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79D" w:rsidRPr="00341A2B" w:rsidRDefault="00BA579D" w:rsidP="00327F5D">
      <w:pPr>
        <w:framePr w:wrap="auto" w:vAnchor="text" w:hAnchor="margin"/>
        <w:spacing w:after="0" w:line="240" w:lineRule="auto"/>
        <w:ind w:left="0"/>
        <w:rPr>
          <w:rFonts w:ascii="Times New Roman" w:hAnsi="Times New Roman" w:cs="Times New Roman"/>
        </w:rPr>
      </w:pPr>
      <w:r w:rsidRPr="00BF6898">
        <w:rPr>
          <w:rFonts w:ascii="Times New Roman" w:hAnsi="Times New Roman" w:cs="Times New Roman"/>
          <w:sz w:val="24"/>
        </w:rPr>
        <w:t xml:space="preserve"> </w:t>
      </w:r>
      <w:r>
        <w:rPr>
          <w:rFonts w:ascii="Times New Roman" w:hAnsi="Times New Roman" w:cs="Times New Roman"/>
          <w:sz w:val="24"/>
        </w:rPr>
        <w:t xml:space="preserve">            </w:t>
      </w:r>
    </w:p>
    <w:p w:rsidR="00BA579D" w:rsidRPr="00B90384" w:rsidRDefault="00793BF0" w:rsidP="00793BF0">
      <w:pPr>
        <w:spacing w:after="0" w:line="240" w:lineRule="auto"/>
        <w:ind w:left="0" w:firstLine="0"/>
        <w:rPr>
          <w:rFonts w:ascii="Times New Roman" w:hAnsi="Times New Roman" w:cs="Times New Roman"/>
        </w:rPr>
      </w:pPr>
      <w:r>
        <w:rPr>
          <w:rFonts w:ascii="Times New Roman" w:hAnsi="Times New Roman" w:cs="Times New Roman"/>
        </w:rPr>
        <w:t xml:space="preserve">                 </w:t>
      </w:r>
      <w:r w:rsidR="00BA579D" w:rsidRPr="00B90384">
        <w:rPr>
          <w:rFonts w:ascii="Times New Roman" w:hAnsi="Times New Roman" w:cs="Times New Roman"/>
        </w:rPr>
        <w:t>Министерство сельского хозяйства РФ</w:t>
      </w:r>
    </w:p>
    <w:p w:rsidR="00BA579D" w:rsidRPr="00B90384" w:rsidRDefault="00BA579D" w:rsidP="00793BF0">
      <w:pPr>
        <w:spacing w:after="0" w:line="240" w:lineRule="auto"/>
        <w:ind w:left="0" w:firstLine="0"/>
        <w:jc w:val="center"/>
        <w:rPr>
          <w:rFonts w:ascii="Times New Roman" w:hAnsi="Times New Roman" w:cs="Times New Roman"/>
        </w:rPr>
      </w:pPr>
    </w:p>
    <w:p w:rsidR="00BA579D" w:rsidRPr="00B90384" w:rsidRDefault="00BA579D" w:rsidP="00793BF0">
      <w:pPr>
        <w:spacing w:after="0" w:line="240" w:lineRule="auto"/>
        <w:ind w:left="0" w:firstLine="0"/>
        <w:jc w:val="center"/>
        <w:rPr>
          <w:rFonts w:ascii="Times New Roman" w:hAnsi="Times New Roman" w:cs="Times New Roman"/>
        </w:rPr>
      </w:pPr>
      <w:r w:rsidRPr="00B90384">
        <w:rPr>
          <w:rFonts w:ascii="Times New Roman" w:hAnsi="Times New Roman" w:cs="Times New Roman"/>
        </w:rPr>
        <w:t>ФГБОУ ВО «Кубанский государственный</w:t>
      </w:r>
    </w:p>
    <w:p w:rsidR="00BA579D" w:rsidRPr="00B90384" w:rsidRDefault="00BA579D" w:rsidP="00793BF0">
      <w:pPr>
        <w:spacing w:after="0" w:line="240" w:lineRule="auto"/>
        <w:ind w:left="0" w:firstLine="0"/>
        <w:jc w:val="center"/>
        <w:rPr>
          <w:rFonts w:ascii="Times New Roman" w:hAnsi="Times New Roman" w:cs="Times New Roman"/>
        </w:rPr>
      </w:pPr>
      <w:r w:rsidRPr="00B90384">
        <w:rPr>
          <w:rFonts w:ascii="Times New Roman" w:hAnsi="Times New Roman" w:cs="Times New Roman"/>
        </w:rPr>
        <w:t>аграрный университет имени И. Т. Трубилина»</w:t>
      </w:r>
    </w:p>
    <w:p w:rsidR="00BA579D" w:rsidRPr="00B90384" w:rsidRDefault="00BA579D" w:rsidP="00793BF0">
      <w:pPr>
        <w:spacing w:after="0" w:line="240" w:lineRule="auto"/>
        <w:ind w:left="0" w:firstLine="0"/>
        <w:jc w:val="center"/>
        <w:rPr>
          <w:rFonts w:ascii="Times New Roman" w:hAnsi="Times New Roman" w:cs="Times New Roman"/>
        </w:rPr>
      </w:pPr>
    </w:p>
    <w:p w:rsidR="00BA579D" w:rsidRPr="00B90384" w:rsidRDefault="00BA579D" w:rsidP="00793BF0">
      <w:pPr>
        <w:spacing w:after="0" w:line="240" w:lineRule="auto"/>
        <w:ind w:left="0" w:firstLine="0"/>
        <w:jc w:val="center"/>
        <w:rPr>
          <w:rFonts w:ascii="Times New Roman" w:hAnsi="Times New Roman" w:cs="Times New Roman"/>
        </w:rPr>
      </w:pPr>
      <w:r w:rsidRPr="00B90384">
        <w:rPr>
          <w:rFonts w:ascii="Times New Roman" w:hAnsi="Times New Roman" w:cs="Times New Roman"/>
        </w:rPr>
        <w:t>Кафедра социологии и культурологии</w:t>
      </w: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Default="00BA579D" w:rsidP="00BF6898">
      <w:pPr>
        <w:spacing w:after="0" w:line="240" w:lineRule="auto"/>
        <w:ind w:left="0" w:firstLine="0"/>
        <w:jc w:val="center"/>
        <w:rPr>
          <w:rFonts w:ascii="Times New Roman" w:hAnsi="Times New Roman" w:cs="Times New Roman"/>
          <w:sz w:val="20"/>
          <w:szCs w:val="20"/>
        </w:rPr>
      </w:pPr>
    </w:p>
    <w:p w:rsidR="00316605" w:rsidRDefault="00316605" w:rsidP="00BF6898">
      <w:pPr>
        <w:spacing w:after="0" w:line="240" w:lineRule="auto"/>
        <w:ind w:left="0" w:firstLine="0"/>
        <w:jc w:val="center"/>
        <w:rPr>
          <w:rFonts w:ascii="Times New Roman" w:hAnsi="Times New Roman" w:cs="Times New Roman"/>
          <w:sz w:val="20"/>
          <w:szCs w:val="20"/>
        </w:rPr>
      </w:pPr>
    </w:p>
    <w:p w:rsidR="00316605" w:rsidRPr="00B90384" w:rsidRDefault="00316605"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sz w:val="20"/>
          <w:szCs w:val="20"/>
        </w:rPr>
      </w:pPr>
    </w:p>
    <w:p w:rsidR="00BA579D" w:rsidRPr="00B90384" w:rsidRDefault="00BA579D" w:rsidP="00BF6898">
      <w:pPr>
        <w:spacing w:after="0" w:line="240" w:lineRule="auto"/>
        <w:ind w:left="0" w:firstLine="0"/>
        <w:jc w:val="center"/>
        <w:rPr>
          <w:rFonts w:ascii="Times New Roman" w:hAnsi="Times New Roman" w:cs="Times New Roman"/>
          <w:b/>
          <w:sz w:val="28"/>
        </w:rPr>
      </w:pPr>
      <w:r>
        <w:rPr>
          <w:rFonts w:ascii="Times New Roman" w:hAnsi="Times New Roman" w:cs="Times New Roman"/>
          <w:b/>
          <w:sz w:val="28"/>
        </w:rPr>
        <w:t>СОЦИОЛОГИЯ ДЕВИАНТНОГО ПОВЕДЕНИЯ</w:t>
      </w:r>
    </w:p>
    <w:p w:rsidR="00BA579D" w:rsidRPr="00B90384" w:rsidRDefault="00BA579D" w:rsidP="00BF6898">
      <w:pPr>
        <w:spacing w:after="0" w:line="240" w:lineRule="auto"/>
        <w:ind w:left="0" w:firstLine="0"/>
        <w:jc w:val="center"/>
        <w:rPr>
          <w:rFonts w:ascii="Times New Roman" w:hAnsi="Times New Roman" w:cs="Times New Roman"/>
          <w:b/>
          <w:sz w:val="28"/>
        </w:rPr>
      </w:pPr>
    </w:p>
    <w:p w:rsidR="00BA579D" w:rsidRPr="00341A2B" w:rsidRDefault="00BA579D" w:rsidP="00BF6898">
      <w:pPr>
        <w:spacing w:after="0" w:line="240" w:lineRule="auto"/>
        <w:ind w:left="0" w:firstLine="0"/>
        <w:jc w:val="center"/>
        <w:rPr>
          <w:rFonts w:ascii="Times New Roman" w:hAnsi="Times New Roman" w:cs="Times New Roman"/>
        </w:rPr>
      </w:pPr>
      <w:r w:rsidRPr="00341A2B">
        <w:rPr>
          <w:rFonts w:ascii="Times New Roman" w:hAnsi="Times New Roman" w:cs="Times New Roman"/>
          <w:b/>
          <w:sz w:val="24"/>
        </w:rPr>
        <w:t>Методические указания</w:t>
      </w:r>
    </w:p>
    <w:p w:rsidR="00BA579D" w:rsidRPr="00FB1E6D" w:rsidRDefault="00BA579D" w:rsidP="00BF6898">
      <w:pPr>
        <w:spacing w:after="0" w:line="240" w:lineRule="auto"/>
        <w:ind w:left="0" w:firstLine="0"/>
        <w:jc w:val="center"/>
        <w:rPr>
          <w:rFonts w:ascii="Times New Roman" w:hAnsi="Times New Roman" w:cs="Times New Roman"/>
        </w:rPr>
      </w:pPr>
      <w:r w:rsidRPr="00341A2B">
        <w:rPr>
          <w:rFonts w:ascii="Times New Roman" w:hAnsi="Times New Roman" w:cs="Times New Roman"/>
          <w:sz w:val="24"/>
        </w:rPr>
        <w:t>для организации самостоятельной работы</w:t>
      </w:r>
      <w:r w:rsidR="00B90384">
        <w:rPr>
          <w:rFonts w:ascii="Times New Roman" w:hAnsi="Times New Roman" w:cs="Times New Roman"/>
          <w:sz w:val="24"/>
        </w:rPr>
        <w:t xml:space="preserve"> </w:t>
      </w:r>
      <w:r w:rsidRPr="00341A2B">
        <w:rPr>
          <w:rFonts w:ascii="Times New Roman" w:hAnsi="Times New Roman" w:cs="Times New Roman"/>
          <w:sz w:val="24"/>
        </w:rPr>
        <w:t xml:space="preserve">обучающихся </w:t>
      </w:r>
      <w:r w:rsidR="002D40B6">
        <w:rPr>
          <w:rFonts w:ascii="Times New Roman" w:hAnsi="Times New Roman" w:cs="Times New Roman"/>
          <w:sz w:val="24"/>
        </w:rPr>
        <w:br/>
      </w:r>
      <w:r w:rsidRPr="00341A2B">
        <w:rPr>
          <w:rFonts w:ascii="Times New Roman" w:hAnsi="Times New Roman" w:cs="Times New Roman"/>
          <w:sz w:val="24"/>
        </w:rPr>
        <w:t>по направлению подготовки</w:t>
      </w:r>
      <w:r>
        <w:rPr>
          <w:rFonts w:ascii="Times New Roman" w:hAnsi="Times New Roman" w:cs="Times New Roman"/>
          <w:sz w:val="24"/>
        </w:rPr>
        <w:t xml:space="preserve"> </w:t>
      </w:r>
      <w:r w:rsidRPr="00341A2B">
        <w:rPr>
          <w:rFonts w:ascii="Times New Roman" w:hAnsi="Times New Roman" w:cs="Times New Roman"/>
          <w:sz w:val="24"/>
        </w:rPr>
        <w:t>40.0</w:t>
      </w:r>
      <w:r>
        <w:rPr>
          <w:rFonts w:ascii="Times New Roman" w:hAnsi="Times New Roman" w:cs="Times New Roman"/>
          <w:sz w:val="24"/>
        </w:rPr>
        <w:t>4</w:t>
      </w:r>
      <w:r w:rsidRPr="00341A2B">
        <w:rPr>
          <w:rFonts w:ascii="Times New Roman" w:hAnsi="Times New Roman" w:cs="Times New Roman"/>
          <w:sz w:val="24"/>
        </w:rPr>
        <w:t>.01 Юриспруденция</w:t>
      </w:r>
    </w:p>
    <w:p w:rsidR="00BA579D" w:rsidRPr="00341A2B" w:rsidRDefault="00BA579D" w:rsidP="00BF6898">
      <w:pPr>
        <w:spacing w:after="0" w:line="240" w:lineRule="auto"/>
        <w:ind w:left="0" w:firstLine="0"/>
        <w:jc w:val="center"/>
        <w:rPr>
          <w:rFonts w:ascii="Times New Roman" w:hAnsi="Times New Roman" w:cs="Times New Roman"/>
        </w:rPr>
      </w:pPr>
    </w:p>
    <w:p w:rsidR="00BA579D" w:rsidRDefault="00BA579D" w:rsidP="00BF6898">
      <w:pPr>
        <w:spacing w:after="0" w:line="240" w:lineRule="auto"/>
        <w:ind w:left="0" w:firstLine="0"/>
        <w:jc w:val="center"/>
        <w:rPr>
          <w:rFonts w:ascii="Times New Roman" w:hAnsi="Times New Roman" w:cs="Times New Roman"/>
          <w:sz w:val="24"/>
        </w:rPr>
      </w:pPr>
    </w:p>
    <w:p w:rsidR="00BA579D" w:rsidRDefault="00BA579D" w:rsidP="00BF6898">
      <w:pPr>
        <w:spacing w:after="0" w:line="240" w:lineRule="auto"/>
        <w:ind w:left="0" w:firstLine="0"/>
        <w:jc w:val="center"/>
        <w:rPr>
          <w:rFonts w:ascii="Times New Roman" w:hAnsi="Times New Roman" w:cs="Times New Roman"/>
          <w:sz w:val="24"/>
        </w:rPr>
      </w:pPr>
    </w:p>
    <w:p w:rsidR="00BA579D" w:rsidRDefault="00BA579D" w:rsidP="00BF6898">
      <w:pPr>
        <w:spacing w:after="0" w:line="240" w:lineRule="auto"/>
        <w:ind w:left="0" w:firstLine="0"/>
        <w:jc w:val="center"/>
        <w:rPr>
          <w:rFonts w:ascii="Times New Roman" w:hAnsi="Times New Roman" w:cs="Times New Roman"/>
          <w:sz w:val="24"/>
        </w:rPr>
      </w:pPr>
    </w:p>
    <w:p w:rsidR="00316605" w:rsidRDefault="00316605" w:rsidP="00BF6898">
      <w:pPr>
        <w:spacing w:after="0" w:line="240" w:lineRule="auto"/>
        <w:ind w:left="0" w:firstLine="0"/>
        <w:jc w:val="center"/>
        <w:rPr>
          <w:rFonts w:ascii="Times New Roman" w:hAnsi="Times New Roman" w:cs="Times New Roman"/>
          <w:sz w:val="24"/>
        </w:rPr>
      </w:pPr>
    </w:p>
    <w:p w:rsidR="00316605" w:rsidRDefault="00316605" w:rsidP="00BF6898">
      <w:pPr>
        <w:spacing w:after="0" w:line="240" w:lineRule="auto"/>
        <w:ind w:left="0" w:firstLine="0"/>
        <w:jc w:val="center"/>
        <w:rPr>
          <w:rFonts w:ascii="Times New Roman" w:hAnsi="Times New Roman" w:cs="Times New Roman"/>
          <w:sz w:val="24"/>
        </w:rPr>
      </w:pPr>
    </w:p>
    <w:p w:rsidR="00316605" w:rsidRDefault="00316605" w:rsidP="00BF6898">
      <w:pPr>
        <w:spacing w:after="0" w:line="240" w:lineRule="auto"/>
        <w:ind w:left="0" w:firstLine="0"/>
        <w:jc w:val="center"/>
        <w:rPr>
          <w:rFonts w:ascii="Times New Roman" w:hAnsi="Times New Roman" w:cs="Times New Roman"/>
          <w:sz w:val="24"/>
        </w:rPr>
      </w:pPr>
    </w:p>
    <w:p w:rsidR="00316605" w:rsidRDefault="00316605" w:rsidP="00BF6898">
      <w:pPr>
        <w:spacing w:after="0" w:line="240" w:lineRule="auto"/>
        <w:ind w:left="0" w:firstLine="0"/>
        <w:jc w:val="center"/>
        <w:rPr>
          <w:rFonts w:ascii="Times New Roman" w:hAnsi="Times New Roman" w:cs="Times New Roman"/>
          <w:sz w:val="24"/>
        </w:rPr>
      </w:pPr>
    </w:p>
    <w:p w:rsidR="002D40B6" w:rsidRDefault="002D40B6" w:rsidP="00BF6898">
      <w:pPr>
        <w:spacing w:after="0" w:line="240" w:lineRule="auto"/>
        <w:ind w:left="0" w:firstLine="0"/>
        <w:jc w:val="center"/>
        <w:rPr>
          <w:rFonts w:ascii="Times New Roman" w:hAnsi="Times New Roman" w:cs="Times New Roman"/>
          <w:sz w:val="24"/>
        </w:rPr>
      </w:pPr>
    </w:p>
    <w:p w:rsidR="00BA579D" w:rsidRDefault="00BA579D" w:rsidP="00BF6898">
      <w:pPr>
        <w:spacing w:after="0" w:line="240" w:lineRule="auto"/>
        <w:ind w:left="0" w:firstLine="0"/>
        <w:jc w:val="center"/>
        <w:rPr>
          <w:rFonts w:ascii="Times New Roman" w:hAnsi="Times New Roman" w:cs="Times New Roman"/>
          <w:sz w:val="24"/>
        </w:rPr>
      </w:pPr>
    </w:p>
    <w:p w:rsidR="00BA579D" w:rsidRDefault="00BA579D" w:rsidP="00BF6898">
      <w:pPr>
        <w:spacing w:after="0" w:line="240" w:lineRule="auto"/>
        <w:ind w:left="0" w:firstLine="0"/>
        <w:jc w:val="center"/>
        <w:rPr>
          <w:rFonts w:ascii="Times New Roman" w:hAnsi="Times New Roman" w:cs="Times New Roman"/>
          <w:sz w:val="24"/>
        </w:rPr>
      </w:pPr>
    </w:p>
    <w:p w:rsidR="00BA579D" w:rsidRPr="00341A2B" w:rsidRDefault="00BA579D" w:rsidP="00BF6898">
      <w:pPr>
        <w:spacing w:after="0" w:line="240" w:lineRule="auto"/>
        <w:ind w:left="0" w:firstLine="0"/>
        <w:jc w:val="center"/>
        <w:rPr>
          <w:rFonts w:ascii="Times New Roman" w:hAnsi="Times New Roman" w:cs="Times New Roman"/>
        </w:rPr>
      </w:pPr>
      <w:r w:rsidRPr="00341A2B">
        <w:rPr>
          <w:rFonts w:ascii="Times New Roman" w:hAnsi="Times New Roman" w:cs="Times New Roman"/>
          <w:sz w:val="24"/>
        </w:rPr>
        <w:t>Краснодар</w:t>
      </w:r>
    </w:p>
    <w:p w:rsidR="00BA579D" w:rsidRPr="00341A2B" w:rsidRDefault="00BA579D" w:rsidP="00BF6898">
      <w:pPr>
        <w:spacing w:after="0" w:line="240" w:lineRule="auto"/>
        <w:ind w:left="0" w:firstLine="0"/>
        <w:jc w:val="center"/>
        <w:rPr>
          <w:rFonts w:ascii="Times New Roman" w:hAnsi="Times New Roman" w:cs="Times New Roman"/>
        </w:rPr>
      </w:pPr>
      <w:r w:rsidRPr="00341A2B">
        <w:rPr>
          <w:rFonts w:ascii="Times New Roman" w:hAnsi="Times New Roman" w:cs="Times New Roman"/>
          <w:sz w:val="24"/>
        </w:rPr>
        <w:t>КубГАУ</w:t>
      </w:r>
    </w:p>
    <w:p w:rsidR="00BA579D" w:rsidRPr="00341A2B" w:rsidRDefault="00BA579D" w:rsidP="00BF6898">
      <w:pPr>
        <w:spacing w:after="0" w:line="240" w:lineRule="auto"/>
        <w:ind w:left="0" w:firstLine="0"/>
        <w:jc w:val="center"/>
        <w:rPr>
          <w:rFonts w:ascii="Times New Roman" w:hAnsi="Times New Roman" w:cs="Times New Roman"/>
        </w:rPr>
      </w:pPr>
      <w:r w:rsidRPr="00341A2B">
        <w:rPr>
          <w:rFonts w:ascii="Times New Roman" w:hAnsi="Times New Roman" w:cs="Times New Roman"/>
          <w:sz w:val="24"/>
        </w:rPr>
        <w:t>2018</w:t>
      </w:r>
      <w:r w:rsidRPr="00341A2B">
        <w:rPr>
          <w:rFonts w:ascii="Times New Roman" w:hAnsi="Times New Roman" w:cs="Times New Roman"/>
        </w:rPr>
        <w:br w:type="page"/>
      </w:r>
    </w:p>
    <w:p w:rsidR="00BA579D" w:rsidRPr="006C159D" w:rsidRDefault="00B90384" w:rsidP="00B96077">
      <w:pPr>
        <w:spacing w:after="0" w:line="265" w:lineRule="auto"/>
        <w:ind w:left="170" w:hanging="10"/>
        <w:rPr>
          <w:rFonts w:ascii="Times New Roman" w:hAnsi="Times New Roman" w:cs="Times New Roman"/>
        </w:rPr>
      </w:pPr>
      <w:r>
        <w:rPr>
          <w:rFonts w:ascii="Times New Roman" w:hAnsi="Times New Roman" w:cs="Times New Roman"/>
          <w:i/>
        </w:rPr>
        <w:t xml:space="preserve">        </w:t>
      </w:r>
      <w:r w:rsidR="00BA579D" w:rsidRPr="006C159D">
        <w:rPr>
          <w:rFonts w:ascii="Times New Roman" w:hAnsi="Times New Roman" w:cs="Times New Roman"/>
          <w:i/>
        </w:rPr>
        <w:t>Составитель:</w:t>
      </w:r>
      <w:r w:rsidR="00BA579D" w:rsidRPr="006C159D">
        <w:rPr>
          <w:rFonts w:ascii="Times New Roman" w:hAnsi="Times New Roman" w:cs="Times New Roman"/>
          <w:b/>
        </w:rPr>
        <w:t xml:space="preserve"> </w:t>
      </w:r>
      <w:r w:rsidR="00BA579D" w:rsidRPr="006C159D">
        <w:rPr>
          <w:rFonts w:ascii="Times New Roman" w:hAnsi="Times New Roman" w:cs="Times New Roman"/>
        </w:rPr>
        <w:t>А. Г. Лугинина</w:t>
      </w:r>
    </w:p>
    <w:p w:rsidR="00B90384" w:rsidRDefault="00B90384" w:rsidP="00B96077">
      <w:pPr>
        <w:spacing w:after="0" w:line="265" w:lineRule="auto"/>
        <w:ind w:left="170" w:firstLine="426"/>
        <w:rPr>
          <w:rFonts w:ascii="Times New Roman" w:hAnsi="Times New Roman" w:cs="Times New Roman"/>
          <w:b/>
        </w:rPr>
      </w:pPr>
    </w:p>
    <w:p w:rsidR="00BA579D" w:rsidRPr="006C159D" w:rsidRDefault="00BA579D" w:rsidP="00B96077">
      <w:pPr>
        <w:spacing w:after="0" w:line="265" w:lineRule="auto"/>
        <w:ind w:left="170" w:firstLine="426"/>
        <w:rPr>
          <w:rFonts w:ascii="Times New Roman" w:hAnsi="Times New Roman" w:cs="Times New Roman"/>
        </w:rPr>
      </w:pPr>
      <w:r w:rsidRPr="006C159D">
        <w:rPr>
          <w:rFonts w:ascii="Times New Roman" w:hAnsi="Times New Roman" w:cs="Times New Roman"/>
          <w:b/>
        </w:rPr>
        <w:t>Социология девиантного поведения</w:t>
      </w:r>
      <w:r w:rsidR="00C440BE">
        <w:rPr>
          <w:rFonts w:ascii="Times New Roman" w:hAnsi="Times New Roman" w:cs="Times New Roman"/>
          <w:b/>
        </w:rPr>
        <w:t xml:space="preserve"> </w:t>
      </w:r>
      <w:r w:rsidRPr="006C159D">
        <w:rPr>
          <w:rFonts w:ascii="Times New Roman" w:hAnsi="Times New Roman" w:cs="Times New Roman"/>
          <w:b/>
        </w:rPr>
        <w:t xml:space="preserve">: </w:t>
      </w:r>
      <w:r w:rsidRPr="006C159D">
        <w:rPr>
          <w:rFonts w:ascii="Times New Roman" w:hAnsi="Times New Roman" w:cs="Times New Roman"/>
        </w:rPr>
        <w:t>метод. указания / сост. А. Г. Лугинина. – Краснодар</w:t>
      </w:r>
      <w:r w:rsidR="00C440BE">
        <w:rPr>
          <w:rFonts w:ascii="Times New Roman" w:hAnsi="Times New Roman" w:cs="Times New Roman"/>
        </w:rPr>
        <w:t xml:space="preserve"> </w:t>
      </w:r>
      <w:r w:rsidRPr="006C159D">
        <w:rPr>
          <w:rFonts w:ascii="Times New Roman" w:hAnsi="Times New Roman" w:cs="Times New Roman"/>
        </w:rPr>
        <w:t xml:space="preserve">: КубГАУ, 2018. – </w:t>
      </w:r>
      <w:r>
        <w:rPr>
          <w:rFonts w:ascii="Times New Roman" w:hAnsi="Times New Roman" w:cs="Times New Roman"/>
        </w:rPr>
        <w:t xml:space="preserve"> 26 </w:t>
      </w:r>
      <w:r w:rsidRPr="006C159D">
        <w:rPr>
          <w:rFonts w:ascii="Times New Roman" w:hAnsi="Times New Roman" w:cs="Times New Roman"/>
        </w:rPr>
        <w:t xml:space="preserve">с.  </w:t>
      </w:r>
    </w:p>
    <w:p w:rsidR="00B90384" w:rsidRDefault="00B90384" w:rsidP="00B96077">
      <w:pPr>
        <w:spacing w:after="0" w:line="265" w:lineRule="auto"/>
        <w:ind w:left="170" w:firstLine="426"/>
        <w:rPr>
          <w:rFonts w:ascii="Times New Roman" w:hAnsi="Times New Roman" w:cs="Times New Roman"/>
        </w:rPr>
      </w:pPr>
    </w:p>
    <w:p w:rsidR="00BA579D" w:rsidRPr="006C159D" w:rsidRDefault="00BA579D" w:rsidP="00B96077">
      <w:pPr>
        <w:spacing w:after="0" w:line="265" w:lineRule="auto"/>
        <w:ind w:left="170" w:firstLine="426"/>
        <w:rPr>
          <w:rFonts w:ascii="Times New Roman" w:hAnsi="Times New Roman" w:cs="Times New Roman"/>
        </w:rPr>
      </w:pPr>
      <w:r w:rsidRPr="006C159D">
        <w:rPr>
          <w:rFonts w:ascii="Times New Roman" w:hAnsi="Times New Roman" w:cs="Times New Roman"/>
        </w:rPr>
        <w:t>Методические</w:t>
      </w:r>
      <w:r w:rsidR="00B87785">
        <w:rPr>
          <w:rFonts w:ascii="Times New Roman" w:hAnsi="Times New Roman" w:cs="Times New Roman"/>
        </w:rPr>
        <w:t xml:space="preserve"> </w:t>
      </w:r>
      <w:r w:rsidRPr="006C159D">
        <w:rPr>
          <w:rFonts w:ascii="Times New Roman" w:hAnsi="Times New Roman" w:cs="Times New Roman"/>
        </w:rPr>
        <w:t xml:space="preserve">указания содержат краткую характеристику основных аспектов самостоятельной работы обучающихся при изучении дисциплины «Социология девиантного поведения», требования по ее выполнению. </w:t>
      </w:r>
    </w:p>
    <w:p w:rsidR="00BA579D" w:rsidRDefault="00BA579D" w:rsidP="00B96077">
      <w:pPr>
        <w:spacing w:after="0" w:line="240" w:lineRule="auto"/>
        <w:ind w:left="170" w:firstLine="411"/>
        <w:rPr>
          <w:rFonts w:ascii="Times New Roman" w:hAnsi="Times New Roman" w:cs="Times New Roman"/>
        </w:rPr>
      </w:pPr>
      <w:r w:rsidRPr="006C159D">
        <w:rPr>
          <w:rFonts w:ascii="Times New Roman" w:hAnsi="Times New Roman" w:cs="Times New Roman"/>
        </w:rPr>
        <w:t>Предназначен</w:t>
      </w:r>
      <w:r>
        <w:rPr>
          <w:rFonts w:ascii="Times New Roman" w:hAnsi="Times New Roman" w:cs="Times New Roman"/>
        </w:rPr>
        <w:t>ы</w:t>
      </w:r>
      <w:r w:rsidR="00B87785">
        <w:rPr>
          <w:rFonts w:ascii="Times New Roman" w:hAnsi="Times New Roman" w:cs="Times New Roman"/>
        </w:rPr>
        <w:t xml:space="preserve"> </w:t>
      </w:r>
      <w:r w:rsidRPr="006C159D">
        <w:rPr>
          <w:rFonts w:ascii="Times New Roman" w:hAnsi="Times New Roman" w:cs="Times New Roman"/>
        </w:rPr>
        <w:t>для обучающихся</w:t>
      </w:r>
      <w:r w:rsidR="00B87785">
        <w:rPr>
          <w:rFonts w:ascii="Times New Roman" w:hAnsi="Times New Roman" w:cs="Times New Roman"/>
        </w:rPr>
        <w:t xml:space="preserve"> </w:t>
      </w:r>
      <w:r w:rsidRPr="006C159D">
        <w:rPr>
          <w:rFonts w:ascii="Times New Roman" w:hAnsi="Times New Roman" w:cs="Times New Roman"/>
        </w:rPr>
        <w:t>по направлению подготовки</w:t>
      </w:r>
      <w:r w:rsidR="00316605">
        <w:rPr>
          <w:rFonts w:ascii="Times New Roman" w:hAnsi="Times New Roman" w:cs="Times New Roman"/>
        </w:rPr>
        <w:t xml:space="preserve"> </w:t>
      </w:r>
      <w:r w:rsidRPr="006C159D">
        <w:rPr>
          <w:rFonts w:ascii="Times New Roman" w:hAnsi="Times New Roman" w:cs="Times New Roman"/>
        </w:rPr>
        <w:t>40.04.01</w:t>
      </w:r>
      <w:r w:rsidR="00B87785">
        <w:rPr>
          <w:rFonts w:ascii="Times New Roman" w:hAnsi="Times New Roman" w:cs="Times New Roman"/>
        </w:rPr>
        <w:t xml:space="preserve"> </w:t>
      </w:r>
      <w:r w:rsidRPr="006C159D">
        <w:rPr>
          <w:rFonts w:ascii="Times New Roman" w:hAnsi="Times New Roman" w:cs="Times New Roman"/>
        </w:rPr>
        <w:t xml:space="preserve">Юриспруденция, </w:t>
      </w:r>
      <w:r>
        <w:rPr>
          <w:rFonts w:ascii="Times New Roman" w:hAnsi="Times New Roman" w:cs="Times New Roman"/>
          <w:sz w:val="24"/>
        </w:rPr>
        <w:t xml:space="preserve">направленность </w:t>
      </w:r>
      <w:r w:rsidRPr="006C159D">
        <w:rPr>
          <w:rFonts w:ascii="Times New Roman" w:hAnsi="Times New Roman" w:cs="Times New Roman"/>
        </w:rPr>
        <w:t xml:space="preserve">«Уголовное право, криминология, уголовно-исполнительное право», «Правовое обеспечение агропромышленного комплекса», </w:t>
      </w:r>
      <w:r w:rsidRPr="006C159D">
        <w:rPr>
          <w:rFonts w:ascii="Times New Roman" w:hAnsi="Times New Roman" w:cs="Times New Roman"/>
          <w:color w:val="212529"/>
          <w:shd w:val="clear" w:color="auto" w:fill="FFFFFF"/>
        </w:rPr>
        <w:t>«Гражданское право, семейное право, международное частное право»,</w:t>
      </w:r>
      <w:r w:rsidRPr="006C159D">
        <w:rPr>
          <w:rFonts w:ascii="Times New Roman" w:hAnsi="Times New Roman" w:cs="Times New Roman"/>
        </w:rPr>
        <w:t xml:space="preserve"> «Конституционное право, муниципальное право», «Уголовный процесс, криминалистика и судебная экспертиза, теория оперативно-розыскной деятельности»</w:t>
      </w:r>
      <w:r w:rsidR="00CA3AAF">
        <w:rPr>
          <w:rFonts w:ascii="Times New Roman" w:hAnsi="Times New Roman" w:cs="Times New Roman"/>
        </w:rPr>
        <w:t xml:space="preserve"> </w:t>
      </w:r>
      <w:r>
        <w:rPr>
          <w:rFonts w:ascii="Times New Roman" w:hAnsi="Times New Roman" w:cs="Times New Roman"/>
        </w:rPr>
        <w:t>(программы магистратуры)</w:t>
      </w:r>
      <w:r w:rsidR="00B87785">
        <w:rPr>
          <w:rFonts w:ascii="Times New Roman" w:hAnsi="Times New Roman" w:cs="Times New Roman"/>
        </w:rPr>
        <w:t>.</w:t>
      </w:r>
      <w:r>
        <w:rPr>
          <w:rFonts w:ascii="Times New Roman" w:hAnsi="Times New Roman" w:cs="Times New Roman"/>
        </w:rPr>
        <w:t xml:space="preserve"> </w:t>
      </w:r>
    </w:p>
    <w:p w:rsidR="00BA579D" w:rsidRPr="006C159D" w:rsidRDefault="00BA579D" w:rsidP="00B96077">
      <w:pPr>
        <w:spacing w:after="0" w:line="265" w:lineRule="auto"/>
        <w:ind w:left="170" w:firstLine="426"/>
        <w:rPr>
          <w:rFonts w:ascii="Times New Roman" w:hAnsi="Times New Roman" w:cs="Times New Roman"/>
        </w:rPr>
      </w:pPr>
    </w:p>
    <w:p w:rsidR="00BA579D" w:rsidRPr="00341A2B" w:rsidRDefault="00BA579D" w:rsidP="00B96077">
      <w:pPr>
        <w:spacing w:after="0" w:line="265" w:lineRule="auto"/>
        <w:ind w:left="170" w:firstLine="426"/>
        <w:rPr>
          <w:rFonts w:ascii="Times New Roman" w:hAnsi="Times New Roman" w:cs="Times New Roman"/>
        </w:rPr>
      </w:pPr>
      <w:bookmarkStart w:id="0" w:name="_Hlk517417899"/>
      <w:r w:rsidRPr="00341A2B">
        <w:rPr>
          <w:rFonts w:ascii="Times New Roman" w:hAnsi="Times New Roman" w:cs="Times New Roman"/>
          <w:sz w:val="24"/>
        </w:rPr>
        <w:t>Рассмотрено</w:t>
      </w:r>
      <w:r w:rsidR="00316605">
        <w:rPr>
          <w:rFonts w:ascii="Times New Roman" w:hAnsi="Times New Roman" w:cs="Times New Roman"/>
          <w:sz w:val="24"/>
        </w:rPr>
        <w:t xml:space="preserve"> </w:t>
      </w:r>
      <w:r w:rsidRPr="00341A2B">
        <w:rPr>
          <w:rFonts w:ascii="Times New Roman" w:hAnsi="Times New Roman" w:cs="Times New Roman"/>
          <w:sz w:val="24"/>
        </w:rPr>
        <w:t>и</w:t>
      </w:r>
      <w:r w:rsidR="00316605">
        <w:rPr>
          <w:rFonts w:ascii="Times New Roman" w:hAnsi="Times New Roman" w:cs="Times New Roman"/>
          <w:sz w:val="24"/>
        </w:rPr>
        <w:t xml:space="preserve"> </w:t>
      </w:r>
      <w:r w:rsidRPr="00341A2B">
        <w:rPr>
          <w:rFonts w:ascii="Times New Roman" w:hAnsi="Times New Roman" w:cs="Times New Roman"/>
          <w:sz w:val="24"/>
        </w:rPr>
        <w:t>одобрено</w:t>
      </w:r>
      <w:r w:rsidR="00316605">
        <w:rPr>
          <w:rFonts w:ascii="Times New Roman" w:hAnsi="Times New Roman" w:cs="Times New Roman"/>
          <w:sz w:val="24"/>
        </w:rPr>
        <w:t xml:space="preserve"> </w:t>
      </w:r>
      <w:r w:rsidRPr="00341A2B">
        <w:rPr>
          <w:rFonts w:ascii="Times New Roman" w:hAnsi="Times New Roman" w:cs="Times New Roman"/>
          <w:sz w:val="24"/>
        </w:rPr>
        <w:t xml:space="preserve">методической комиссией юридического факультета Кубанского госагроуниверситета, протокол </w:t>
      </w:r>
      <w:r w:rsidRPr="007F6F0A">
        <w:rPr>
          <w:rFonts w:ascii="Times New Roman" w:hAnsi="Times New Roman" w:cs="Times New Roman"/>
          <w:sz w:val="24"/>
        </w:rPr>
        <w:t>№</w:t>
      </w:r>
      <w:r>
        <w:rPr>
          <w:rFonts w:ascii="Times New Roman" w:hAnsi="Times New Roman" w:cs="Times New Roman"/>
          <w:sz w:val="24"/>
        </w:rPr>
        <w:t xml:space="preserve"> 9</w:t>
      </w:r>
      <w:r w:rsidRPr="007F6F0A">
        <w:rPr>
          <w:rFonts w:ascii="Times New Roman" w:hAnsi="Times New Roman" w:cs="Times New Roman"/>
          <w:sz w:val="24"/>
        </w:rPr>
        <w:t xml:space="preserve"> от </w:t>
      </w:r>
      <w:r>
        <w:rPr>
          <w:rFonts w:ascii="Times New Roman" w:hAnsi="Times New Roman" w:cs="Times New Roman"/>
          <w:sz w:val="24"/>
        </w:rPr>
        <w:t>21.06</w:t>
      </w:r>
      <w:r w:rsidRPr="007F6F0A">
        <w:rPr>
          <w:rFonts w:ascii="Times New Roman" w:hAnsi="Times New Roman" w:cs="Times New Roman"/>
          <w:sz w:val="24"/>
        </w:rPr>
        <w:t>.2018</w:t>
      </w:r>
      <w:r>
        <w:rPr>
          <w:rFonts w:ascii="Times New Roman" w:hAnsi="Times New Roman" w:cs="Times New Roman"/>
          <w:sz w:val="24"/>
        </w:rPr>
        <w:t>.</w:t>
      </w:r>
    </w:p>
    <w:bookmarkEnd w:id="0"/>
    <w:p w:rsidR="00BA579D" w:rsidRPr="006C159D" w:rsidRDefault="00BA579D" w:rsidP="00B96077">
      <w:pPr>
        <w:spacing w:after="0" w:line="259" w:lineRule="auto"/>
        <w:ind w:left="170" w:firstLine="0"/>
        <w:jc w:val="left"/>
        <w:rPr>
          <w:rFonts w:ascii="Times New Roman" w:hAnsi="Times New Roman" w:cs="Times New Roman"/>
        </w:rPr>
      </w:pPr>
    </w:p>
    <w:p w:rsidR="00BA579D" w:rsidRPr="006C159D" w:rsidRDefault="00BA579D" w:rsidP="00B96077">
      <w:pPr>
        <w:spacing w:after="0" w:line="265" w:lineRule="auto"/>
        <w:ind w:left="170" w:hanging="10"/>
        <w:rPr>
          <w:rFonts w:ascii="Times New Roman" w:hAnsi="Times New Roman" w:cs="Times New Roman"/>
        </w:rPr>
      </w:pPr>
      <w:r w:rsidRPr="006C159D">
        <w:rPr>
          <w:rFonts w:ascii="Times New Roman" w:hAnsi="Times New Roman" w:cs="Times New Roman"/>
        </w:rPr>
        <w:t xml:space="preserve">Председатель </w:t>
      </w:r>
    </w:p>
    <w:p w:rsidR="00BA579D" w:rsidRPr="006C159D" w:rsidRDefault="00BA579D" w:rsidP="00B96077">
      <w:pPr>
        <w:tabs>
          <w:tab w:val="right" w:pos="6464"/>
        </w:tabs>
        <w:spacing w:after="0" w:line="265" w:lineRule="auto"/>
        <w:ind w:left="170" w:firstLine="0"/>
        <w:jc w:val="left"/>
        <w:rPr>
          <w:rFonts w:ascii="Times New Roman" w:hAnsi="Times New Roman" w:cs="Times New Roman"/>
        </w:rPr>
      </w:pPr>
      <w:r w:rsidRPr="006C159D">
        <w:rPr>
          <w:rFonts w:ascii="Times New Roman" w:hAnsi="Times New Roman" w:cs="Times New Roman"/>
        </w:rPr>
        <w:t>методической комиссии</w:t>
      </w:r>
      <w:r w:rsidRPr="006C159D">
        <w:rPr>
          <w:rFonts w:ascii="Times New Roman" w:hAnsi="Times New Roman" w:cs="Times New Roman"/>
        </w:rPr>
        <w:tab/>
        <w:t xml:space="preserve">А. А. Сапфирова  </w:t>
      </w:r>
    </w:p>
    <w:p w:rsidR="00B90384" w:rsidRDefault="00BA579D" w:rsidP="00B96077">
      <w:pPr>
        <w:spacing w:after="0"/>
        <w:ind w:left="170" w:hanging="140"/>
        <w:rPr>
          <w:rFonts w:ascii="Times New Roman" w:hAnsi="Times New Roman" w:cs="Times New Roman"/>
        </w:rPr>
      </w:pPr>
      <w:r w:rsidRPr="006C159D">
        <w:rPr>
          <w:rFonts w:ascii="Times New Roman" w:hAnsi="Times New Roman" w:cs="Times New Roman"/>
        </w:rPr>
        <w:t xml:space="preserve">     </w:t>
      </w:r>
    </w:p>
    <w:p w:rsidR="00B90384" w:rsidRDefault="00B90384" w:rsidP="00B90384">
      <w:pPr>
        <w:spacing w:after="0"/>
        <w:ind w:left="0" w:hanging="140"/>
        <w:rPr>
          <w:rFonts w:ascii="Times New Roman" w:hAnsi="Times New Roman" w:cs="Times New Roman"/>
        </w:rPr>
      </w:pPr>
    </w:p>
    <w:p w:rsidR="002D40B6" w:rsidRDefault="002D40B6" w:rsidP="00B90384">
      <w:pPr>
        <w:spacing w:after="0"/>
        <w:ind w:left="0" w:hanging="140"/>
        <w:rPr>
          <w:rFonts w:ascii="Times New Roman" w:hAnsi="Times New Roman" w:cs="Times New Roman"/>
        </w:rPr>
      </w:pPr>
    </w:p>
    <w:p w:rsidR="002D40B6" w:rsidRDefault="002D40B6" w:rsidP="00B90384">
      <w:pPr>
        <w:spacing w:after="0"/>
        <w:ind w:left="0" w:hanging="140"/>
        <w:rPr>
          <w:rFonts w:ascii="Times New Roman" w:hAnsi="Times New Roman" w:cs="Times New Roman"/>
        </w:rPr>
      </w:pPr>
    </w:p>
    <w:p w:rsidR="00B90384" w:rsidRDefault="00B90384" w:rsidP="00B90384">
      <w:pPr>
        <w:spacing w:after="0"/>
        <w:ind w:left="140" w:hanging="140"/>
        <w:jc w:val="left"/>
        <w:rPr>
          <w:rFonts w:ascii="Times New Roman" w:hAnsi="Times New Roman" w:cs="Times New Roman"/>
        </w:rPr>
      </w:pPr>
      <w:r>
        <w:rPr>
          <w:rFonts w:ascii="Times New Roman" w:hAnsi="Times New Roman" w:cs="Times New Roman"/>
        </w:rPr>
        <w:t xml:space="preserve">                                                           </w:t>
      </w:r>
      <w:r w:rsidR="00BA579D" w:rsidRPr="006C159D">
        <w:rPr>
          <w:rFonts w:ascii="Times New Roman" w:hAnsi="Times New Roman" w:cs="Times New Roman"/>
        </w:rPr>
        <w:t>©</w:t>
      </w:r>
      <w:r w:rsidR="00B87785">
        <w:rPr>
          <w:rFonts w:ascii="Times New Roman" w:hAnsi="Times New Roman" w:cs="Times New Roman"/>
        </w:rPr>
        <w:t xml:space="preserve"> </w:t>
      </w:r>
      <w:r w:rsidR="002D40B6" w:rsidRPr="006C159D">
        <w:rPr>
          <w:rFonts w:ascii="Times New Roman" w:hAnsi="Times New Roman" w:cs="Times New Roman"/>
        </w:rPr>
        <w:t xml:space="preserve">Лугинина </w:t>
      </w:r>
      <w:r w:rsidR="00BA579D" w:rsidRPr="006C159D">
        <w:rPr>
          <w:rFonts w:ascii="Times New Roman" w:hAnsi="Times New Roman" w:cs="Times New Roman"/>
        </w:rPr>
        <w:t xml:space="preserve">А. </w:t>
      </w:r>
      <w:r w:rsidR="00C13223">
        <w:rPr>
          <w:rFonts w:ascii="Times New Roman" w:hAnsi="Times New Roman" w:cs="Times New Roman"/>
        </w:rPr>
        <w:t>Г</w:t>
      </w:r>
      <w:bookmarkStart w:id="1" w:name="_GoBack"/>
      <w:bookmarkEnd w:id="1"/>
      <w:r w:rsidR="00BA579D" w:rsidRPr="006C159D">
        <w:rPr>
          <w:rFonts w:ascii="Times New Roman" w:hAnsi="Times New Roman" w:cs="Times New Roman"/>
        </w:rPr>
        <w:t xml:space="preserve">.,                      </w:t>
      </w:r>
    </w:p>
    <w:p w:rsidR="00B90384" w:rsidRDefault="00B90384" w:rsidP="00B90384">
      <w:pPr>
        <w:spacing w:after="0"/>
        <w:ind w:left="140" w:hanging="140"/>
        <w:jc w:val="left"/>
        <w:rPr>
          <w:rFonts w:ascii="Times New Roman" w:hAnsi="Times New Roman" w:cs="Times New Roman"/>
        </w:rPr>
      </w:pPr>
      <w:r>
        <w:rPr>
          <w:rFonts w:ascii="Times New Roman" w:hAnsi="Times New Roman" w:cs="Times New Roman"/>
        </w:rPr>
        <w:t xml:space="preserve">                                                               </w:t>
      </w:r>
      <w:r w:rsidR="00BA579D" w:rsidRPr="006C159D">
        <w:rPr>
          <w:rFonts w:ascii="Times New Roman" w:hAnsi="Times New Roman" w:cs="Times New Roman"/>
        </w:rPr>
        <w:t>составление, 2018</w:t>
      </w:r>
    </w:p>
    <w:p w:rsidR="00B90384" w:rsidRDefault="00B90384" w:rsidP="00B90384">
      <w:pPr>
        <w:spacing w:after="0"/>
        <w:ind w:left="140" w:hanging="140"/>
        <w:jc w:val="left"/>
        <w:rPr>
          <w:rFonts w:ascii="Times New Roman" w:hAnsi="Times New Roman" w:cs="Times New Roman"/>
        </w:rPr>
      </w:pPr>
      <w:r>
        <w:rPr>
          <w:rFonts w:ascii="Times New Roman" w:hAnsi="Times New Roman" w:cs="Times New Roman"/>
        </w:rPr>
        <w:t xml:space="preserve">                                                           </w:t>
      </w:r>
      <w:r w:rsidR="00BA579D" w:rsidRPr="006C159D">
        <w:rPr>
          <w:rFonts w:ascii="Times New Roman" w:hAnsi="Times New Roman" w:cs="Times New Roman"/>
        </w:rPr>
        <w:t>©</w:t>
      </w:r>
      <w:r w:rsidR="00B87785">
        <w:rPr>
          <w:rFonts w:ascii="Times New Roman" w:hAnsi="Times New Roman" w:cs="Times New Roman"/>
        </w:rPr>
        <w:t xml:space="preserve"> </w:t>
      </w:r>
      <w:r w:rsidR="00BA579D" w:rsidRPr="006C159D">
        <w:rPr>
          <w:rFonts w:ascii="Times New Roman" w:hAnsi="Times New Roman" w:cs="Times New Roman"/>
        </w:rPr>
        <w:t xml:space="preserve">ФГБОУ ВО </w:t>
      </w:r>
      <w:r w:rsidRPr="006C159D">
        <w:rPr>
          <w:rFonts w:ascii="Times New Roman" w:hAnsi="Times New Roman" w:cs="Times New Roman"/>
        </w:rPr>
        <w:t>«Кубанский</w:t>
      </w:r>
      <w:r>
        <w:rPr>
          <w:rFonts w:ascii="Times New Roman" w:hAnsi="Times New Roman" w:cs="Times New Roman"/>
        </w:rPr>
        <w:t xml:space="preserve">                  </w:t>
      </w:r>
    </w:p>
    <w:p w:rsidR="00B90384" w:rsidRDefault="00BA579D" w:rsidP="00B90384">
      <w:pPr>
        <w:spacing w:after="0"/>
        <w:ind w:left="140" w:hanging="140"/>
        <w:jc w:val="left"/>
        <w:rPr>
          <w:rFonts w:ascii="Times New Roman" w:hAnsi="Times New Roman" w:cs="Times New Roman"/>
        </w:rPr>
      </w:pPr>
      <w:r w:rsidRPr="006C159D">
        <w:rPr>
          <w:rFonts w:ascii="Times New Roman" w:hAnsi="Times New Roman" w:cs="Times New Roman"/>
        </w:rPr>
        <w:t xml:space="preserve">    </w:t>
      </w:r>
      <w:r w:rsidR="00B90384">
        <w:rPr>
          <w:rFonts w:ascii="Times New Roman" w:hAnsi="Times New Roman" w:cs="Times New Roman"/>
        </w:rPr>
        <w:t xml:space="preserve">                                                          </w:t>
      </w:r>
      <w:r w:rsidR="00B87785">
        <w:rPr>
          <w:rFonts w:ascii="Times New Roman" w:hAnsi="Times New Roman" w:cs="Times New Roman"/>
        </w:rPr>
        <w:t xml:space="preserve">  </w:t>
      </w:r>
      <w:r w:rsidRPr="006C159D">
        <w:rPr>
          <w:rFonts w:ascii="Times New Roman" w:hAnsi="Times New Roman" w:cs="Times New Roman"/>
        </w:rPr>
        <w:t xml:space="preserve">государственный аграрный           </w:t>
      </w:r>
    </w:p>
    <w:p w:rsidR="00B90384" w:rsidRDefault="00BA579D" w:rsidP="00B90384">
      <w:pPr>
        <w:spacing w:after="0"/>
        <w:ind w:left="140" w:hanging="140"/>
        <w:jc w:val="left"/>
        <w:rPr>
          <w:rFonts w:ascii="Times New Roman" w:hAnsi="Times New Roman" w:cs="Times New Roman"/>
        </w:rPr>
      </w:pPr>
      <w:r w:rsidRPr="006C159D">
        <w:rPr>
          <w:rFonts w:ascii="Times New Roman" w:hAnsi="Times New Roman" w:cs="Times New Roman"/>
        </w:rPr>
        <w:t xml:space="preserve">   </w:t>
      </w:r>
      <w:r w:rsidR="00B90384">
        <w:rPr>
          <w:rFonts w:ascii="Times New Roman" w:hAnsi="Times New Roman" w:cs="Times New Roman"/>
        </w:rPr>
        <w:t xml:space="preserve">                                                             </w:t>
      </w:r>
      <w:r w:rsidRPr="006C159D">
        <w:rPr>
          <w:rFonts w:ascii="Times New Roman" w:hAnsi="Times New Roman" w:cs="Times New Roman"/>
        </w:rPr>
        <w:t xml:space="preserve">университет имени </w:t>
      </w:r>
    </w:p>
    <w:p w:rsidR="00BA579D" w:rsidRPr="006C159D" w:rsidRDefault="00BA579D" w:rsidP="00B90384">
      <w:pPr>
        <w:spacing w:after="0"/>
        <w:ind w:left="140" w:hanging="140"/>
        <w:jc w:val="left"/>
        <w:rPr>
          <w:rFonts w:ascii="Times New Roman" w:hAnsi="Times New Roman" w:cs="Times New Roman"/>
        </w:rPr>
      </w:pPr>
      <w:r w:rsidRPr="006C159D">
        <w:rPr>
          <w:rFonts w:ascii="Times New Roman" w:hAnsi="Times New Roman" w:cs="Times New Roman"/>
        </w:rPr>
        <w:t xml:space="preserve">         </w:t>
      </w:r>
      <w:r w:rsidR="00B90384">
        <w:rPr>
          <w:rFonts w:ascii="Times New Roman" w:hAnsi="Times New Roman" w:cs="Times New Roman"/>
        </w:rPr>
        <w:t xml:space="preserve">                                                      </w:t>
      </w:r>
      <w:r w:rsidRPr="006C159D">
        <w:rPr>
          <w:rFonts w:ascii="Times New Roman" w:hAnsi="Times New Roman" w:cs="Times New Roman"/>
        </w:rPr>
        <w:t xml:space="preserve"> И. Т. Трубилина», 2018</w:t>
      </w:r>
    </w:p>
    <w:p w:rsidR="00BA579D" w:rsidRPr="00341A2B" w:rsidRDefault="00BA579D" w:rsidP="008C4A78">
      <w:pPr>
        <w:rPr>
          <w:rFonts w:ascii="Times New Roman" w:hAnsi="Times New Roman" w:cs="Times New Roman"/>
        </w:rPr>
        <w:sectPr w:rsidR="00BA579D" w:rsidRPr="00341A2B">
          <w:footerReference w:type="even" r:id="rId8"/>
          <w:footerReference w:type="default" r:id="rId9"/>
          <w:footerReference w:type="first" r:id="rId10"/>
          <w:pgSz w:w="8400" w:h="11900"/>
          <w:pgMar w:top="1032" w:right="970" w:bottom="1226" w:left="966" w:header="720" w:footer="720" w:gutter="0"/>
          <w:cols w:space="720"/>
        </w:sectPr>
      </w:pPr>
    </w:p>
    <w:p w:rsidR="00BA579D" w:rsidRPr="00341A2B" w:rsidRDefault="00BA579D" w:rsidP="008C4A78">
      <w:pPr>
        <w:pStyle w:val="1"/>
        <w:spacing w:after="216"/>
        <w:rPr>
          <w:rFonts w:ascii="Times New Roman" w:hAnsi="Times New Roman" w:cs="Times New Roman"/>
        </w:rPr>
      </w:pPr>
      <w:r w:rsidRPr="00341A2B">
        <w:rPr>
          <w:rFonts w:ascii="Times New Roman" w:hAnsi="Times New Roman" w:cs="Times New Roman"/>
        </w:rPr>
        <w:lastRenderedPageBreak/>
        <w:t>ВВЕДЕНИЕ</w:t>
      </w:r>
    </w:p>
    <w:p w:rsidR="00BA579D" w:rsidRPr="00FB1E6D" w:rsidRDefault="00BA579D" w:rsidP="00314505">
      <w:pPr>
        <w:autoSpaceDE w:val="0"/>
        <w:autoSpaceDN w:val="0"/>
        <w:adjustRightInd w:val="0"/>
        <w:spacing w:after="0" w:line="240" w:lineRule="auto"/>
        <w:ind w:left="283" w:right="454" w:firstLine="709"/>
        <w:rPr>
          <w:rFonts w:ascii="Times New Roman" w:hAnsi="Times New Roman" w:cs="Times New Roman"/>
        </w:rPr>
      </w:pPr>
      <w:r w:rsidRPr="00FB1E6D">
        <w:rPr>
          <w:rFonts w:ascii="Times New Roman" w:hAnsi="Times New Roman" w:cs="Times New Roman"/>
        </w:rPr>
        <w:t>Цель освоения дисциплины «Социология девиантного поведения» состоит в том, чтобы на основе рассмотрения теоретических и прикладных аспектов профилактики девиантного поведения молодежи сформировать у студентов и слушателей устойчивое целостное представление о мерах профилактики и коррекции девиантного поведения, а также разработке соответствующих программ и концепций, связанных с положением молодежи в обществе.</w:t>
      </w:r>
    </w:p>
    <w:p w:rsidR="00BA579D" w:rsidRPr="00FB1E6D" w:rsidRDefault="00BA579D" w:rsidP="00314505">
      <w:pPr>
        <w:autoSpaceDE w:val="0"/>
        <w:autoSpaceDN w:val="0"/>
        <w:adjustRightInd w:val="0"/>
        <w:spacing w:after="0" w:line="240" w:lineRule="auto"/>
        <w:ind w:left="283" w:right="454" w:firstLine="709"/>
        <w:rPr>
          <w:rFonts w:ascii="Times New Roman" w:hAnsi="Times New Roman" w:cs="Times New Roman"/>
          <w:bCs/>
        </w:rPr>
      </w:pPr>
    </w:p>
    <w:p w:rsidR="00BA579D" w:rsidRPr="00FB1E6D" w:rsidRDefault="00BA579D" w:rsidP="00314505">
      <w:pPr>
        <w:autoSpaceDE w:val="0"/>
        <w:autoSpaceDN w:val="0"/>
        <w:adjustRightInd w:val="0"/>
        <w:spacing w:after="0" w:line="240" w:lineRule="auto"/>
        <w:ind w:left="283" w:right="454" w:firstLine="709"/>
        <w:rPr>
          <w:rFonts w:ascii="Times New Roman" w:hAnsi="Times New Roman" w:cs="Times New Roman"/>
          <w:bCs/>
        </w:rPr>
      </w:pPr>
      <w:r w:rsidRPr="00FB1E6D">
        <w:rPr>
          <w:rFonts w:ascii="Times New Roman" w:hAnsi="Times New Roman" w:cs="Times New Roman"/>
          <w:bCs/>
        </w:rPr>
        <w:t>Задачи:</w:t>
      </w:r>
    </w:p>
    <w:p w:rsidR="00BA579D" w:rsidRPr="00FB1E6D" w:rsidRDefault="00BA579D" w:rsidP="00314505">
      <w:pPr>
        <w:autoSpaceDE w:val="0"/>
        <w:autoSpaceDN w:val="0"/>
        <w:adjustRightInd w:val="0"/>
        <w:spacing w:after="0" w:line="240" w:lineRule="auto"/>
        <w:ind w:left="283" w:right="454"/>
        <w:rPr>
          <w:rFonts w:ascii="Times New Roman" w:hAnsi="Times New Roman" w:cs="Times New Roman"/>
        </w:rPr>
      </w:pPr>
      <w:r w:rsidRPr="00FB1E6D">
        <w:rPr>
          <w:rFonts w:ascii="Times New Roman" w:hAnsi="Times New Roman" w:cs="Times New Roman"/>
        </w:rPr>
        <w:t>-  дать общее представление о феномене девиантного поведения, его механизмах, факторах формирования и развития;</w:t>
      </w:r>
    </w:p>
    <w:p w:rsidR="00BA579D" w:rsidRPr="00FB1E6D" w:rsidRDefault="00BA579D" w:rsidP="00314505">
      <w:pPr>
        <w:autoSpaceDE w:val="0"/>
        <w:autoSpaceDN w:val="0"/>
        <w:adjustRightInd w:val="0"/>
        <w:spacing w:after="0" w:line="240" w:lineRule="auto"/>
        <w:ind w:left="283" w:right="454"/>
        <w:rPr>
          <w:rFonts w:ascii="Times New Roman" w:hAnsi="Times New Roman" w:cs="Times New Roman"/>
        </w:rPr>
      </w:pPr>
      <w:r w:rsidRPr="00FB1E6D">
        <w:rPr>
          <w:rFonts w:ascii="Times New Roman" w:hAnsi="Times New Roman" w:cs="Times New Roman"/>
        </w:rPr>
        <w:t>-  раскрыть специфику видов и особенностей отклоняющегося поведения;</w:t>
      </w:r>
    </w:p>
    <w:p w:rsidR="00BA579D" w:rsidRPr="00FB1E6D" w:rsidRDefault="00BA579D" w:rsidP="00314505">
      <w:pPr>
        <w:autoSpaceDE w:val="0"/>
        <w:autoSpaceDN w:val="0"/>
        <w:adjustRightInd w:val="0"/>
        <w:spacing w:after="0" w:line="240" w:lineRule="auto"/>
        <w:ind w:left="283" w:right="454"/>
        <w:rPr>
          <w:rFonts w:ascii="Times New Roman" w:hAnsi="Times New Roman" w:cs="Times New Roman"/>
        </w:rPr>
      </w:pPr>
      <w:r w:rsidRPr="00FB1E6D">
        <w:rPr>
          <w:rFonts w:ascii="Times New Roman" w:hAnsi="Times New Roman" w:cs="Times New Roman"/>
        </w:rPr>
        <w:t>-  познакомить с основными формами и принципами организации профилактической работы в предупреждении и преодолении отклоняющегося поведения;</w:t>
      </w:r>
    </w:p>
    <w:p w:rsidR="00BA579D" w:rsidRPr="00FB1E6D" w:rsidRDefault="00BA579D" w:rsidP="00314505">
      <w:pPr>
        <w:autoSpaceDE w:val="0"/>
        <w:autoSpaceDN w:val="0"/>
        <w:adjustRightInd w:val="0"/>
        <w:spacing w:after="0" w:line="240" w:lineRule="auto"/>
        <w:ind w:left="283" w:right="454"/>
        <w:rPr>
          <w:rFonts w:ascii="Times New Roman" w:hAnsi="Times New Roman" w:cs="Times New Roman"/>
        </w:rPr>
      </w:pPr>
      <w:r w:rsidRPr="00FB1E6D">
        <w:rPr>
          <w:rFonts w:ascii="Times New Roman" w:hAnsi="Times New Roman" w:cs="Times New Roman"/>
        </w:rPr>
        <w:t>-  разрабатывать и применять на практике программы профилактики.</w:t>
      </w:r>
    </w:p>
    <w:p w:rsidR="00BA579D" w:rsidRPr="00FB1E6D" w:rsidRDefault="00BA579D" w:rsidP="00314505">
      <w:pPr>
        <w:autoSpaceDE w:val="0"/>
        <w:autoSpaceDN w:val="0"/>
        <w:adjustRightInd w:val="0"/>
        <w:spacing w:after="0" w:line="240" w:lineRule="auto"/>
        <w:ind w:left="283" w:right="454"/>
        <w:rPr>
          <w:rFonts w:ascii="Times New Roman" w:hAnsi="Times New Roman" w:cs="Times New Roman"/>
        </w:rPr>
      </w:pPr>
    </w:p>
    <w:p w:rsidR="00BA579D" w:rsidRDefault="00BA579D" w:rsidP="00B022E2">
      <w:pPr>
        <w:spacing w:after="0" w:line="240" w:lineRule="auto"/>
        <w:ind w:left="283" w:right="454" w:firstLine="411"/>
        <w:rPr>
          <w:rFonts w:ascii="Times New Roman" w:hAnsi="Times New Roman" w:cs="Times New Roman"/>
        </w:rPr>
      </w:pPr>
      <w:r w:rsidRPr="00FB1E6D">
        <w:rPr>
          <w:rFonts w:ascii="Times New Roman" w:hAnsi="Times New Roman"/>
        </w:rPr>
        <w:t>«Социология девиантного поведения» является дисциплиной по выбору вариативной части общенаучного цикла ОП подготовки обучающихся по направлению 40.04.01.</w:t>
      </w:r>
      <w:r>
        <w:rPr>
          <w:rFonts w:ascii="Times New Roman" w:hAnsi="Times New Roman"/>
        </w:rPr>
        <w:t xml:space="preserve"> </w:t>
      </w:r>
      <w:r w:rsidRPr="00FB1E6D">
        <w:rPr>
          <w:rFonts w:ascii="Times New Roman" w:hAnsi="Times New Roman"/>
        </w:rPr>
        <w:t xml:space="preserve">Юриспруденция, </w:t>
      </w:r>
      <w:r>
        <w:rPr>
          <w:rFonts w:ascii="Times New Roman" w:hAnsi="Times New Roman" w:cs="Times New Roman"/>
          <w:sz w:val="24"/>
        </w:rPr>
        <w:t>направленность (профиль)</w:t>
      </w:r>
      <w:r w:rsidRPr="006C159D">
        <w:rPr>
          <w:rFonts w:ascii="Times New Roman" w:hAnsi="Times New Roman" w:cs="Times New Roman"/>
        </w:rPr>
        <w:t xml:space="preserve"> «Уголовное право, криминология, уголовно-исполнительное право», «Правовое обеспечение агропромышленного комплекса», </w:t>
      </w:r>
      <w:r w:rsidRPr="006C159D">
        <w:rPr>
          <w:rFonts w:ascii="Times New Roman" w:hAnsi="Times New Roman" w:cs="Times New Roman"/>
          <w:color w:val="212529"/>
          <w:shd w:val="clear" w:color="auto" w:fill="FFFFFF"/>
        </w:rPr>
        <w:t>«Гражданское право, семейное право, международное частное право»,</w:t>
      </w:r>
      <w:r w:rsidRPr="006C159D">
        <w:rPr>
          <w:rFonts w:ascii="Times New Roman" w:hAnsi="Times New Roman" w:cs="Times New Roman"/>
        </w:rPr>
        <w:t xml:space="preserve"> «Конституционное право, муниципальное право», «Уголовный процесс, криминалистика и судебная экспертиза, теория оперативно-розыскной деятельности»</w:t>
      </w:r>
      <w:r>
        <w:rPr>
          <w:rFonts w:ascii="Times New Roman" w:hAnsi="Times New Roman" w:cs="Times New Roman"/>
        </w:rPr>
        <w:t xml:space="preserve"> (программа магистратуры)</w:t>
      </w:r>
      <w:r w:rsidRPr="006C159D">
        <w:rPr>
          <w:rFonts w:ascii="Times New Roman" w:hAnsi="Times New Roman" w:cs="Times New Roman"/>
        </w:rPr>
        <w:t xml:space="preserve">. </w:t>
      </w:r>
      <w:r>
        <w:rPr>
          <w:rFonts w:ascii="Times New Roman" w:hAnsi="Times New Roman" w:cs="Times New Roman"/>
        </w:rPr>
        <w:t xml:space="preserve">  </w:t>
      </w:r>
    </w:p>
    <w:p w:rsidR="00BA579D" w:rsidRDefault="00BA579D" w:rsidP="008C4A78">
      <w:pPr>
        <w:ind w:left="349" w:right="390"/>
        <w:rPr>
          <w:rFonts w:ascii="Times New Roman" w:hAnsi="Times New Roman" w:cs="Times New Roman"/>
          <w:sz w:val="24"/>
          <w:szCs w:val="24"/>
        </w:rPr>
      </w:pPr>
    </w:p>
    <w:p w:rsidR="00BA579D" w:rsidRPr="00A46657" w:rsidRDefault="00BA579D" w:rsidP="008C4A78">
      <w:pPr>
        <w:ind w:left="349" w:right="390"/>
        <w:rPr>
          <w:rFonts w:ascii="Times New Roman" w:hAnsi="Times New Roman" w:cs="Times New Roman"/>
          <w:sz w:val="24"/>
          <w:szCs w:val="24"/>
        </w:rPr>
      </w:pPr>
    </w:p>
    <w:p w:rsidR="00BA579D" w:rsidRPr="00A46657" w:rsidRDefault="00BA579D" w:rsidP="008C4A78">
      <w:pPr>
        <w:spacing w:after="0" w:line="240" w:lineRule="auto"/>
        <w:ind w:left="340" w:right="397" w:firstLine="708"/>
        <w:rPr>
          <w:rFonts w:ascii="Times New Roman" w:hAnsi="Times New Roman"/>
          <w:bCs/>
          <w:sz w:val="24"/>
          <w:szCs w:val="24"/>
        </w:rPr>
      </w:pPr>
    </w:p>
    <w:p w:rsidR="00BA579D" w:rsidRDefault="00BA579D" w:rsidP="008C4A78">
      <w:pPr>
        <w:spacing w:after="0" w:line="240" w:lineRule="auto"/>
        <w:ind w:left="340" w:right="397" w:firstLine="708"/>
        <w:rPr>
          <w:rFonts w:ascii="Times New Roman" w:hAnsi="Times New Roman"/>
          <w:bCs/>
          <w:sz w:val="24"/>
          <w:szCs w:val="24"/>
        </w:rPr>
      </w:pPr>
    </w:p>
    <w:p w:rsidR="00BA579D" w:rsidRPr="00CF10F9" w:rsidRDefault="00BA579D" w:rsidP="00430781">
      <w:pPr>
        <w:pStyle w:val="1"/>
        <w:numPr>
          <w:ilvl w:val="0"/>
          <w:numId w:val="6"/>
        </w:numPr>
        <w:spacing w:after="0" w:line="240" w:lineRule="auto"/>
        <w:ind w:left="340" w:right="397" w:firstLine="708"/>
        <w:rPr>
          <w:rFonts w:ascii="Times New Roman" w:hAnsi="Times New Roman"/>
          <w:bCs/>
          <w:sz w:val="24"/>
          <w:szCs w:val="24"/>
        </w:rPr>
      </w:pPr>
      <w:r w:rsidRPr="00CF10F9">
        <w:rPr>
          <w:rFonts w:ascii="Times New Roman" w:hAnsi="Times New Roman" w:cs="Times New Roman"/>
        </w:rPr>
        <w:lastRenderedPageBreak/>
        <w:t>ВИДЫ САМОСТОЯТЕЛЬНОЙ РАБОТЫ ОБУЧАЮЩИХСЯ       ПО ДИСЦИПЛИНЕ «</w:t>
      </w:r>
      <w:r>
        <w:rPr>
          <w:rFonts w:ascii="Times New Roman" w:hAnsi="Times New Roman" w:cs="Times New Roman"/>
        </w:rPr>
        <w:t>СОЦИОЛОГИЯ ДЕВИАНТНОГО ПОВЕДЕНИЯ</w:t>
      </w:r>
      <w:r w:rsidRPr="00CF10F9">
        <w:rPr>
          <w:rFonts w:ascii="Times New Roman" w:hAnsi="Times New Roman" w:cs="Times New Roman"/>
        </w:rPr>
        <w:t>»</w:t>
      </w:r>
    </w:p>
    <w:p w:rsidR="00BA579D" w:rsidRPr="00341A2B" w:rsidRDefault="00BA579D" w:rsidP="008C4A78">
      <w:pPr>
        <w:ind w:left="349" w:right="390"/>
        <w:rPr>
          <w:rFonts w:ascii="Times New Roman" w:hAnsi="Times New Roman" w:cs="Times New Roman"/>
        </w:rPr>
      </w:pPr>
    </w:p>
    <w:tbl>
      <w:tblPr>
        <w:tblpPr w:leftFromText="180" w:rightFromText="180" w:vertAnchor="text" w:horzAnchor="margin" w:tblpXSpec="center" w:tblpY="-158"/>
        <w:tblW w:w="0" w:type="auto"/>
        <w:tblBorders>
          <w:top w:val="single" w:sz="4" w:space="0" w:color="auto"/>
        </w:tblBorders>
        <w:tblLook w:val="0000" w:firstRow="0" w:lastRow="0" w:firstColumn="0" w:lastColumn="0" w:noHBand="0" w:noVBand="0"/>
      </w:tblPr>
      <w:tblGrid>
        <w:gridCol w:w="876"/>
        <w:gridCol w:w="1963"/>
        <w:gridCol w:w="1377"/>
        <w:gridCol w:w="2995"/>
      </w:tblGrid>
      <w:tr w:rsidR="00BA579D" w:rsidTr="00FB49F3">
        <w:trPr>
          <w:trHeight w:val="780"/>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line="240" w:lineRule="auto"/>
              <w:ind w:left="0" w:right="390" w:firstLine="0"/>
              <w:rPr>
                <w:rFonts w:ascii="Times New Roman" w:hAnsi="Times New Roman" w:cs="Times New Roman"/>
                <w:sz w:val="18"/>
                <w:szCs w:val="18"/>
              </w:rPr>
            </w:pPr>
            <w:r w:rsidRPr="008941B4">
              <w:rPr>
                <w:rFonts w:ascii="Times New Roman" w:hAnsi="Times New Roman" w:cs="Times New Roman"/>
                <w:sz w:val="18"/>
                <w:szCs w:val="18"/>
              </w:rPr>
              <w:t>№ п/п</w:t>
            </w:r>
          </w:p>
        </w:tc>
        <w:tc>
          <w:tcPr>
            <w:tcW w:w="1963" w:type="dxa"/>
            <w:tcBorders>
              <w:top w:val="single" w:sz="4" w:space="0" w:color="auto"/>
              <w:left w:val="single" w:sz="4" w:space="0" w:color="auto"/>
              <w:bottom w:val="single" w:sz="4" w:space="0" w:color="auto"/>
            </w:tcBorders>
          </w:tcPr>
          <w:p w:rsidR="00BA579D" w:rsidRPr="008941B4" w:rsidRDefault="00BA579D" w:rsidP="00FB49F3">
            <w:pPr>
              <w:pStyle w:val="1"/>
              <w:spacing w:after="0" w:line="240" w:lineRule="auto"/>
              <w:ind w:left="0" w:firstLine="0"/>
              <w:jc w:val="left"/>
              <w:rPr>
                <w:rFonts w:ascii="Times New Roman" w:hAnsi="Times New Roman" w:cs="Times New Roman"/>
                <w:b w:val="0"/>
                <w:sz w:val="18"/>
                <w:szCs w:val="18"/>
              </w:rPr>
            </w:pPr>
          </w:p>
          <w:p w:rsidR="00BA579D" w:rsidRPr="008941B4" w:rsidRDefault="00BA579D" w:rsidP="00FB49F3">
            <w:pPr>
              <w:pStyle w:val="1"/>
              <w:spacing w:after="0" w:line="240" w:lineRule="auto"/>
              <w:ind w:left="0" w:firstLine="0"/>
              <w:jc w:val="left"/>
              <w:rPr>
                <w:rFonts w:ascii="Times New Roman" w:hAnsi="Times New Roman" w:cs="Times New Roman"/>
                <w:b w:val="0"/>
                <w:sz w:val="18"/>
                <w:szCs w:val="18"/>
              </w:rPr>
            </w:pPr>
            <w:r w:rsidRPr="008941B4">
              <w:rPr>
                <w:rFonts w:ascii="Times New Roman" w:hAnsi="Times New Roman" w:cs="Times New Roman"/>
                <w:b w:val="0"/>
                <w:sz w:val="18"/>
                <w:szCs w:val="18"/>
              </w:rPr>
              <w:t>Темы дисциплины</w:t>
            </w:r>
          </w:p>
        </w:tc>
        <w:tc>
          <w:tcPr>
            <w:tcW w:w="1377" w:type="dxa"/>
            <w:tcBorders>
              <w:top w:val="single" w:sz="4" w:space="0" w:color="auto"/>
              <w:left w:val="single" w:sz="4" w:space="0" w:color="auto"/>
              <w:bottom w:val="single" w:sz="4" w:space="0" w:color="auto"/>
            </w:tcBorders>
          </w:tcPr>
          <w:p w:rsidR="00BA579D" w:rsidRPr="008941B4" w:rsidRDefault="00BA579D" w:rsidP="00FB49F3">
            <w:pPr>
              <w:pStyle w:val="1"/>
              <w:spacing w:after="0" w:line="240" w:lineRule="auto"/>
              <w:ind w:left="0" w:firstLine="0"/>
              <w:jc w:val="left"/>
              <w:rPr>
                <w:rFonts w:ascii="Times New Roman" w:hAnsi="Times New Roman" w:cs="Times New Roman"/>
                <w:b w:val="0"/>
                <w:sz w:val="18"/>
                <w:szCs w:val="18"/>
              </w:rPr>
            </w:pPr>
            <w:r w:rsidRPr="008941B4">
              <w:rPr>
                <w:rFonts w:ascii="Times New Roman" w:hAnsi="Times New Roman" w:cs="Times New Roman"/>
                <w:b w:val="0"/>
                <w:sz w:val="18"/>
                <w:szCs w:val="18"/>
              </w:rPr>
              <w:t xml:space="preserve">  Компетенции</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line="240" w:lineRule="auto"/>
              <w:ind w:left="10" w:right="152" w:hanging="10"/>
              <w:jc w:val="center"/>
              <w:rPr>
                <w:rFonts w:ascii="Times New Roman" w:hAnsi="Times New Roman" w:cs="Times New Roman"/>
                <w:sz w:val="18"/>
                <w:szCs w:val="18"/>
              </w:rPr>
            </w:pPr>
            <w:r w:rsidRPr="008941B4">
              <w:rPr>
                <w:rFonts w:ascii="Times New Roman" w:hAnsi="Times New Roman" w:cs="Times New Roman"/>
                <w:sz w:val="18"/>
                <w:szCs w:val="18"/>
              </w:rPr>
              <w:t>Виды самостоятельной работы</w:t>
            </w:r>
            <w:r w:rsidRPr="008941B4">
              <w:rPr>
                <w:rFonts w:ascii="Times New Roman" w:hAnsi="Times New Roman" w:cs="Times New Roman"/>
                <w:sz w:val="18"/>
                <w:szCs w:val="18"/>
                <w:vertAlign w:val="superscript"/>
              </w:rPr>
              <w:footnoteReference w:id="1"/>
            </w:r>
          </w:p>
        </w:tc>
      </w:tr>
      <w:tr w:rsidR="00BA579D" w:rsidTr="00FB49F3">
        <w:trPr>
          <w:trHeight w:val="750"/>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rPr>
                <w:rFonts w:ascii="Times New Roman" w:hAnsi="Times New Roman" w:cs="Times New Roman"/>
                <w:b w:val="0"/>
                <w:sz w:val="18"/>
                <w:szCs w:val="18"/>
              </w:rPr>
            </w:pPr>
            <w:r w:rsidRPr="008941B4">
              <w:rPr>
                <w:rFonts w:ascii="Times New Roman" w:hAnsi="Times New Roman" w:cs="Times New Roman"/>
                <w:b w:val="0"/>
                <w:sz w:val="18"/>
                <w:szCs w:val="18"/>
              </w:rPr>
              <w:t>1</w:t>
            </w:r>
          </w:p>
        </w:tc>
        <w:tc>
          <w:tcPr>
            <w:tcW w:w="1963" w:type="dxa"/>
            <w:tcBorders>
              <w:top w:val="single" w:sz="4" w:space="0" w:color="auto"/>
              <w:left w:val="single" w:sz="4" w:space="0" w:color="auto"/>
              <w:bottom w:val="single" w:sz="4" w:space="0" w:color="auto"/>
            </w:tcBorders>
          </w:tcPr>
          <w:p w:rsidR="00BA579D" w:rsidRPr="008941B4" w:rsidRDefault="00BA579D" w:rsidP="00FB49F3">
            <w:pPr>
              <w:spacing w:after="0" w:line="240" w:lineRule="auto"/>
              <w:ind w:left="0" w:firstLine="0"/>
              <w:jc w:val="left"/>
              <w:rPr>
                <w:rFonts w:ascii="Times New Roman" w:hAnsi="Times New Roman" w:cs="Times New Roman"/>
                <w:sz w:val="18"/>
                <w:szCs w:val="18"/>
              </w:rPr>
            </w:pPr>
            <w:r w:rsidRPr="008941B4">
              <w:rPr>
                <w:rFonts w:ascii="Times New Roman" w:hAnsi="Times New Roman" w:cs="Times New Roman"/>
                <w:sz w:val="18"/>
                <w:szCs w:val="18"/>
              </w:rPr>
              <w:t>Особенности отклоняющегося поведения. Причины и среда.</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8941B4" w:rsidRDefault="00BA579D" w:rsidP="009231B5">
            <w:pPr>
              <w:spacing w:after="0" w:line="240" w:lineRule="auto"/>
              <w:ind w:left="0" w:firstLine="0"/>
              <w:rPr>
                <w:rFonts w:ascii="Times New Roman" w:hAnsi="Times New Roman" w:cs="Times New Roman"/>
                <w:b/>
                <w:sz w:val="18"/>
                <w:szCs w:val="18"/>
              </w:rPr>
            </w:pPr>
            <w:r>
              <w:rPr>
                <w:rFonts w:ascii="Times New Roman" w:hAnsi="Times New Roman"/>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1. Подготовка к устному опросу</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FB49F3">
            <w:pPr>
              <w:spacing w:after="0"/>
              <w:ind w:left="0" w:firstLine="0"/>
              <w:rPr>
                <w:rFonts w:ascii="Times New Roman" w:hAnsi="Times New Roman" w:cs="Times New Roman"/>
                <w:sz w:val="18"/>
                <w:szCs w:val="18"/>
              </w:rPr>
            </w:pPr>
            <w:r w:rsidRPr="008941B4">
              <w:rPr>
                <w:rFonts w:ascii="Times New Roman" w:hAnsi="Times New Roman"/>
                <w:sz w:val="18"/>
                <w:szCs w:val="18"/>
              </w:rPr>
              <w:t>3.Подготовка к дискуссии</w:t>
            </w:r>
          </w:p>
        </w:tc>
      </w:tr>
      <w:tr w:rsidR="00BA579D" w:rsidTr="00FB49F3">
        <w:trPr>
          <w:trHeight w:val="677"/>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firstLine="0"/>
              <w:rPr>
                <w:rFonts w:ascii="Times New Roman" w:hAnsi="Times New Roman" w:cs="Times New Roman"/>
                <w:b w:val="0"/>
                <w:sz w:val="18"/>
                <w:szCs w:val="18"/>
              </w:rPr>
            </w:pPr>
            <w:r w:rsidRPr="008941B4">
              <w:rPr>
                <w:rFonts w:ascii="Times New Roman" w:hAnsi="Times New Roman" w:cs="Times New Roman"/>
                <w:b w:val="0"/>
                <w:sz w:val="18"/>
                <w:szCs w:val="18"/>
              </w:rPr>
              <w:t>2</w:t>
            </w:r>
          </w:p>
        </w:tc>
        <w:tc>
          <w:tcPr>
            <w:tcW w:w="1963" w:type="dxa"/>
            <w:tcBorders>
              <w:top w:val="single" w:sz="4" w:space="0" w:color="auto"/>
              <w:left w:val="single" w:sz="4" w:space="0" w:color="auto"/>
              <w:bottom w:val="single" w:sz="4" w:space="0" w:color="auto"/>
            </w:tcBorders>
          </w:tcPr>
          <w:p w:rsidR="00BA579D" w:rsidRPr="008941B4" w:rsidRDefault="00BA579D" w:rsidP="00FB49F3">
            <w:pPr>
              <w:spacing w:after="0" w:line="240" w:lineRule="auto"/>
              <w:ind w:left="0" w:firstLine="0"/>
              <w:jc w:val="left"/>
              <w:rPr>
                <w:rFonts w:ascii="Times New Roman" w:hAnsi="Times New Roman" w:cs="Times New Roman"/>
                <w:b/>
                <w:sz w:val="18"/>
                <w:szCs w:val="18"/>
              </w:rPr>
            </w:pPr>
            <w:r w:rsidRPr="008941B4">
              <w:rPr>
                <w:rFonts w:ascii="Times New Roman" w:hAnsi="Times New Roman"/>
                <w:sz w:val="18"/>
                <w:szCs w:val="18"/>
              </w:rPr>
              <w:t xml:space="preserve">Основные теории отклоняющегося поведения. </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9231B5" w:rsidRDefault="00BA579D" w:rsidP="009231B5">
            <w:pPr>
              <w:pStyle w:val="1"/>
              <w:spacing w:after="0" w:line="240" w:lineRule="auto"/>
              <w:ind w:left="0" w:firstLine="0"/>
              <w:jc w:val="left"/>
              <w:rPr>
                <w:rFonts w:ascii="Times New Roman" w:hAnsi="Times New Roman" w:cs="Times New Roman"/>
                <w:b w:val="0"/>
                <w:sz w:val="18"/>
                <w:szCs w:val="18"/>
              </w:rPr>
            </w:pPr>
            <w:r w:rsidRPr="009231B5">
              <w:rPr>
                <w:rFonts w:ascii="Times New Roman" w:hAnsi="Times New Roman"/>
                <w:b w:val="0"/>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1. Подготовка к устному опросу</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FB49F3">
            <w:pPr>
              <w:spacing w:after="0"/>
              <w:ind w:left="0" w:firstLine="0"/>
              <w:rPr>
                <w:rFonts w:ascii="Times New Roman" w:hAnsi="Times New Roman" w:cs="Times New Roman"/>
                <w:sz w:val="18"/>
                <w:szCs w:val="18"/>
              </w:rPr>
            </w:pPr>
            <w:r w:rsidRPr="008941B4">
              <w:rPr>
                <w:rFonts w:ascii="Times New Roman" w:hAnsi="Times New Roman"/>
                <w:sz w:val="18"/>
                <w:szCs w:val="18"/>
              </w:rPr>
              <w:t>3.Подготовка к дискуссии</w:t>
            </w:r>
          </w:p>
        </w:tc>
      </w:tr>
      <w:tr w:rsidR="00BA579D" w:rsidTr="00FB49F3">
        <w:trPr>
          <w:trHeight w:val="676"/>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firstLine="0"/>
              <w:rPr>
                <w:rFonts w:ascii="Times New Roman" w:hAnsi="Times New Roman" w:cs="Times New Roman"/>
                <w:b w:val="0"/>
                <w:sz w:val="18"/>
                <w:szCs w:val="18"/>
              </w:rPr>
            </w:pPr>
            <w:r w:rsidRPr="008941B4">
              <w:rPr>
                <w:rFonts w:ascii="Times New Roman" w:hAnsi="Times New Roman" w:cs="Times New Roman"/>
                <w:b w:val="0"/>
                <w:sz w:val="18"/>
                <w:szCs w:val="18"/>
              </w:rPr>
              <w:t>3</w:t>
            </w:r>
          </w:p>
        </w:tc>
        <w:tc>
          <w:tcPr>
            <w:tcW w:w="1963" w:type="dxa"/>
            <w:tcBorders>
              <w:top w:val="single" w:sz="4" w:space="0" w:color="auto"/>
              <w:left w:val="single" w:sz="4" w:space="0" w:color="auto"/>
              <w:bottom w:val="single" w:sz="4" w:space="0" w:color="auto"/>
            </w:tcBorders>
          </w:tcPr>
          <w:p w:rsidR="00BA579D" w:rsidRPr="008941B4" w:rsidRDefault="00BA579D" w:rsidP="00FB49F3">
            <w:pPr>
              <w:spacing w:after="0" w:line="240" w:lineRule="auto"/>
              <w:ind w:left="0" w:firstLine="0"/>
              <w:rPr>
                <w:rFonts w:ascii="Times New Roman" w:hAnsi="Times New Roman" w:cs="Times New Roman"/>
                <w:sz w:val="18"/>
                <w:szCs w:val="18"/>
              </w:rPr>
            </w:pPr>
            <w:r w:rsidRPr="008941B4">
              <w:rPr>
                <w:rFonts w:ascii="Times New Roman" w:hAnsi="Times New Roman" w:cs="Times New Roman"/>
                <w:sz w:val="18"/>
                <w:szCs w:val="18"/>
              </w:rPr>
              <w:t>Агрессивное и делинквентное поведение как формы отклоняющегося поведения</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9231B5" w:rsidRDefault="00BA579D" w:rsidP="009231B5">
            <w:pPr>
              <w:pStyle w:val="1"/>
              <w:spacing w:after="0" w:line="240" w:lineRule="auto"/>
              <w:ind w:left="0" w:firstLine="0"/>
              <w:jc w:val="left"/>
              <w:rPr>
                <w:rFonts w:ascii="Times New Roman" w:hAnsi="Times New Roman" w:cs="Times New Roman"/>
                <w:b w:val="0"/>
                <w:sz w:val="18"/>
                <w:szCs w:val="18"/>
              </w:rPr>
            </w:pPr>
            <w:r w:rsidRPr="009231B5">
              <w:rPr>
                <w:rFonts w:ascii="Times New Roman" w:hAnsi="Times New Roman"/>
                <w:b w:val="0"/>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1. Подготовка к устному опросу</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3.Подготовка к дискуссии</w:t>
            </w:r>
          </w:p>
          <w:p w:rsidR="00BA579D" w:rsidRPr="008941B4" w:rsidRDefault="00BA579D" w:rsidP="00FB49F3">
            <w:pPr>
              <w:spacing w:after="0"/>
              <w:ind w:left="0" w:firstLine="0"/>
              <w:rPr>
                <w:rFonts w:ascii="Times New Roman" w:hAnsi="Times New Roman" w:cs="Times New Roman"/>
                <w:b/>
                <w:sz w:val="18"/>
                <w:szCs w:val="18"/>
              </w:rPr>
            </w:pPr>
            <w:r w:rsidRPr="008941B4">
              <w:rPr>
                <w:rFonts w:ascii="Times New Roman" w:hAnsi="Times New Roman"/>
                <w:sz w:val="18"/>
                <w:szCs w:val="18"/>
              </w:rPr>
              <w:t>4.Написание эссе</w:t>
            </w:r>
          </w:p>
        </w:tc>
      </w:tr>
      <w:tr w:rsidR="00BA579D" w:rsidTr="007123B3">
        <w:trPr>
          <w:trHeight w:val="862"/>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firstLine="0"/>
              <w:rPr>
                <w:rFonts w:ascii="Times New Roman" w:hAnsi="Times New Roman" w:cs="Times New Roman"/>
                <w:b w:val="0"/>
                <w:sz w:val="18"/>
                <w:szCs w:val="18"/>
              </w:rPr>
            </w:pPr>
            <w:r w:rsidRPr="008941B4">
              <w:rPr>
                <w:rFonts w:ascii="Times New Roman" w:hAnsi="Times New Roman" w:cs="Times New Roman"/>
                <w:b w:val="0"/>
                <w:sz w:val="18"/>
                <w:szCs w:val="18"/>
              </w:rPr>
              <w:t>4</w:t>
            </w:r>
          </w:p>
        </w:tc>
        <w:tc>
          <w:tcPr>
            <w:tcW w:w="1963" w:type="dxa"/>
            <w:tcBorders>
              <w:top w:val="single" w:sz="4" w:space="0" w:color="auto"/>
              <w:left w:val="single" w:sz="4" w:space="0" w:color="auto"/>
              <w:bottom w:val="single" w:sz="4" w:space="0" w:color="auto"/>
            </w:tcBorders>
          </w:tcPr>
          <w:p w:rsidR="00BA579D" w:rsidRPr="008941B4" w:rsidRDefault="00BA579D" w:rsidP="007123B3">
            <w:pPr>
              <w:spacing w:after="0" w:line="240" w:lineRule="auto"/>
              <w:ind w:left="0" w:firstLine="0"/>
              <w:rPr>
                <w:rFonts w:ascii="Times New Roman" w:hAnsi="Times New Roman" w:cs="Times New Roman"/>
                <w:sz w:val="18"/>
                <w:szCs w:val="18"/>
              </w:rPr>
            </w:pPr>
            <w:r w:rsidRPr="008941B4">
              <w:rPr>
                <w:rFonts w:ascii="Times New Roman" w:hAnsi="Times New Roman" w:cs="Times New Roman"/>
                <w:sz w:val="18"/>
                <w:szCs w:val="18"/>
              </w:rPr>
              <w:t>Концепции формирования суицидального поведения</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8941B4" w:rsidRDefault="00BA579D" w:rsidP="009231B5">
            <w:pPr>
              <w:pStyle w:val="1"/>
              <w:spacing w:after="0" w:line="240" w:lineRule="auto"/>
              <w:ind w:left="0" w:firstLine="0"/>
              <w:jc w:val="left"/>
              <w:rPr>
                <w:rFonts w:ascii="Times New Roman" w:hAnsi="Times New Roman" w:cs="Times New Roman"/>
                <w:sz w:val="18"/>
                <w:szCs w:val="18"/>
              </w:rPr>
            </w:pPr>
            <w:r w:rsidRPr="009231B5">
              <w:rPr>
                <w:rFonts w:ascii="Times New Roman" w:hAnsi="Times New Roman"/>
                <w:b w:val="0"/>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7123B3">
            <w:pPr>
              <w:spacing w:after="0"/>
              <w:ind w:left="0" w:firstLine="0"/>
              <w:rPr>
                <w:rFonts w:ascii="Times New Roman" w:hAnsi="Times New Roman"/>
                <w:sz w:val="18"/>
                <w:szCs w:val="18"/>
              </w:rPr>
            </w:pPr>
            <w:r w:rsidRPr="008941B4">
              <w:rPr>
                <w:rFonts w:ascii="Times New Roman" w:hAnsi="Times New Roman"/>
                <w:sz w:val="18"/>
                <w:szCs w:val="18"/>
              </w:rPr>
              <w:t>1. Подготовка к устному опросу</w:t>
            </w:r>
          </w:p>
          <w:p w:rsidR="00BA579D" w:rsidRPr="008941B4" w:rsidRDefault="00BA579D" w:rsidP="007123B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A1204A">
            <w:pPr>
              <w:spacing w:after="0"/>
              <w:ind w:left="0" w:firstLine="0"/>
              <w:rPr>
                <w:rFonts w:ascii="Times New Roman" w:hAnsi="Times New Roman"/>
                <w:sz w:val="18"/>
                <w:szCs w:val="18"/>
              </w:rPr>
            </w:pPr>
            <w:r w:rsidRPr="008941B4">
              <w:rPr>
                <w:rFonts w:ascii="Times New Roman" w:hAnsi="Times New Roman"/>
                <w:sz w:val="18"/>
                <w:szCs w:val="18"/>
              </w:rPr>
              <w:t>3.Подготовка к дискуссии</w:t>
            </w:r>
          </w:p>
          <w:p w:rsidR="00BA579D" w:rsidRPr="008941B4" w:rsidRDefault="00BA579D" w:rsidP="00FB49F3">
            <w:pPr>
              <w:spacing w:after="0"/>
              <w:ind w:left="0" w:firstLine="0"/>
              <w:rPr>
                <w:rFonts w:ascii="Times New Roman" w:hAnsi="Times New Roman" w:cs="Times New Roman"/>
                <w:b/>
                <w:sz w:val="18"/>
                <w:szCs w:val="18"/>
              </w:rPr>
            </w:pPr>
          </w:p>
        </w:tc>
      </w:tr>
      <w:tr w:rsidR="00BA579D" w:rsidTr="00FB49F3">
        <w:trPr>
          <w:trHeight w:val="470"/>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rPr>
                <w:rFonts w:ascii="Times New Roman" w:hAnsi="Times New Roman" w:cs="Times New Roman"/>
                <w:b w:val="0"/>
                <w:sz w:val="18"/>
                <w:szCs w:val="18"/>
              </w:rPr>
            </w:pPr>
            <w:r w:rsidRPr="008941B4">
              <w:rPr>
                <w:rFonts w:ascii="Times New Roman" w:hAnsi="Times New Roman" w:cs="Times New Roman"/>
                <w:b w:val="0"/>
                <w:sz w:val="18"/>
                <w:szCs w:val="18"/>
              </w:rPr>
              <w:t>5</w:t>
            </w:r>
          </w:p>
        </w:tc>
        <w:tc>
          <w:tcPr>
            <w:tcW w:w="1963" w:type="dxa"/>
            <w:tcBorders>
              <w:top w:val="single" w:sz="4" w:space="0" w:color="auto"/>
              <w:left w:val="single" w:sz="4" w:space="0" w:color="auto"/>
              <w:bottom w:val="single" w:sz="4" w:space="0" w:color="auto"/>
            </w:tcBorders>
          </w:tcPr>
          <w:p w:rsidR="00BA579D" w:rsidRPr="008941B4" w:rsidRDefault="00BA579D" w:rsidP="007123B3">
            <w:pPr>
              <w:spacing w:after="0" w:line="240" w:lineRule="auto"/>
              <w:ind w:left="0" w:firstLine="0"/>
              <w:rPr>
                <w:rFonts w:ascii="Times New Roman" w:hAnsi="Times New Roman" w:cs="Times New Roman"/>
                <w:sz w:val="18"/>
                <w:szCs w:val="18"/>
              </w:rPr>
            </w:pPr>
            <w:r w:rsidRPr="008941B4">
              <w:rPr>
                <w:rFonts w:ascii="Times New Roman" w:hAnsi="Times New Roman"/>
                <w:sz w:val="18"/>
                <w:szCs w:val="18"/>
              </w:rPr>
              <w:t>Классификация видов отклоняющегося поведения и их характеристика</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8941B4" w:rsidRDefault="00BA579D" w:rsidP="009231B5">
            <w:pPr>
              <w:pStyle w:val="1"/>
              <w:spacing w:after="0" w:line="240" w:lineRule="auto"/>
              <w:ind w:left="0" w:firstLine="0"/>
              <w:jc w:val="left"/>
              <w:rPr>
                <w:rFonts w:ascii="Times New Roman" w:hAnsi="Times New Roman" w:cs="Times New Roman"/>
                <w:sz w:val="18"/>
                <w:szCs w:val="18"/>
              </w:rPr>
            </w:pPr>
            <w:r w:rsidRPr="009231B5">
              <w:rPr>
                <w:rFonts w:ascii="Times New Roman" w:hAnsi="Times New Roman"/>
                <w:b w:val="0"/>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1. Подготовка к устному опросу</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3.Написание эссе</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4. Подготовка к дискуссии</w:t>
            </w:r>
          </w:p>
          <w:p w:rsidR="00BA579D" w:rsidRPr="008941B4" w:rsidRDefault="00BA579D" w:rsidP="00FB49F3">
            <w:pPr>
              <w:spacing w:after="0"/>
              <w:ind w:left="0" w:firstLine="0"/>
              <w:rPr>
                <w:rFonts w:ascii="Times New Roman" w:hAnsi="Times New Roman" w:cs="Times New Roman"/>
                <w:b/>
                <w:sz w:val="18"/>
                <w:szCs w:val="18"/>
              </w:rPr>
            </w:pPr>
            <w:r w:rsidRPr="008941B4">
              <w:rPr>
                <w:rFonts w:ascii="Times New Roman" w:hAnsi="Times New Roman"/>
                <w:sz w:val="18"/>
                <w:szCs w:val="18"/>
              </w:rPr>
              <w:t xml:space="preserve">5. Кейс-задания </w:t>
            </w:r>
          </w:p>
        </w:tc>
      </w:tr>
      <w:tr w:rsidR="00BA579D" w:rsidTr="00FB49F3">
        <w:trPr>
          <w:trHeight w:val="780"/>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firstLine="0"/>
              <w:rPr>
                <w:rFonts w:ascii="Times New Roman" w:hAnsi="Times New Roman" w:cs="Times New Roman"/>
                <w:b w:val="0"/>
                <w:sz w:val="18"/>
                <w:szCs w:val="18"/>
              </w:rPr>
            </w:pPr>
            <w:r w:rsidRPr="008941B4">
              <w:rPr>
                <w:rFonts w:ascii="Times New Roman" w:hAnsi="Times New Roman" w:cs="Times New Roman"/>
                <w:b w:val="0"/>
                <w:sz w:val="18"/>
                <w:szCs w:val="18"/>
              </w:rPr>
              <w:t>6</w:t>
            </w:r>
          </w:p>
        </w:tc>
        <w:tc>
          <w:tcPr>
            <w:tcW w:w="1963" w:type="dxa"/>
            <w:tcBorders>
              <w:top w:val="single" w:sz="4" w:space="0" w:color="auto"/>
              <w:left w:val="single" w:sz="4" w:space="0" w:color="auto"/>
              <w:bottom w:val="single" w:sz="4" w:space="0" w:color="auto"/>
            </w:tcBorders>
          </w:tcPr>
          <w:p w:rsidR="00BA579D" w:rsidRPr="008941B4" w:rsidRDefault="00BA579D" w:rsidP="00FB49F3">
            <w:pPr>
              <w:pStyle w:val="a4"/>
              <w:jc w:val="both"/>
              <w:rPr>
                <w:rFonts w:ascii="Times New Roman" w:hAnsi="Times New Roman"/>
                <w:sz w:val="18"/>
                <w:szCs w:val="18"/>
              </w:rPr>
            </w:pPr>
            <w:r w:rsidRPr="008941B4">
              <w:rPr>
                <w:rFonts w:ascii="Times New Roman" w:hAnsi="Times New Roman"/>
                <w:sz w:val="18"/>
                <w:szCs w:val="18"/>
              </w:rPr>
              <w:t>Профилактика девиантного поведения</w:t>
            </w:r>
          </w:p>
        </w:tc>
        <w:tc>
          <w:tcPr>
            <w:tcW w:w="1377" w:type="dxa"/>
            <w:tcBorders>
              <w:top w:val="single" w:sz="4" w:space="0" w:color="auto"/>
              <w:left w:val="single" w:sz="4" w:space="0" w:color="auto"/>
              <w:bottom w:val="single" w:sz="4" w:space="0" w:color="auto"/>
            </w:tcBorders>
          </w:tcPr>
          <w:p w:rsidR="00BA579D" w:rsidRDefault="00BA579D" w:rsidP="009231B5">
            <w:pPr>
              <w:spacing w:after="0" w:line="240" w:lineRule="auto"/>
              <w:ind w:left="0" w:firstLine="0"/>
              <w:rPr>
                <w:rFonts w:ascii="Times New Roman" w:hAnsi="Times New Roman"/>
                <w:sz w:val="18"/>
                <w:szCs w:val="18"/>
              </w:rPr>
            </w:pPr>
            <w:r w:rsidRPr="008941B4">
              <w:rPr>
                <w:rFonts w:ascii="Times New Roman" w:hAnsi="Times New Roman"/>
                <w:sz w:val="18"/>
                <w:szCs w:val="18"/>
              </w:rPr>
              <w:t>ОК-</w:t>
            </w:r>
            <w:r>
              <w:rPr>
                <w:rFonts w:ascii="Times New Roman" w:hAnsi="Times New Roman"/>
                <w:sz w:val="18"/>
                <w:szCs w:val="18"/>
              </w:rPr>
              <w:t>2, ПК-12,</w:t>
            </w:r>
          </w:p>
          <w:p w:rsidR="00BA579D" w:rsidRDefault="00BA579D" w:rsidP="009231B5">
            <w:pPr>
              <w:spacing w:after="0" w:line="240" w:lineRule="auto"/>
              <w:ind w:left="0" w:firstLine="0"/>
              <w:rPr>
                <w:rFonts w:ascii="Times New Roman" w:hAnsi="Times New Roman"/>
                <w:sz w:val="18"/>
                <w:szCs w:val="18"/>
              </w:rPr>
            </w:pPr>
            <w:r>
              <w:rPr>
                <w:rFonts w:ascii="Times New Roman" w:hAnsi="Times New Roman"/>
                <w:sz w:val="18"/>
                <w:szCs w:val="18"/>
              </w:rPr>
              <w:t>ПК-13, ПК-14,</w:t>
            </w:r>
          </w:p>
          <w:p w:rsidR="00BA579D" w:rsidRPr="008941B4" w:rsidRDefault="00BA579D" w:rsidP="009231B5">
            <w:pPr>
              <w:pStyle w:val="1"/>
              <w:spacing w:after="0" w:line="240" w:lineRule="auto"/>
              <w:ind w:left="0" w:firstLine="0"/>
              <w:jc w:val="left"/>
              <w:rPr>
                <w:rFonts w:ascii="Times New Roman" w:hAnsi="Times New Roman" w:cs="Times New Roman"/>
                <w:sz w:val="18"/>
                <w:szCs w:val="18"/>
              </w:rPr>
            </w:pPr>
            <w:r w:rsidRPr="009231B5">
              <w:rPr>
                <w:rFonts w:ascii="Times New Roman" w:hAnsi="Times New Roman"/>
                <w:b w:val="0"/>
                <w:sz w:val="18"/>
                <w:szCs w:val="18"/>
              </w:rPr>
              <w:t>ПК-15</w:t>
            </w:r>
          </w:p>
        </w:tc>
        <w:tc>
          <w:tcPr>
            <w:tcW w:w="2995"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firstLine="0"/>
              <w:jc w:val="left"/>
              <w:rPr>
                <w:rFonts w:ascii="Times New Roman" w:hAnsi="Times New Roman" w:cs="Times New Roman"/>
                <w:b w:val="0"/>
                <w:sz w:val="18"/>
                <w:szCs w:val="18"/>
              </w:rPr>
            </w:pPr>
            <w:r w:rsidRPr="008941B4">
              <w:rPr>
                <w:rFonts w:ascii="Times New Roman" w:hAnsi="Times New Roman" w:cs="Times New Roman"/>
                <w:b w:val="0"/>
                <w:sz w:val="18"/>
                <w:szCs w:val="18"/>
              </w:rPr>
              <w:t>1. Подготовка к контрольной работе</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2.Подготовка рефератов</w:t>
            </w:r>
          </w:p>
          <w:p w:rsidR="00BA579D" w:rsidRPr="008941B4" w:rsidRDefault="00BA579D" w:rsidP="00FB49F3">
            <w:pPr>
              <w:spacing w:after="0"/>
              <w:ind w:left="0" w:firstLine="0"/>
              <w:rPr>
                <w:rFonts w:ascii="Times New Roman" w:hAnsi="Times New Roman"/>
                <w:sz w:val="18"/>
                <w:szCs w:val="18"/>
              </w:rPr>
            </w:pPr>
            <w:r w:rsidRPr="008941B4">
              <w:rPr>
                <w:rFonts w:ascii="Times New Roman" w:hAnsi="Times New Roman"/>
                <w:sz w:val="18"/>
                <w:szCs w:val="18"/>
              </w:rPr>
              <w:t>3. Кейс-задания</w:t>
            </w:r>
          </w:p>
          <w:p w:rsidR="00BA579D" w:rsidRPr="008941B4" w:rsidRDefault="00BA579D" w:rsidP="00FB49F3">
            <w:pPr>
              <w:spacing w:after="0"/>
              <w:ind w:left="0" w:firstLine="0"/>
              <w:rPr>
                <w:rFonts w:ascii="Times New Roman" w:hAnsi="Times New Roman" w:cs="Times New Roman"/>
                <w:sz w:val="18"/>
                <w:szCs w:val="18"/>
              </w:rPr>
            </w:pPr>
            <w:r w:rsidRPr="008941B4">
              <w:rPr>
                <w:rFonts w:ascii="Times New Roman" w:hAnsi="Times New Roman" w:cs="Times New Roman"/>
                <w:sz w:val="18"/>
                <w:szCs w:val="18"/>
              </w:rPr>
              <w:t>4.Работа с тестами</w:t>
            </w:r>
          </w:p>
        </w:tc>
      </w:tr>
      <w:tr w:rsidR="00BA579D" w:rsidTr="00FB49F3">
        <w:trPr>
          <w:trHeight w:val="111"/>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rPr>
                <w:rFonts w:ascii="Times New Roman" w:hAnsi="Times New Roman" w:cs="Times New Roman"/>
                <w:b w:val="0"/>
                <w:sz w:val="18"/>
                <w:szCs w:val="18"/>
              </w:rPr>
            </w:pPr>
            <w:r w:rsidRPr="008941B4">
              <w:rPr>
                <w:rFonts w:ascii="Times New Roman" w:hAnsi="Times New Roman" w:cs="Times New Roman"/>
                <w:b w:val="0"/>
                <w:sz w:val="18"/>
                <w:szCs w:val="18"/>
              </w:rPr>
              <w:t>7</w:t>
            </w:r>
          </w:p>
        </w:tc>
        <w:tc>
          <w:tcPr>
            <w:tcW w:w="6335" w:type="dxa"/>
            <w:gridSpan w:val="3"/>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rPr>
                <w:rFonts w:ascii="Times New Roman" w:hAnsi="Times New Roman"/>
                <w:sz w:val="18"/>
                <w:szCs w:val="18"/>
              </w:rPr>
            </w:pPr>
            <w:r w:rsidRPr="008941B4">
              <w:rPr>
                <w:rFonts w:ascii="Times New Roman" w:hAnsi="Times New Roman"/>
                <w:sz w:val="18"/>
                <w:szCs w:val="18"/>
              </w:rPr>
              <w:t>Подготовка контрольных работ для заочной формы обучения</w:t>
            </w:r>
          </w:p>
        </w:tc>
      </w:tr>
      <w:tr w:rsidR="00BA579D" w:rsidTr="00FB49F3">
        <w:trPr>
          <w:trHeight w:val="195"/>
        </w:trPr>
        <w:tc>
          <w:tcPr>
            <w:tcW w:w="876" w:type="dxa"/>
            <w:tcBorders>
              <w:top w:val="single" w:sz="4" w:space="0" w:color="auto"/>
              <w:left w:val="single" w:sz="4" w:space="0" w:color="auto"/>
              <w:bottom w:val="single" w:sz="4" w:space="0" w:color="auto"/>
              <w:right w:val="single" w:sz="4" w:space="0" w:color="auto"/>
            </w:tcBorders>
          </w:tcPr>
          <w:p w:rsidR="00BA579D" w:rsidRPr="008941B4" w:rsidRDefault="00BA579D" w:rsidP="00FB49F3">
            <w:pPr>
              <w:pStyle w:val="1"/>
              <w:spacing w:after="0" w:line="240" w:lineRule="auto"/>
              <w:ind w:left="0"/>
              <w:rPr>
                <w:rFonts w:ascii="Times New Roman" w:hAnsi="Times New Roman" w:cs="Times New Roman"/>
                <w:b w:val="0"/>
                <w:sz w:val="18"/>
                <w:szCs w:val="18"/>
              </w:rPr>
            </w:pPr>
            <w:r w:rsidRPr="008941B4">
              <w:rPr>
                <w:rFonts w:ascii="Times New Roman" w:hAnsi="Times New Roman" w:cs="Times New Roman"/>
                <w:b w:val="0"/>
                <w:sz w:val="18"/>
                <w:szCs w:val="18"/>
              </w:rPr>
              <w:t>8</w:t>
            </w:r>
            <w:r w:rsidRPr="008941B4">
              <w:rPr>
                <w:rStyle w:val="ab"/>
                <w:rFonts w:ascii="Times New Roman" w:hAnsi="Times New Roman"/>
                <w:b w:val="0"/>
                <w:sz w:val="18"/>
                <w:szCs w:val="18"/>
              </w:rPr>
              <w:footnoteReference w:id="2"/>
            </w:r>
          </w:p>
        </w:tc>
        <w:tc>
          <w:tcPr>
            <w:tcW w:w="6335" w:type="dxa"/>
            <w:gridSpan w:val="3"/>
            <w:tcBorders>
              <w:top w:val="single" w:sz="4" w:space="0" w:color="auto"/>
              <w:left w:val="single" w:sz="4" w:space="0" w:color="auto"/>
              <w:bottom w:val="single" w:sz="4" w:space="0" w:color="auto"/>
              <w:right w:val="single" w:sz="4" w:space="0" w:color="auto"/>
            </w:tcBorders>
          </w:tcPr>
          <w:p w:rsidR="00BA579D" w:rsidRPr="008941B4" w:rsidRDefault="00BA579D" w:rsidP="00FB49F3">
            <w:pPr>
              <w:spacing w:after="0"/>
              <w:ind w:left="0"/>
              <w:rPr>
                <w:rFonts w:ascii="Times New Roman" w:hAnsi="Times New Roman"/>
                <w:sz w:val="18"/>
                <w:szCs w:val="18"/>
              </w:rPr>
            </w:pPr>
            <w:r w:rsidRPr="008941B4">
              <w:rPr>
                <w:rFonts w:ascii="Times New Roman" w:hAnsi="Times New Roman"/>
                <w:sz w:val="18"/>
                <w:szCs w:val="18"/>
              </w:rPr>
              <w:t>Подготовка к зачету</w:t>
            </w:r>
          </w:p>
        </w:tc>
      </w:tr>
    </w:tbl>
    <w:p w:rsidR="00BA579D" w:rsidRDefault="00BA579D" w:rsidP="00316605">
      <w:pPr>
        <w:spacing w:line="265" w:lineRule="auto"/>
        <w:ind w:left="0" w:right="152" w:firstLine="0"/>
        <w:rPr>
          <w:rFonts w:ascii="Times New Roman" w:hAnsi="Times New Roman" w:cs="Times New Roman"/>
          <w:b/>
          <w:sz w:val="20"/>
          <w:szCs w:val="20"/>
        </w:rPr>
      </w:pPr>
      <w:r>
        <w:rPr>
          <w:rFonts w:ascii="Times New Roman" w:hAnsi="Times New Roman" w:cs="Times New Roman"/>
          <w:b/>
        </w:rPr>
        <w:t xml:space="preserve">      </w:t>
      </w:r>
    </w:p>
    <w:p w:rsidR="00BA579D" w:rsidRPr="009F0BAE" w:rsidRDefault="00BA579D" w:rsidP="00FB1E6D">
      <w:pPr>
        <w:spacing w:line="265" w:lineRule="auto"/>
        <w:ind w:left="0" w:right="152" w:firstLine="0"/>
        <w:jc w:val="center"/>
        <w:rPr>
          <w:rFonts w:ascii="Times New Roman" w:hAnsi="Times New Roman" w:cs="Times New Roman"/>
          <w:b/>
          <w:sz w:val="20"/>
          <w:szCs w:val="20"/>
        </w:rPr>
      </w:pPr>
      <w:r w:rsidRPr="009F0BAE">
        <w:rPr>
          <w:rFonts w:ascii="Times New Roman" w:hAnsi="Times New Roman" w:cs="Times New Roman"/>
          <w:b/>
          <w:sz w:val="20"/>
          <w:szCs w:val="20"/>
        </w:rPr>
        <w:lastRenderedPageBreak/>
        <w:t>ТРЕБОВАНИЯ К ОРГАНИЗАЦИИ САМОСТОЯТЕЛЬНОЙ</w:t>
      </w:r>
    </w:p>
    <w:p w:rsidR="00BA579D" w:rsidRDefault="00BA579D" w:rsidP="00316605">
      <w:pPr>
        <w:pStyle w:val="1"/>
        <w:spacing w:after="0"/>
        <w:ind w:left="155" w:right="176"/>
        <w:rPr>
          <w:rFonts w:ascii="Times New Roman" w:hAnsi="Times New Roman" w:cs="Times New Roman"/>
          <w:sz w:val="20"/>
          <w:szCs w:val="20"/>
        </w:rPr>
      </w:pPr>
      <w:r w:rsidRPr="009F0BAE">
        <w:rPr>
          <w:rFonts w:ascii="Times New Roman" w:hAnsi="Times New Roman" w:cs="Times New Roman"/>
          <w:sz w:val="20"/>
          <w:szCs w:val="20"/>
        </w:rPr>
        <w:t>РАБОТЫ ОБУЧАЮЩИХСЯ</w:t>
      </w:r>
    </w:p>
    <w:p w:rsidR="00316605" w:rsidRPr="00316605" w:rsidRDefault="00316605" w:rsidP="00316605"/>
    <w:p w:rsidR="00BA579D" w:rsidRPr="009F0BAE" w:rsidRDefault="00BA579D" w:rsidP="00316605">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2.1. Подготовка к устному опросу</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Устный опрос –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Устные опросы проводятся на каждом практическом (семинарском) занятии с целью контроля подготовки обучающихся к изучению новой темы. Основные вопросы для опроса доводятся до сведения обучающихся на предыдущем практическом (семинарском) занятии.</w:t>
      </w:r>
    </w:p>
    <w:p w:rsidR="00316605"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При проведении опроса в обсуждение вовлекается максимальное количество обучающихся в группе, выявляется взаимосвязь изучаемого материала с пройденным учебным материалом данной дисциплины и смежными курсами. </w:t>
      </w:r>
    </w:p>
    <w:p w:rsidR="004F0845" w:rsidRDefault="004F0845" w:rsidP="00316605">
      <w:pPr>
        <w:spacing w:after="0"/>
        <w:ind w:left="349" w:right="390"/>
        <w:rPr>
          <w:rFonts w:ascii="Times New Roman" w:hAnsi="Times New Roman" w:cs="Times New Roman"/>
          <w:b/>
          <w:sz w:val="20"/>
          <w:szCs w:val="20"/>
        </w:rPr>
      </w:pPr>
    </w:p>
    <w:p w:rsidR="00316605" w:rsidRDefault="00BA579D" w:rsidP="00316605">
      <w:pPr>
        <w:spacing w:after="0"/>
        <w:ind w:left="349" w:right="390"/>
        <w:rPr>
          <w:rFonts w:ascii="Times New Roman" w:hAnsi="Times New Roman" w:cs="Times New Roman"/>
          <w:b/>
          <w:sz w:val="20"/>
          <w:szCs w:val="20"/>
        </w:rPr>
      </w:pPr>
      <w:r w:rsidRPr="009F0BAE">
        <w:rPr>
          <w:rFonts w:ascii="Times New Roman" w:hAnsi="Times New Roman" w:cs="Times New Roman"/>
          <w:b/>
          <w:sz w:val="20"/>
          <w:szCs w:val="20"/>
        </w:rPr>
        <w:t>2.2. Подготовка рефератов</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Подготовка обучающимися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рефератов по теме практического занятия, определение докладчиков и содокладчиков; ориентирование на использование необходимого материала, учебной и научной литературы. </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sz w:val="20"/>
          <w:szCs w:val="20"/>
        </w:rPr>
        <w:t>Реферат -</w:t>
      </w:r>
      <w:r>
        <w:rPr>
          <w:rFonts w:ascii="Times New Roman" w:hAnsi="Times New Roman" w:cs="Times New Roman"/>
          <w:sz w:val="20"/>
          <w:szCs w:val="20"/>
        </w:rPr>
        <w:t xml:space="preserve"> </w:t>
      </w:r>
      <w:r w:rsidRPr="009F0BAE">
        <w:rPr>
          <w:rFonts w:ascii="Times New Roman" w:hAnsi="Times New Roman" w:cs="Times New Roman"/>
          <w:sz w:val="20"/>
          <w:szCs w:val="20"/>
        </w:rPr>
        <w:t xml:space="preserve">это краткое изложение в письменном виде содержания и результатов индивидуальной учебно исследовательской деятельности, имеет регламентированную структуру, содержание и оформление.  </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sz w:val="20"/>
          <w:szCs w:val="20"/>
        </w:rPr>
        <w:t xml:space="preserve">Реферат представляет собой письменную работу, посвященную анализу поставленной проблемы на основе анализа артефактов, учебной и научной литературы, культурных событий и явлений. Реферат может быть публично оглашен обучающимся, а может остаться в рукописи. Во втором случае преподаватель обеспечивает ознакомление с его содержанием. </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sz w:val="20"/>
          <w:szCs w:val="20"/>
        </w:rPr>
        <w:t>Преподаватель предоставляет обучающемуся для подготовки одну из тем примерной тематики рефератов, приведенной в данных методических указаниях к конкретной теме дисциплины.</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sz w:val="20"/>
          <w:szCs w:val="20"/>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иллюстрации, таблицы, схемы и т. д.</w:t>
      </w:r>
    </w:p>
    <w:p w:rsidR="00BA579D" w:rsidRPr="009F0BAE" w:rsidRDefault="00BA579D" w:rsidP="008C4A78">
      <w:pPr>
        <w:ind w:left="790" w:right="390" w:firstLine="0"/>
        <w:rPr>
          <w:rFonts w:ascii="Times New Roman" w:hAnsi="Times New Roman" w:cs="Times New Roman"/>
          <w:sz w:val="20"/>
          <w:szCs w:val="20"/>
        </w:rPr>
      </w:pPr>
      <w:r w:rsidRPr="009F0BAE">
        <w:rPr>
          <w:rFonts w:ascii="Times New Roman" w:hAnsi="Times New Roman" w:cs="Times New Roman"/>
          <w:sz w:val="20"/>
          <w:szCs w:val="20"/>
        </w:rPr>
        <w:t>Основными требованиями к содержанию реферата являются:</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lastRenderedPageBreak/>
        <w:t>краткий анализ содержания материала по исследуемой проблеме;</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обобщение имеющихся положений теории;</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постановка культурологической проблемы;</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анализ культурной ситуации или явления;</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 xml:space="preserve">практическое осмысление поставленной проблемы и современный ракурс видения и применения данного знания.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p w:rsidR="004F0845" w:rsidRDefault="004F0845" w:rsidP="00316605">
      <w:pPr>
        <w:spacing w:after="0" w:line="265" w:lineRule="auto"/>
        <w:ind w:left="785" w:hanging="10"/>
        <w:jc w:val="left"/>
        <w:rPr>
          <w:rFonts w:ascii="Times New Roman" w:hAnsi="Times New Roman" w:cs="Times New Roman"/>
          <w:b/>
          <w:sz w:val="20"/>
          <w:szCs w:val="20"/>
        </w:rPr>
      </w:pPr>
    </w:p>
    <w:p w:rsidR="00BA579D" w:rsidRPr="009F0BAE" w:rsidRDefault="00BA579D" w:rsidP="00316605">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 xml:space="preserve">2.3. Подготовка к дискуссии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Дискуссия -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объемом 1-2 страницы по каждой предложенной теме для дискуссии.</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 xml:space="preserve"> </w:t>
      </w:r>
    </w:p>
    <w:p w:rsidR="00BA579D" w:rsidRPr="009F0BAE" w:rsidRDefault="00BA579D" w:rsidP="008C4A78">
      <w:pPr>
        <w:spacing w:after="0" w:line="240" w:lineRule="auto"/>
        <w:ind w:left="283" w:right="454" w:firstLine="709"/>
        <w:rPr>
          <w:rFonts w:ascii="Times New Roman" w:hAnsi="Times New Roman" w:cs="Times New Roman"/>
          <w:bCs/>
          <w:iCs/>
          <w:sz w:val="20"/>
          <w:szCs w:val="20"/>
        </w:rPr>
      </w:pPr>
      <w:r w:rsidRPr="009F0BAE">
        <w:rPr>
          <w:rFonts w:ascii="Times New Roman" w:hAnsi="Times New Roman" w:cs="Times New Roman"/>
          <w:sz w:val="20"/>
          <w:szCs w:val="20"/>
        </w:rPr>
        <w:t xml:space="preserve">Дискуссия одна из важнейших форм коммуникации, </w:t>
      </w:r>
      <w:hyperlink r:id="rId11">
        <w:r w:rsidRPr="009F0BAE">
          <w:rPr>
            <w:rFonts w:ascii="Times New Roman" w:hAnsi="Times New Roman" w:cs="Times New Roman"/>
            <w:color w:val="00000A"/>
            <w:sz w:val="20"/>
            <w:szCs w:val="20"/>
          </w:rPr>
          <w:t>метод</w:t>
        </w:r>
      </w:hyperlink>
      <w:hyperlink r:id="rId12">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решения проблем описания реальности и своеобразный способ познания. Дискуссия позволяет лучше объяснить то, что не является в полной мере ясным и не нашло еще убедительного обоснования. Если даже участники дискуссии не приходят в итоге к согласию, они определенно достигают в ходе дискуссии лучшего взаимопонимания. Дискуссия полезна и тем, что она уменьшает</w:t>
      </w:r>
      <w:hyperlink r:id="rId13">
        <w:r w:rsidRPr="009F0BAE">
          <w:rPr>
            <w:rFonts w:ascii="Times New Roman" w:hAnsi="Times New Roman" w:cs="Times New Roman"/>
            <w:sz w:val="20"/>
            <w:szCs w:val="20"/>
          </w:rPr>
          <w:t xml:space="preserve"> </w:t>
        </w:r>
      </w:hyperlink>
      <w:hyperlink r:id="rId14">
        <w:r w:rsidRPr="009F0BAE">
          <w:rPr>
            <w:rFonts w:ascii="Times New Roman" w:hAnsi="Times New Roman" w:cs="Times New Roman"/>
            <w:color w:val="00000A"/>
            <w:sz w:val="20"/>
            <w:szCs w:val="20"/>
          </w:rPr>
          <w:t>момент</w:t>
        </w:r>
      </w:hyperlink>
      <w:hyperlink r:id="rId15">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 xml:space="preserve">субъективности, обеспечивая при этом общую поддержку убеждениям отдельного человека или группы людей. Дискуссии обычно противопоставляется </w:t>
      </w:r>
      <w:hyperlink r:id="rId16">
        <w:r w:rsidRPr="009F0BAE">
          <w:rPr>
            <w:rFonts w:ascii="Times New Roman" w:hAnsi="Times New Roman" w:cs="Times New Roman"/>
            <w:color w:val="00000A"/>
            <w:sz w:val="20"/>
            <w:szCs w:val="20"/>
          </w:rPr>
          <w:t>полемика</w:t>
        </w:r>
      </w:hyperlink>
      <w:hyperlink r:id="rId17">
        <w:r w:rsidRPr="009F0BAE">
          <w:rPr>
            <w:rFonts w:ascii="Times New Roman" w:hAnsi="Times New Roman" w:cs="Times New Roman"/>
            <w:sz w:val="20"/>
            <w:szCs w:val="20"/>
          </w:rPr>
          <w:t>,</w:t>
        </w:r>
      </w:hyperlink>
      <w:r w:rsidRPr="009F0BAE">
        <w:rPr>
          <w:rFonts w:ascii="Times New Roman" w:hAnsi="Times New Roman" w:cs="Times New Roman"/>
          <w:sz w:val="20"/>
          <w:szCs w:val="20"/>
        </w:rPr>
        <w:t xml:space="preserve"> целью которой является</w:t>
      </w:r>
      <w:hyperlink r:id="rId18">
        <w:r w:rsidRPr="009F0BAE">
          <w:rPr>
            <w:rFonts w:ascii="Times New Roman" w:hAnsi="Times New Roman" w:cs="Times New Roman"/>
            <w:sz w:val="20"/>
            <w:szCs w:val="20"/>
          </w:rPr>
          <w:t xml:space="preserve"> </w:t>
        </w:r>
      </w:hyperlink>
      <w:hyperlink r:id="rId19">
        <w:r w:rsidRPr="009F0BAE">
          <w:rPr>
            <w:rFonts w:ascii="Times New Roman" w:hAnsi="Times New Roman" w:cs="Times New Roman"/>
            <w:color w:val="00000A"/>
            <w:sz w:val="20"/>
            <w:szCs w:val="20"/>
          </w:rPr>
          <w:t>утверждение</w:t>
        </w:r>
      </w:hyperlink>
      <w:hyperlink r:id="rId20">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определенных ценностей с использованием корректных приемов. В полемике, но не в дискуссии можно говорить о победе одной из спорящих сторон: когда в результате дискуссии открывается</w:t>
      </w:r>
      <w:hyperlink r:id="rId21">
        <w:r w:rsidRPr="009F0BAE">
          <w:rPr>
            <w:rFonts w:ascii="Times New Roman" w:hAnsi="Times New Roman" w:cs="Times New Roman"/>
            <w:sz w:val="20"/>
            <w:szCs w:val="20"/>
          </w:rPr>
          <w:t xml:space="preserve"> </w:t>
        </w:r>
      </w:hyperlink>
      <w:hyperlink r:id="rId22">
        <w:r w:rsidRPr="009F0BAE">
          <w:rPr>
            <w:rFonts w:ascii="Times New Roman" w:hAnsi="Times New Roman" w:cs="Times New Roman"/>
            <w:color w:val="00000A"/>
            <w:sz w:val="20"/>
            <w:szCs w:val="20"/>
          </w:rPr>
          <w:t>истина</w:t>
        </w:r>
      </w:hyperlink>
      <w:hyperlink r:id="rId23">
        <w:r w:rsidRPr="009F0BAE">
          <w:rPr>
            <w:rFonts w:ascii="Times New Roman" w:hAnsi="Times New Roman" w:cs="Times New Roman"/>
            <w:sz w:val="20"/>
            <w:szCs w:val="20"/>
          </w:rPr>
          <w:t>,</w:t>
        </w:r>
      </w:hyperlink>
      <w:r w:rsidRPr="009F0BAE">
        <w:rPr>
          <w:rFonts w:ascii="Times New Roman" w:hAnsi="Times New Roman" w:cs="Times New Roman"/>
          <w:sz w:val="20"/>
          <w:szCs w:val="20"/>
        </w:rPr>
        <w:t xml:space="preserve"> она делается достоянием обеих спорящих сторон и «победа» одной из них имеет чисто психологический</w:t>
      </w:r>
      <w:hyperlink r:id="rId24">
        <w:r w:rsidRPr="009F0BAE">
          <w:rPr>
            <w:rFonts w:ascii="Times New Roman" w:hAnsi="Times New Roman" w:cs="Times New Roman"/>
            <w:sz w:val="20"/>
            <w:szCs w:val="20"/>
          </w:rPr>
          <w:t xml:space="preserve"> </w:t>
        </w:r>
      </w:hyperlink>
      <w:hyperlink r:id="rId25">
        <w:r w:rsidRPr="009F0BAE">
          <w:rPr>
            <w:rFonts w:ascii="Times New Roman" w:hAnsi="Times New Roman" w:cs="Times New Roman"/>
            <w:color w:val="00000A"/>
            <w:sz w:val="20"/>
            <w:szCs w:val="20"/>
          </w:rPr>
          <w:t>характер</w:t>
        </w:r>
      </w:hyperlink>
      <w:hyperlink r:id="rId26">
        <w:r w:rsidRPr="009F0BAE">
          <w:rPr>
            <w:rFonts w:ascii="Times New Roman" w:hAnsi="Times New Roman" w:cs="Times New Roman"/>
            <w:sz w:val="20"/>
            <w:szCs w:val="20"/>
          </w:rPr>
          <w:t>.</w:t>
        </w:r>
      </w:hyperlink>
      <w:r w:rsidRPr="009F0BAE">
        <w:rPr>
          <w:rFonts w:ascii="Times New Roman" w:hAnsi="Times New Roman" w:cs="Times New Roman"/>
          <w:sz w:val="20"/>
          <w:szCs w:val="20"/>
        </w:rPr>
        <w:t xml:space="preserve"> Элементом в подготовке к дискуссии является выполнение творческих заданий, которые подразумевают создание объективно новых решений, схем и методов. Э</w:t>
      </w:r>
      <w:r w:rsidRPr="009F0BAE">
        <w:rPr>
          <w:rFonts w:ascii="Times New Roman" w:hAnsi="Times New Roman" w:cs="Times New Roman"/>
          <w:bCs/>
          <w:iCs/>
          <w:sz w:val="20"/>
          <w:szCs w:val="20"/>
        </w:rPr>
        <w:t xml:space="preserve">то задания по поиску в научной литературе, природной и культурной среде нерешенных проблем, их решение и предложение по применению новых решений. </w:t>
      </w:r>
    </w:p>
    <w:p w:rsidR="00BA579D" w:rsidRPr="009F0BAE" w:rsidRDefault="00BA579D" w:rsidP="00316605">
      <w:pPr>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Составление кроссвордов по основным категориям и понятиям культурологии. Понятия могут быть заимствованы из любого раздела культурологии. Создание кроссворда может осуществляется с помощью специальный программ по их созданию или графически, на альбомном </w:t>
      </w:r>
      <w:r w:rsidRPr="009F0BAE">
        <w:rPr>
          <w:rFonts w:ascii="Times New Roman" w:hAnsi="Times New Roman" w:cs="Times New Roman"/>
          <w:sz w:val="20"/>
          <w:szCs w:val="20"/>
        </w:rPr>
        <w:lastRenderedPageBreak/>
        <w:t>листе. Цель данной работы состоит в запоминании основных понятий и культурологии развитии творческой эрудиции.</w:t>
      </w:r>
    </w:p>
    <w:p w:rsidR="004F0845" w:rsidRDefault="00316605" w:rsidP="00316605">
      <w:pPr>
        <w:spacing w:after="0" w:line="240" w:lineRule="auto"/>
        <w:ind w:left="0" w:right="454" w:firstLine="0"/>
        <w:rPr>
          <w:rFonts w:ascii="Times New Roman" w:hAnsi="Times New Roman" w:cs="Times New Roman"/>
          <w:b/>
          <w:sz w:val="20"/>
          <w:szCs w:val="20"/>
        </w:rPr>
      </w:pPr>
      <w:r>
        <w:rPr>
          <w:rFonts w:ascii="Times New Roman" w:hAnsi="Times New Roman" w:cs="Times New Roman"/>
          <w:b/>
          <w:sz w:val="20"/>
          <w:szCs w:val="20"/>
        </w:rPr>
        <w:t xml:space="preserve">             </w:t>
      </w:r>
    </w:p>
    <w:p w:rsidR="00BA579D" w:rsidRPr="007123B3" w:rsidRDefault="004F0845" w:rsidP="00316605">
      <w:pPr>
        <w:spacing w:after="0" w:line="240" w:lineRule="auto"/>
        <w:ind w:left="0" w:right="454" w:firstLine="0"/>
        <w:rPr>
          <w:rFonts w:ascii="Times New Roman" w:hAnsi="Times New Roman" w:cs="Times New Roman"/>
          <w:b/>
          <w:sz w:val="20"/>
          <w:szCs w:val="20"/>
        </w:rPr>
      </w:pPr>
      <w:r>
        <w:rPr>
          <w:rFonts w:ascii="Times New Roman" w:hAnsi="Times New Roman" w:cs="Times New Roman"/>
          <w:b/>
          <w:sz w:val="20"/>
          <w:szCs w:val="20"/>
        </w:rPr>
        <w:t xml:space="preserve">             </w:t>
      </w:r>
      <w:r w:rsidR="00316605">
        <w:rPr>
          <w:rFonts w:ascii="Times New Roman" w:hAnsi="Times New Roman" w:cs="Times New Roman"/>
          <w:b/>
          <w:sz w:val="20"/>
          <w:szCs w:val="20"/>
        </w:rPr>
        <w:t xml:space="preserve"> </w:t>
      </w:r>
      <w:r w:rsidR="00BA579D" w:rsidRPr="007123B3">
        <w:rPr>
          <w:rFonts w:ascii="Times New Roman" w:hAnsi="Times New Roman" w:cs="Times New Roman"/>
          <w:b/>
          <w:sz w:val="20"/>
          <w:szCs w:val="20"/>
        </w:rPr>
        <w:t>2.4 Специфика эссе</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xml:space="preserve">В отличие от реферата, эссе – это: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xml:space="preserve">- сочинение небольшого объема,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xml:space="preserve">- написанное на конкретную тему (труд, посвященный анализу широкого круга проблем, не может быть выполнен в жанре эссе);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xml:space="preserve">- свободной композиции (в студенческом эссе не требуется такого раздела, как «оглавление» с четким перечислением глав и параграфов в силу небольшого объема работы);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выражение индивидуальных впечатлений и соображений студента по конкретному вопросу;</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t xml:space="preserve"> - эссе не претендует на исчерпывающее раскрытие темы и представляет всего лишь попытку студента передать свои собственные взгляды на проблему и соображения с нею связанные.</w:t>
      </w:r>
    </w:p>
    <w:p w:rsidR="00BA579D" w:rsidRPr="007123B3" w:rsidRDefault="00BA579D" w:rsidP="007123B3">
      <w:pPr>
        <w:spacing w:after="0" w:line="240" w:lineRule="auto"/>
        <w:ind w:left="283" w:right="454"/>
        <w:jc w:val="center"/>
        <w:rPr>
          <w:rFonts w:ascii="Times New Roman" w:hAnsi="Times New Roman" w:cs="Times New Roman"/>
          <w:sz w:val="20"/>
          <w:szCs w:val="20"/>
        </w:rPr>
      </w:pPr>
      <w:r w:rsidRPr="007123B3">
        <w:rPr>
          <w:rFonts w:ascii="Times New Roman" w:hAnsi="Times New Roman" w:cs="Times New Roman"/>
          <w:sz w:val="20"/>
          <w:szCs w:val="20"/>
        </w:rPr>
        <w:t>Ключевые моменты, характеризующие эссе:</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индивидуальная позиция (жизненная и профессиональная концепция);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непринужденность (легкость, изящество стиля, увлекательность повествования);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парадоксальность (нестандартность, творчество в подаче материала);</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афористичность (убедительность и доказательность, меткость, точность, глубина слова и мысли, отказ от словесных штампов и клише в выражении своих заветных мыслей);</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образность (яркость, художественность текста);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разговорная речь (живое общение с читателем эссе); </w:t>
      </w:r>
    </w:p>
    <w:p w:rsidR="00BA579D" w:rsidRPr="007123B3" w:rsidRDefault="00BA579D" w:rsidP="007123B3">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впечатления (живые эмоции, без которых нет духовной компоненты жанра, нет ощущения живой беседы автора со своим читателем); </w:t>
      </w:r>
    </w:p>
    <w:p w:rsidR="00BA579D" w:rsidRDefault="00BA579D" w:rsidP="00316605">
      <w:pPr>
        <w:spacing w:after="0" w:line="240" w:lineRule="auto"/>
        <w:ind w:left="283" w:right="454"/>
        <w:rPr>
          <w:rFonts w:ascii="Times New Roman" w:hAnsi="Times New Roman" w:cs="Times New Roman"/>
          <w:sz w:val="20"/>
          <w:szCs w:val="20"/>
        </w:rPr>
      </w:pPr>
      <w:r w:rsidRPr="007123B3">
        <w:rPr>
          <w:rFonts w:ascii="Times New Roman" w:hAnsi="Times New Roman" w:cs="Times New Roman"/>
          <w:sz w:val="20"/>
          <w:szCs w:val="20"/>
        </w:rPr>
        <w:sym w:font="Symbol" w:char="F0B7"/>
      </w:r>
      <w:r w:rsidRPr="007123B3">
        <w:rPr>
          <w:rFonts w:ascii="Times New Roman" w:hAnsi="Times New Roman" w:cs="Times New Roman"/>
          <w:sz w:val="20"/>
          <w:szCs w:val="20"/>
        </w:rPr>
        <w:t xml:space="preserve"> ассоциации (свобода для творческого толкования мыслей и чувств, определенным образом «спрятанных» в тексте). </w:t>
      </w:r>
    </w:p>
    <w:p w:rsidR="004F0845" w:rsidRDefault="004F0845" w:rsidP="00316605">
      <w:pPr>
        <w:spacing w:after="0" w:line="265" w:lineRule="auto"/>
        <w:ind w:left="785" w:hanging="10"/>
        <w:jc w:val="left"/>
        <w:rPr>
          <w:rFonts w:ascii="Times New Roman" w:hAnsi="Times New Roman" w:cs="Times New Roman"/>
          <w:b/>
          <w:sz w:val="20"/>
          <w:szCs w:val="20"/>
        </w:rPr>
      </w:pPr>
    </w:p>
    <w:p w:rsidR="00BA579D" w:rsidRPr="009F0BAE" w:rsidRDefault="00BA579D" w:rsidP="00316605">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2.</w:t>
      </w:r>
      <w:r>
        <w:rPr>
          <w:rFonts w:ascii="Times New Roman" w:hAnsi="Times New Roman" w:cs="Times New Roman"/>
          <w:b/>
          <w:sz w:val="20"/>
          <w:szCs w:val="20"/>
        </w:rPr>
        <w:t>5</w:t>
      </w:r>
      <w:r w:rsidRPr="009F0BAE">
        <w:rPr>
          <w:rFonts w:ascii="Times New Roman" w:hAnsi="Times New Roman" w:cs="Times New Roman"/>
          <w:b/>
          <w:sz w:val="20"/>
          <w:szCs w:val="20"/>
        </w:rPr>
        <w:t xml:space="preserve">. Кейс-задания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BA579D" w:rsidRPr="009F0BAE" w:rsidRDefault="00BA579D" w:rsidP="00963AED">
      <w:pPr>
        <w:ind w:left="349" w:right="390"/>
        <w:rPr>
          <w:rFonts w:ascii="Times New Roman" w:hAnsi="Times New Roman" w:cs="Times New Roman"/>
          <w:sz w:val="20"/>
          <w:szCs w:val="20"/>
        </w:rPr>
      </w:pPr>
      <w:r w:rsidRPr="009F0BAE">
        <w:rPr>
          <w:rFonts w:ascii="Times New Roman" w:hAnsi="Times New Roman" w:cs="Times New Roman"/>
          <w:sz w:val="20"/>
          <w:szCs w:val="20"/>
        </w:rPr>
        <w:lastRenderedPageBreak/>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BA579D" w:rsidRPr="009F0BAE" w:rsidRDefault="00BA579D" w:rsidP="00963AED">
      <w:pPr>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Обязательным является использование методики решения задач, заключающейся в следующем:  </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формулировка обоснованного ответа со ссылкой на основные культурологические теории;</w:t>
      </w:r>
    </w:p>
    <w:p w:rsidR="00BA579D" w:rsidRPr="009F0BAE" w:rsidRDefault="00BA579D" w:rsidP="00430781">
      <w:pPr>
        <w:numPr>
          <w:ilvl w:val="0"/>
          <w:numId w:val="1"/>
        </w:numPr>
        <w:spacing w:line="265" w:lineRule="auto"/>
        <w:ind w:right="390"/>
        <w:rPr>
          <w:rFonts w:ascii="Times New Roman" w:hAnsi="Times New Roman" w:cs="Times New Roman"/>
          <w:sz w:val="20"/>
          <w:szCs w:val="20"/>
        </w:rPr>
      </w:pPr>
      <w:r w:rsidRPr="009F0BAE">
        <w:rPr>
          <w:rFonts w:ascii="Times New Roman" w:hAnsi="Times New Roman" w:cs="Times New Roman"/>
          <w:sz w:val="20"/>
          <w:szCs w:val="20"/>
        </w:rPr>
        <w:t xml:space="preserve">обращение к аналогичным вопросам в истории культуры, их анализ; </w:t>
      </w:r>
    </w:p>
    <w:p w:rsidR="00BA579D" w:rsidRPr="009F0BAE" w:rsidRDefault="00BA579D" w:rsidP="00430781">
      <w:pPr>
        <w:numPr>
          <w:ilvl w:val="0"/>
          <w:numId w:val="1"/>
        </w:numPr>
        <w:ind w:right="390"/>
        <w:rPr>
          <w:rFonts w:ascii="Times New Roman" w:hAnsi="Times New Roman" w:cs="Times New Roman"/>
          <w:sz w:val="20"/>
          <w:szCs w:val="20"/>
        </w:rPr>
      </w:pPr>
      <w:r w:rsidRPr="009F0BAE">
        <w:rPr>
          <w:rFonts w:ascii="Times New Roman" w:hAnsi="Times New Roman" w:cs="Times New Roman"/>
          <w:sz w:val="20"/>
          <w:szCs w:val="20"/>
        </w:rPr>
        <w:t xml:space="preserve">подкрепление предложенных ответов примерами.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Преподаватель предоставляет обучающемуся для подготовки одну из задач, которые приведены в данных методических указаниях к конкретной теме дисциплины.</w:t>
      </w:r>
    </w:p>
    <w:p w:rsidR="004F0845" w:rsidRDefault="004F0845" w:rsidP="00316605">
      <w:pPr>
        <w:spacing w:after="0" w:line="240" w:lineRule="auto"/>
        <w:ind w:left="283" w:right="454" w:firstLine="708"/>
        <w:rPr>
          <w:rFonts w:ascii="Times New Roman" w:hAnsi="Times New Roman" w:cs="Times New Roman"/>
          <w:b/>
          <w:sz w:val="20"/>
          <w:szCs w:val="20"/>
        </w:rPr>
      </w:pPr>
    </w:p>
    <w:p w:rsidR="00BA579D" w:rsidRPr="009F0BAE" w:rsidRDefault="00BA579D" w:rsidP="00316605">
      <w:pPr>
        <w:spacing w:after="0" w:line="240" w:lineRule="auto"/>
        <w:ind w:left="283" w:right="454" w:firstLine="708"/>
        <w:rPr>
          <w:rFonts w:ascii="Times New Roman" w:hAnsi="Times New Roman" w:cs="Times New Roman"/>
          <w:b/>
          <w:sz w:val="20"/>
          <w:szCs w:val="20"/>
        </w:rPr>
      </w:pPr>
      <w:r w:rsidRPr="009F0BAE">
        <w:rPr>
          <w:rFonts w:ascii="Times New Roman" w:hAnsi="Times New Roman" w:cs="Times New Roman"/>
          <w:b/>
          <w:sz w:val="20"/>
          <w:szCs w:val="20"/>
        </w:rPr>
        <w:t>2.</w:t>
      </w:r>
      <w:r>
        <w:rPr>
          <w:rFonts w:ascii="Times New Roman" w:hAnsi="Times New Roman" w:cs="Times New Roman"/>
          <w:b/>
          <w:sz w:val="20"/>
          <w:szCs w:val="20"/>
        </w:rPr>
        <w:t>6</w:t>
      </w:r>
      <w:r w:rsidRPr="009F0BAE">
        <w:rPr>
          <w:rFonts w:ascii="Times New Roman" w:hAnsi="Times New Roman" w:cs="Times New Roman"/>
          <w:b/>
          <w:sz w:val="20"/>
          <w:szCs w:val="20"/>
        </w:rPr>
        <w:t xml:space="preserve"> Контрольная работы</w:t>
      </w:r>
    </w:p>
    <w:p w:rsidR="00316605" w:rsidRDefault="00BA579D" w:rsidP="00316605">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Контрольное задание может состоять из теоретического вопроса, практического задания или нескольких заданий (как теоретических, так и практических), в которых студент должен проанализировать и дать оценку конкретной ситуации или выполнить другую аналитическую работы.</w:t>
      </w:r>
    </w:p>
    <w:p w:rsidR="004F0845" w:rsidRDefault="004F0845" w:rsidP="00316605">
      <w:pPr>
        <w:spacing w:after="0" w:line="240" w:lineRule="auto"/>
        <w:ind w:left="283" w:right="454" w:firstLine="708"/>
        <w:rPr>
          <w:rFonts w:ascii="Times New Roman" w:hAnsi="Times New Roman" w:cs="Times New Roman"/>
          <w:b/>
          <w:sz w:val="20"/>
          <w:szCs w:val="20"/>
        </w:rPr>
      </w:pPr>
    </w:p>
    <w:p w:rsidR="00BA579D" w:rsidRPr="009F0BAE" w:rsidRDefault="00BA579D" w:rsidP="00316605">
      <w:pPr>
        <w:spacing w:after="0" w:line="240" w:lineRule="auto"/>
        <w:ind w:left="283" w:right="454" w:firstLine="708"/>
        <w:rPr>
          <w:rFonts w:ascii="Times New Roman" w:hAnsi="Times New Roman" w:cs="Times New Roman"/>
          <w:b/>
          <w:sz w:val="20"/>
          <w:szCs w:val="20"/>
        </w:rPr>
      </w:pPr>
      <w:r w:rsidRPr="009F0BAE">
        <w:rPr>
          <w:rFonts w:ascii="Times New Roman" w:hAnsi="Times New Roman" w:cs="Times New Roman"/>
          <w:b/>
          <w:sz w:val="20"/>
          <w:szCs w:val="20"/>
        </w:rPr>
        <w:t>2.</w:t>
      </w:r>
      <w:r>
        <w:rPr>
          <w:rFonts w:ascii="Times New Roman" w:hAnsi="Times New Roman" w:cs="Times New Roman"/>
          <w:b/>
          <w:sz w:val="20"/>
          <w:szCs w:val="20"/>
        </w:rPr>
        <w:t>7</w:t>
      </w:r>
      <w:r w:rsidRPr="009F0BAE">
        <w:rPr>
          <w:rFonts w:ascii="Times New Roman" w:hAnsi="Times New Roman" w:cs="Times New Roman"/>
          <w:b/>
          <w:sz w:val="20"/>
          <w:szCs w:val="20"/>
        </w:rPr>
        <w:t xml:space="preserve"> Работа с тестами</w:t>
      </w:r>
    </w:p>
    <w:p w:rsidR="00BA579D" w:rsidRPr="009F0BAE" w:rsidRDefault="00BA579D" w:rsidP="00316605">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xml:space="preserve">Тест – это инструмент оценивания уровня знаний студентов, состоящий из системы тестовых заданий, стандартизованной процедуры проведения, обработки и анализа результатов. Студенты, используя материал лекции и/или рекомендуемой литературы, выполняют предложенные по определенным темам тестовые задания, решение которых проверяются на семинарских занятиях. </w:t>
      </w:r>
    </w:p>
    <w:p w:rsidR="004F0845" w:rsidRDefault="00BA579D" w:rsidP="00316605">
      <w:pPr>
        <w:spacing w:after="0" w:line="265" w:lineRule="auto"/>
        <w:ind w:left="0" w:firstLine="0"/>
        <w:jc w:val="left"/>
        <w:rPr>
          <w:rFonts w:ascii="Times New Roman" w:hAnsi="Times New Roman" w:cs="Times New Roman"/>
          <w:b/>
          <w:sz w:val="20"/>
          <w:szCs w:val="20"/>
        </w:rPr>
      </w:pPr>
      <w:r>
        <w:rPr>
          <w:rFonts w:ascii="Times New Roman" w:hAnsi="Times New Roman" w:cs="Times New Roman"/>
          <w:b/>
          <w:sz w:val="20"/>
          <w:szCs w:val="20"/>
        </w:rPr>
        <w:t xml:space="preserve">                 </w:t>
      </w:r>
    </w:p>
    <w:p w:rsidR="00BA579D" w:rsidRPr="00963AED" w:rsidRDefault="004F0845" w:rsidP="00316605">
      <w:pPr>
        <w:spacing w:after="0" w:line="265" w:lineRule="auto"/>
        <w:ind w:left="0" w:firstLine="0"/>
        <w:jc w:val="left"/>
        <w:rPr>
          <w:rFonts w:ascii="Times New Roman" w:hAnsi="Times New Roman" w:cs="Times New Roman"/>
          <w:sz w:val="20"/>
          <w:szCs w:val="20"/>
        </w:rPr>
      </w:pPr>
      <w:r>
        <w:rPr>
          <w:rFonts w:ascii="Times New Roman" w:hAnsi="Times New Roman" w:cs="Times New Roman"/>
          <w:b/>
          <w:sz w:val="20"/>
          <w:szCs w:val="20"/>
        </w:rPr>
        <w:t xml:space="preserve">               </w:t>
      </w:r>
      <w:r w:rsidR="00BA579D">
        <w:rPr>
          <w:rFonts w:ascii="Times New Roman" w:hAnsi="Times New Roman" w:cs="Times New Roman"/>
          <w:b/>
          <w:sz w:val="20"/>
          <w:szCs w:val="20"/>
        </w:rPr>
        <w:t xml:space="preserve"> 2.8 </w:t>
      </w:r>
      <w:r w:rsidR="00BA579D" w:rsidRPr="00963AED">
        <w:rPr>
          <w:rFonts w:ascii="Times New Roman" w:hAnsi="Times New Roman" w:cs="Times New Roman"/>
          <w:b/>
          <w:sz w:val="20"/>
          <w:szCs w:val="20"/>
        </w:rPr>
        <w:t xml:space="preserve">Подготовка к зачету </w:t>
      </w:r>
    </w:p>
    <w:p w:rsidR="00BA579D" w:rsidRPr="009F0BAE" w:rsidRDefault="00BA579D" w:rsidP="0031660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 Подготовка к зачету в целях систематизации полученных знаний осуществляется обучающимися самостоятельно в часы, отведенные для самостоятельной работы. </w:t>
      </w:r>
    </w:p>
    <w:p w:rsidR="00BA579D" w:rsidRDefault="00BA579D" w:rsidP="008C4A78">
      <w:pPr>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Вопросы к зачету соответствуют рабочей программе дисциплины на текущий учебный год. </w:t>
      </w:r>
    </w:p>
    <w:p w:rsidR="004F0845" w:rsidRDefault="004F0845" w:rsidP="008C4A78">
      <w:pPr>
        <w:ind w:left="349" w:right="390"/>
        <w:rPr>
          <w:rFonts w:ascii="Times New Roman" w:hAnsi="Times New Roman" w:cs="Times New Roman"/>
          <w:sz w:val="20"/>
          <w:szCs w:val="20"/>
        </w:rPr>
      </w:pPr>
    </w:p>
    <w:p w:rsidR="004F0845" w:rsidRDefault="004F0845" w:rsidP="008C4A78">
      <w:pPr>
        <w:ind w:left="349" w:right="390"/>
        <w:rPr>
          <w:rFonts w:ascii="Times New Roman" w:hAnsi="Times New Roman" w:cs="Times New Roman"/>
          <w:sz w:val="20"/>
          <w:szCs w:val="20"/>
        </w:rPr>
      </w:pPr>
    </w:p>
    <w:p w:rsidR="004F0845" w:rsidRDefault="004F0845" w:rsidP="008C4A78">
      <w:pPr>
        <w:ind w:left="349" w:right="390"/>
        <w:rPr>
          <w:rFonts w:ascii="Times New Roman" w:hAnsi="Times New Roman" w:cs="Times New Roman"/>
          <w:sz w:val="20"/>
          <w:szCs w:val="20"/>
        </w:rPr>
      </w:pPr>
    </w:p>
    <w:p w:rsidR="004F0845" w:rsidRDefault="004F0845" w:rsidP="008C4A78">
      <w:pPr>
        <w:ind w:left="349" w:right="390"/>
        <w:rPr>
          <w:rFonts w:ascii="Times New Roman" w:hAnsi="Times New Roman" w:cs="Times New Roman"/>
          <w:sz w:val="20"/>
          <w:szCs w:val="20"/>
        </w:rPr>
      </w:pPr>
    </w:p>
    <w:p w:rsidR="004F0845" w:rsidRPr="009F0BAE" w:rsidRDefault="004F0845" w:rsidP="008C4A78">
      <w:pPr>
        <w:ind w:left="349" w:right="390"/>
        <w:rPr>
          <w:rFonts w:ascii="Times New Roman" w:hAnsi="Times New Roman" w:cs="Times New Roman"/>
          <w:sz w:val="20"/>
          <w:szCs w:val="20"/>
        </w:rPr>
      </w:pPr>
    </w:p>
    <w:p w:rsidR="00BA579D" w:rsidRPr="009F0BAE" w:rsidRDefault="00BA579D" w:rsidP="008C4A78">
      <w:pPr>
        <w:ind w:left="349" w:right="390"/>
        <w:rPr>
          <w:rFonts w:ascii="Times New Roman" w:hAnsi="Times New Roman" w:cs="Times New Roman"/>
          <w:sz w:val="20"/>
          <w:szCs w:val="20"/>
        </w:rPr>
      </w:pPr>
    </w:p>
    <w:p w:rsidR="00BA579D" w:rsidRPr="009F0BAE" w:rsidRDefault="00BA579D" w:rsidP="008C4A78">
      <w:pPr>
        <w:spacing w:after="210" w:line="265" w:lineRule="auto"/>
        <w:ind w:left="1136" w:hanging="10"/>
        <w:jc w:val="left"/>
        <w:rPr>
          <w:rFonts w:ascii="Times New Roman" w:hAnsi="Times New Roman" w:cs="Times New Roman"/>
          <w:sz w:val="20"/>
          <w:szCs w:val="20"/>
        </w:rPr>
      </w:pPr>
      <w:r w:rsidRPr="009F0BAE">
        <w:rPr>
          <w:rFonts w:ascii="Times New Roman" w:hAnsi="Times New Roman" w:cs="Times New Roman"/>
          <w:b/>
          <w:sz w:val="20"/>
          <w:szCs w:val="20"/>
        </w:rPr>
        <w:lastRenderedPageBreak/>
        <w:t xml:space="preserve">3. ЗАДАНИЯ ДЛЯ САМОСТОЯТЕЛЬНОЙ РАБОТЫ </w:t>
      </w:r>
    </w:p>
    <w:p w:rsidR="00BA579D" w:rsidRDefault="00BA579D" w:rsidP="001377A8">
      <w:pPr>
        <w:pStyle w:val="2"/>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Тема 1. </w:t>
      </w:r>
      <w:r>
        <w:rPr>
          <w:rFonts w:ascii="Times New Roman" w:hAnsi="Times New Roman" w:cs="Times New Roman"/>
          <w:sz w:val="20"/>
          <w:szCs w:val="20"/>
        </w:rPr>
        <w:t>Особенности отклоняющегося поведения. Причины и среда.</w:t>
      </w:r>
    </w:p>
    <w:p w:rsidR="00BA579D" w:rsidRPr="000A60A3" w:rsidRDefault="00BA579D" w:rsidP="001377A8">
      <w:pPr>
        <w:spacing w:after="0"/>
        <w:ind w:left="283" w:right="454"/>
      </w:pPr>
    </w:p>
    <w:p w:rsidR="00BA579D" w:rsidRPr="009F0BAE" w:rsidRDefault="00BA579D" w:rsidP="001377A8">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1.</w:t>
      </w:r>
      <w:r w:rsidRPr="009F0BAE">
        <w:rPr>
          <w:rFonts w:ascii="Times New Roman" w:hAnsi="Times New Roman" w:cs="Times New Roman"/>
          <w:b/>
          <w:sz w:val="20"/>
          <w:szCs w:val="20"/>
        </w:rPr>
        <w:t>Подготовка к устному опросу</w:t>
      </w:r>
    </w:p>
    <w:p w:rsidR="00BA579D" w:rsidRPr="009F0BAE" w:rsidRDefault="00BA579D" w:rsidP="001377A8">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2.</w:t>
      </w:r>
      <w:r w:rsidRPr="009F0BAE">
        <w:rPr>
          <w:rFonts w:ascii="Times New Roman" w:hAnsi="Times New Roman" w:cs="Times New Roman"/>
          <w:b/>
          <w:sz w:val="20"/>
          <w:szCs w:val="20"/>
        </w:rPr>
        <w:t xml:space="preserve">Подготовка рефератов </w:t>
      </w:r>
    </w:p>
    <w:p w:rsidR="00BA579D" w:rsidRPr="009F0BAE" w:rsidRDefault="00BF379F" w:rsidP="00BF379F">
      <w:pPr>
        <w:spacing w:after="210" w:line="265" w:lineRule="auto"/>
        <w:ind w:left="0" w:firstLine="0"/>
        <w:jc w:val="left"/>
        <w:rPr>
          <w:rFonts w:ascii="Times New Roman" w:hAnsi="Times New Roman" w:cs="Times New Roman"/>
          <w:sz w:val="20"/>
          <w:szCs w:val="20"/>
        </w:rPr>
      </w:pPr>
      <w:r>
        <w:rPr>
          <w:rFonts w:ascii="Times New Roman" w:hAnsi="Times New Roman" w:cs="Times New Roman"/>
          <w:b/>
          <w:sz w:val="20"/>
          <w:szCs w:val="20"/>
        </w:rPr>
        <w:t xml:space="preserve">                 </w:t>
      </w:r>
      <w:r w:rsidR="00BA579D">
        <w:rPr>
          <w:rFonts w:ascii="Times New Roman" w:hAnsi="Times New Roman" w:cs="Times New Roman"/>
          <w:b/>
          <w:sz w:val="20"/>
          <w:szCs w:val="20"/>
        </w:rPr>
        <w:t>3.</w:t>
      </w:r>
      <w:r w:rsidR="00BA579D" w:rsidRPr="009F0BAE">
        <w:rPr>
          <w:rFonts w:ascii="Times New Roman" w:hAnsi="Times New Roman" w:cs="Times New Roman"/>
          <w:b/>
          <w:sz w:val="20"/>
          <w:szCs w:val="20"/>
        </w:rPr>
        <w:t xml:space="preserve">Подготовка к дискуссии </w:t>
      </w:r>
    </w:p>
    <w:p w:rsidR="00BA579D" w:rsidRPr="009F0BAE" w:rsidRDefault="00BA579D" w:rsidP="00EF58BE">
      <w:pPr>
        <w:spacing w:after="0" w:line="259" w:lineRule="auto"/>
        <w:ind w:left="283" w:right="454" w:hanging="1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A579D" w:rsidRPr="009F0BAE" w:rsidRDefault="00BA579D" w:rsidP="00EF58BE">
      <w:pPr>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Вопросы для подготовки:</w:t>
      </w:r>
    </w:p>
    <w:p w:rsidR="00BA579D" w:rsidRPr="009F0BAE" w:rsidRDefault="00BA579D" w:rsidP="00EF58B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Pr>
          <w:rFonts w:ascii="Times New Roman" w:hAnsi="Times New Roman" w:cs="Times New Roman"/>
          <w:sz w:val="20"/>
          <w:szCs w:val="20"/>
        </w:rPr>
        <w:t>характеристика девиантного поведения</w:t>
      </w:r>
      <w:r w:rsidRPr="009F0BAE">
        <w:rPr>
          <w:rFonts w:ascii="Times New Roman" w:hAnsi="Times New Roman" w:cs="Times New Roman"/>
          <w:sz w:val="20"/>
          <w:szCs w:val="20"/>
        </w:rPr>
        <w:t xml:space="preserve">; </w:t>
      </w:r>
    </w:p>
    <w:p w:rsidR="00BA579D" w:rsidRPr="00AE5B7A" w:rsidRDefault="00BA579D" w:rsidP="00EF58BE">
      <w:pPr>
        <w:tabs>
          <w:tab w:val="left" w:pos="2080"/>
          <w:tab w:val="left" w:pos="2400"/>
        </w:tabs>
        <w:spacing w:after="0"/>
        <w:ind w:left="283" w:right="454" w:firstLine="0"/>
        <w:rPr>
          <w:rFonts w:ascii="Times New Roman" w:hAnsi="Times New Roman" w:cs="Times New Roman"/>
          <w:sz w:val="20"/>
          <w:szCs w:val="20"/>
        </w:rPr>
      </w:pPr>
      <w:r w:rsidRPr="00AE5B7A">
        <w:rPr>
          <w:rFonts w:ascii="Times New Roman" w:hAnsi="Times New Roman" w:cs="Times New Roman"/>
          <w:sz w:val="20"/>
          <w:szCs w:val="20"/>
        </w:rPr>
        <w:t xml:space="preserve">- причины возникновения девиантного поведения;  </w:t>
      </w:r>
    </w:p>
    <w:p w:rsidR="00BA579D" w:rsidRPr="009F0BAE" w:rsidRDefault="00BA579D" w:rsidP="00EF58BE">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w:t>
      </w:r>
      <w:r>
        <w:rPr>
          <w:rFonts w:ascii="Times New Roman" w:hAnsi="Times New Roman" w:cs="Times New Roman"/>
          <w:sz w:val="20"/>
          <w:szCs w:val="20"/>
        </w:rPr>
        <w:t>роль социальной среды в формировании девиантного поведения</w:t>
      </w:r>
      <w:r w:rsidRPr="009F0BAE">
        <w:rPr>
          <w:rFonts w:ascii="Times New Roman" w:hAnsi="Times New Roman" w:cs="Times New Roman"/>
          <w:sz w:val="20"/>
          <w:szCs w:val="20"/>
        </w:rPr>
        <w:t xml:space="preserve">; </w:t>
      </w:r>
    </w:p>
    <w:p w:rsidR="00BA579D" w:rsidRPr="009F0BAE" w:rsidRDefault="00BA579D" w:rsidP="00EF58B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Pr>
          <w:rFonts w:ascii="Times New Roman" w:hAnsi="Times New Roman" w:cs="Times New Roman"/>
          <w:sz w:val="20"/>
          <w:szCs w:val="20"/>
        </w:rPr>
        <w:t>особенности преодоления возникновения девиантного поведения.</w:t>
      </w:r>
      <w:r w:rsidRPr="009F0BAE">
        <w:rPr>
          <w:rFonts w:ascii="Times New Roman" w:hAnsi="Times New Roman" w:cs="Times New Roman"/>
          <w:sz w:val="20"/>
          <w:szCs w:val="20"/>
        </w:rPr>
        <w:t xml:space="preserve"> </w:t>
      </w:r>
    </w:p>
    <w:p w:rsidR="00BA579D" w:rsidRPr="009F0BAE" w:rsidRDefault="00BA579D" w:rsidP="00EF58BE">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p>
    <w:p w:rsidR="00BA579D" w:rsidRPr="009F0BAE" w:rsidRDefault="00BA579D" w:rsidP="00EF58BE">
      <w:pPr>
        <w:spacing w:after="0" w:line="259" w:lineRule="auto"/>
        <w:ind w:left="283" w:right="454" w:firstLine="0"/>
        <w:jc w:val="left"/>
        <w:rPr>
          <w:rFonts w:ascii="Times New Roman" w:hAnsi="Times New Roman" w:cs="Times New Roman"/>
          <w:sz w:val="20"/>
          <w:szCs w:val="20"/>
        </w:rPr>
      </w:pPr>
      <w:r>
        <w:rPr>
          <w:rFonts w:ascii="Times New Roman" w:hAnsi="Times New Roman" w:cs="Times New Roman"/>
          <w:i/>
          <w:sz w:val="20"/>
          <w:szCs w:val="20"/>
        </w:rPr>
        <w:t xml:space="preserve">    2</w:t>
      </w:r>
      <w:r w:rsidRPr="009F0BAE">
        <w:rPr>
          <w:rFonts w:ascii="Times New Roman" w:hAnsi="Times New Roman" w:cs="Times New Roman"/>
          <w:i/>
          <w:sz w:val="20"/>
          <w:szCs w:val="20"/>
        </w:rPr>
        <w:t>. Тематика рефератов</w:t>
      </w:r>
    </w:p>
    <w:p w:rsidR="00BA579D" w:rsidRPr="00EF58BE" w:rsidRDefault="00BA579D" w:rsidP="0099034A">
      <w:pPr>
        <w:widowControl w:val="0"/>
        <w:tabs>
          <w:tab w:val="left" w:pos="0"/>
          <w:tab w:val="left" w:pos="1134"/>
        </w:tabs>
        <w:spacing w:after="0" w:line="240" w:lineRule="auto"/>
        <w:ind w:left="283" w:right="454" w:firstLine="0"/>
        <w:rPr>
          <w:rFonts w:ascii="Times New Roman" w:hAnsi="Times New Roman"/>
          <w:sz w:val="20"/>
          <w:szCs w:val="20"/>
        </w:rPr>
      </w:pPr>
      <w:bookmarkStart w:id="3" w:name="_Hlk518392620"/>
      <w:r>
        <w:rPr>
          <w:rFonts w:ascii="Times New Roman" w:hAnsi="Times New Roman" w:cs="Times New Roman"/>
          <w:sz w:val="20"/>
          <w:szCs w:val="20"/>
        </w:rPr>
        <w:t>1.</w:t>
      </w:r>
      <w:r w:rsidRPr="00EF58BE">
        <w:rPr>
          <w:rFonts w:ascii="Times New Roman" w:hAnsi="Times New Roman"/>
          <w:sz w:val="20"/>
          <w:szCs w:val="20"/>
        </w:rPr>
        <w:t xml:space="preserve">Подростки как социальный объект девиантного поведения. </w:t>
      </w:r>
    </w:p>
    <w:p w:rsidR="00BA579D" w:rsidRPr="00AE5B7A" w:rsidRDefault="00BA579D" w:rsidP="0099034A">
      <w:pPr>
        <w:widowControl w:val="0"/>
        <w:tabs>
          <w:tab w:val="left" w:pos="0"/>
          <w:tab w:val="left" w:pos="1134"/>
        </w:tabs>
        <w:spacing w:after="0" w:line="240" w:lineRule="auto"/>
        <w:ind w:left="283" w:right="454" w:firstLine="0"/>
        <w:rPr>
          <w:rFonts w:ascii="Times New Roman" w:hAnsi="Times New Roman"/>
          <w:sz w:val="20"/>
          <w:szCs w:val="20"/>
        </w:rPr>
      </w:pPr>
      <w:r>
        <w:rPr>
          <w:rFonts w:ascii="Times New Roman" w:hAnsi="Times New Roman"/>
          <w:sz w:val="20"/>
          <w:szCs w:val="20"/>
        </w:rPr>
        <w:t>2.</w:t>
      </w:r>
      <w:r w:rsidRPr="00AE5B7A">
        <w:rPr>
          <w:rFonts w:ascii="Times New Roman" w:hAnsi="Times New Roman"/>
          <w:sz w:val="20"/>
          <w:szCs w:val="20"/>
        </w:rPr>
        <w:t>Деятельность школы по профилактике девиантного поведения подростков.</w:t>
      </w:r>
    </w:p>
    <w:p w:rsidR="00BA579D" w:rsidRPr="00AE5B7A" w:rsidRDefault="0099034A" w:rsidP="0099034A">
      <w:pPr>
        <w:widowControl w:val="0"/>
        <w:tabs>
          <w:tab w:val="left" w:pos="0"/>
          <w:tab w:val="left" w:pos="1134"/>
        </w:tabs>
        <w:spacing w:after="0" w:line="240" w:lineRule="auto"/>
        <w:ind w:left="0" w:right="454" w:firstLine="0"/>
        <w:rPr>
          <w:rFonts w:ascii="Times New Roman" w:hAnsi="Times New Roman"/>
          <w:sz w:val="20"/>
          <w:szCs w:val="20"/>
        </w:rPr>
      </w:pPr>
      <w:r>
        <w:rPr>
          <w:rFonts w:ascii="Times New Roman" w:hAnsi="Times New Roman"/>
          <w:sz w:val="20"/>
          <w:szCs w:val="20"/>
        </w:rPr>
        <w:t xml:space="preserve">    </w:t>
      </w:r>
      <w:r w:rsidR="00BA579D">
        <w:rPr>
          <w:rFonts w:ascii="Times New Roman" w:hAnsi="Times New Roman"/>
          <w:sz w:val="20"/>
          <w:szCs w:val="20"/>
        </w:rPr>
        <w:t xml:space="preserve">  3.</w:t>
      </w:r>
      <w:r w:rsidR="00BA579D" w:rsidRPr="00AE5B7A">
        <w:rPr>
          <w:rFonts w:ascii="Times New Roman" w:hAnsi="Times New Roman"/>
          <w:sz w:val="20"/>
          <w:szCs w:val="20"/>
        </w:rPr>
        <w:t xml:space="preserve"> Социальный портрет подростка-девианта.</w:t>
      </w:r>
    </w:p>
    <w:p w:rsidR="00BA579D" w:rsidRPr="00AE5B7A" w:rsidRDefault="00BA579D" w:rsidP="0099034A">
      <w:pPr>
        <w:widowControl w:val="0"/>
        <w:tabs>
          <w:tab w:val="left" w:pos="0"/>
          <w:tab w:val="left" w:pos="1134"/>
        </w:tabs>
        <w:spacing w:after="0" w:line="240" w:lineRule="auto"/>
        <w:ind w:left="283" w:right="454" w:firstLine="0"/>
        <w:contextualSpacing/>
        <w:rPr>
          <w:rFonts w:ascii="Times New Roman" w:hAnsi="Times New Roman"/>
          <w:bCs/>
          <w:sz w:val="20"/>
          <w:szCs w:val="20"/>
        </w:rPr>
      </w:pPr>
      <w:r>
        <w:rPr>
          <w:rFonts w:ascii="Times New Roman" w:hAnsi="Times New Roman"/>
          <w:sz w:val="20"/>
          <w:szCs w:val="20"/>
        </w:rPr>
        <w:t>4.</w:t>
      </w:r>
      <w:r w:rsidRPr="00AE5B7A">
        <w:rPr>
          <w:rFonts w:ascii="Times New Roman" w:hAnsi="Times New Roman"/>
          <w:sz w:val="20"/>
          <w:szCs w:val="20"/>
        </w:rPr>
        <w:t>Условия профилактики и коррекции девиантного поведения подростков.</w:t>
      </w:r>
    </w:p>
    <w:p w:rsidR="00BA579D" w:rsidRPr="00AE5B7A" w:rsidRDefault="00BA579D" w:rsidP="0099034A">
      <w:pPr>
        <w:widowControl w:val="0"/>
        <w:tabs>
          <w:tab w:val="left" w:pos="0"/>
          <w:tab w:val="left" w:pos="1134"/>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5.</w:t>
      </w:r>
      <w:r w:rsidRPr="00AE5B7A">
        <w:rPr>
          <w:rFonts w:ascii="Times New Roman" w:hAnsi="Times New Roman"/>
          <w:sz w:val="20"/>
          <w:szCs w:val="20"/>
        </w:rPr>
        <w:t>Технологии борьбы с отклоняющимся поведением.</w:t>
      </w:r>
    </w:p>
    <w:p w:rsidR="00BA579D" w:rsidRDefault="00BA579D" w:rsidP="0099034A">
      <w:pPr>
        <w:widowControl w:val="0"/>
        <w:tabs>
          <w:tab w:val="left" w:pos="0"/>
          <w:tab w:val="left" w:pos="1134"/>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6.С</w:t>
      </w:r>
      <w:r w:rsidRPr="00AE5B7A">
        <w:rPr>
          <w:rFonts w:ascii="Times New Roman" w:hAnsi="Times New Roman"/>
          <w:sz w:val="20"/>
          <w:szCs w:val="20"/>
        </w:rPr>
        <w:t>убкультурные аспекты неформальных объединений асоциальной направленности.</w:t>
      </w:r>
    </w:p>
    <w:bookmarkEnd w:id="3"/>
    <w:p w:rsidR="00BA579D" w:rsidRPr="00AE5B7A" w:rsidRDefault="00BA579D" w:rsidP="0099034A">
      <w:pPr>
        <w:widowControl w:val="0"/>
        <w:tabs>
          <w:tab w:val="left" w:pos="0"/>
          <w:tab w:val="left" w:pos="1134"/>
        </w:tabs>
        <w:spacing w:after="0" w:line="240" w:lineRule="auto"/>
        <w:ind w:left="283" w:right="454" w:firstLine="0"/>
        <w:contextualSpacing/>
        <w:rPr>
          <w:rFonts w:ascii="Times New Roman" w:hAnsi="Times New Roman"/>
          <w:sz w:val="20"/>
          <w:szCs w:val="20"/>
        </w:rPr>
      </w:pPr>
    </w:p>
    <w:p w:rsidR="00BA579D" w:rsidRDefault="00BA579D" w:rsidP="0099034A">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sz w:val="20"/>
          <w:szCs w:val="20"/>
        </w:rPr>
        <w:t xml:space="preserve">       3</w:t>
      </w:r>
      <w:r w:rsidRPr="000A7D1F">
        <w:rPr>
          <w:rFonts w:ascii="Times New Roman" w:hAnsi="Times New Roman" w:cs="Times New Roman"/>
          <w:i/>
          <w:sz w:val="20"/>
          <w:szCs w:val="20"/>
        </w:rPr>
        <w:t xml:space="preserve">. Тематика дискуссий </w:t>
      </w:r>
    </w:p>
    <w:p w:rsidR="00BA579D" w:rsidRDefault="00BA579D" w:rsidP="0099034A">
      <w:pPr>
        <w:spacing w:after="0" w:line="259" w:lineRule="auto"/>
        <w:ind w:left="283" w:right="454" w:firstLine="0"/>
        <w:jc w:val="left"/>
        <w:rPr>
          <w:rFonts w:ascii="Times New Roman" w:hAnsi="Times New Roman" w:cs="Times New Roman"/>
          <w:sz w:val="20"/>
          <w:szCs w:val="20"/>
        </w:rPr>
      </w:pPr>
      <w:bookmarkStart w:id="4" w:name="_Hlk518393661"/>
      <w:r w:rsidRPr="000A7D1F">
        <w:rPr>
          <w:rFonts w:ascii="Times New Roman" w:hAnsi="Times New Roman" w:cs="Times New Roman"/>
          <w:sz w:val="20"/>
          <w:szCs w:val="20"/>
        </w:rPr>
        <w:t xml:space="preserve">1. Сущность девиантологии как научная отрасль. </w:t>
      </w:r>
    </w:p>
    <w:p w:rsidR="00BA579D" w:rsidRDefault="00BA579D" w:rsidP="0099034A">
      <w:pPr>
        <w:spacing w:after="0" w:line="259" w:lineRule="auto"/>
        <w:ind w:left="283" w:right="454" w:firstLine="0"/>
        <w:jc w:val="left"/>
        <w:rPr>
          <w:rFonts w:ascii="Times New Roman" w:hAnsi="Times New Roman" w:cs="Times New Roman"/>
          <w:sz w:val="20"/>
          <w:szCs w:val="20"/>
        </w:rPr>
      </w:pPr>
      <w:r w:rsidRPr="000A7D1F">
        <w:rPr>
          <w:rFonts w:ascii="Times New Roman" w:hAnsi="Times New Roman" w:cs="Times New Roman"/>
          <w:sz w:val="20"/>
          <w:szCs w:val="20"/>
        </w:rPr>
        <w:t>2. Понятие поведения, девиантного поведения. Разнообразие подходов.</w:t>
      </w:r>
    </w:p>
    <w:p w:rsidR="00BA579D" w:rsidRDefault="00BA579D" w:rsidP="0099034A">
      <w:pPr>
        <w:spacing w:after="0" w:line="259" w:lineRule="auto"/>
        <w:ind w:left="283" w:right="454" w:firstLine="0"/>
        <w:jc w:val="left"/>
        <w:rPr>
          <w:rFonts w:ascii="Times New Roman" w:hAnsi="Times New Roman" w:cs="Times New Roman"/>
          <w:sz w:val="20"/>
          <w:szCs w:val="20"/>
        </w:rPr>
      </w:pPr>
      <w:r w:rsidRPr="000A7D1F">
        <w:rPr>
          <w:rFonts w:ascii="Times New Roman" w:hAnsi="Times New Roman" w:cs="Times New Roman"/>
          <w:sz w:val="20"/>
          <w:szCs w:val="20"/>
        </w:rPr>
        <w:t>3. Норма и социальная норма. Виды социальных норм.</w:t>
      </w:r>
    </w:p>
    <w:p w:rsidR="00BA579D" w:rsidRPr="000A7D1F" w:rsidRDefault="00BA579D" w:rsidP="0099034A">
      <w:pPr>
        <w:spacing w:after="0" w:line="259" w:lineRule="auto"/>
        <w:ind w:left="283" w:right="454" w:firstLine="0"/>
        <w:jc w:val="left"/>
        <w:rPr>
          <w:rFonts w:ascii="Times New Roman" w:hAnsi="Times New Roman" w:cs="Times New Roman"/>
          <w:i/>
          <w:sz w:val="20"/>
          <w:szCs w:val="20"/>
        </w:rPr>
      </w:pPr>
      <w:r w:rsidRPr="000A7D1F">
        <w:rPr>
          <w:rFonts w:ascii="Times New Roman" w:hAnsi="Times New Roman" w:cs="Times New Roman"/>
          <w:sz w:val="20"/>
          <w:szCs w:val="20"/>
        </w:rPr>
        <w:t>4. Адаптация и дезадаптация личности</w:t>
      </w:r>
      <w:r w:rsidRPr="000A7D1F">
        <w:rPr>
          <w:rFonts w:ascii="Times New Roman" w:hAnsi="Times New Roman" w:cs="Times New Roman"/>
          <w:i/>
          <w:sz w:val="20"/>
          <w:szCs w:val="20"/>
        </w:rPr>
        <w:t xml:space="preserve">  </w:t>
      </w:r>
      <w:bookmarkEnd w:id="4"/>
    </w:p>
    <w:p w:rsidR="00BA579D" w:rsidRPr="009F0BAE" w:rsidRDefault="00BA579D" w:rsidP="008C4A78">
      <w:pPr>
        <w:spacing w:after="0" w:line="259" w:lineRule="auto"/>
        <w:ind w:left="283" w:right="454" w:firstLine="0"/>
        <w:jc w:val="left"/>
        <w:rPr>
          <w:rFonts w:ascii="Times New Roman" w:hAnsi="Times New Roman" w:cs="Times New Roman"/>
          <w:sz w:val="20"/>
          <w:szCs w:val="20"/>
        </w:rPr>
      </w:pPr>
    </w:p>
    <w:p w:rsidR="00BA579D" w:rsidRDefault="00BA579D" w:rsidP="008C4A78">
      <w:pPr>
        <w:pStyle w:val="2"/>
        <w:ind w:left="155" w:right="177"/>
        <w:rPr>
          <w:rFonts w:ascii="Times New Roman" w:hAnsi="Times New Roman" w:cs="Times New Roman"/>
          <w:sz w:val="20"/>
          <w:szCs w:val="20"/>
        </w:rPr>
      </w:pPr>
      <w:r w:rsidRPr="009F0BAE">
        <w:rPr>
          <w:rFonts w:ascii="Times New Roman" w:hAnsi="Times New Roman" w:cs="Times New Roman"/>
          <w:sz w:val="20"/>
          <w:szCs w:val="20"/>
        </w:rPr>
        <w:t xml:space="preserve">Тема 2. </w:t>
      </w:r>
      <w:r>
        <w:rPr>
          <w:rFonts w:ascii="Times New Roman" w:hAnsi="Times New Roman" w:cs="Times New Roman"/>
          <w:sz w:val="20"/>
          <w:szCs w:val="20"/>
        </w:rPr>
        <w:t>Основные теории отклоняющегося поведения.</w:t>
      </w:r>
    </w:p>
    <w:p w:rsidR="00BA579D" w:rsidRPr="009F0BAE" w:rsidRDefault="00BA579D" w:rsidP="00430781">
      <w:pPr>
        <w:numPr>
          <w:ilvl w:val="0"/>
          <w:numId w:val="9"/>
        </w:numPr>
        <w:spacing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устному опросу</w:t>
      </w:r>
    </w:p>
    <w:p w:rsidR="00BA579D" w:rsidRPr="009F0BAE" w:rsidRDefault="00BA579D" w:rsidP="00BA4CC2">
      <w:pPr>
        <w:spacing w:line="265" w:lineRule="auto"/>
        <w:ind w:left="775" w:firstLine="0"/>
        <w:jc w:val="left"/>
        <w:rPr>
          <w:rFonts w:ascii="Times New Roman" w:hAnsi="Times New Roman" w:cs="Times New Roman"/>
          <w:sz w:val="20"/>
          <w:szCs w:val="20"/>
        </w:rPr>
      </w:pPr>
      <w:r>
        <w:rPr>
          <w:rFonts w:ascii="Times New Roman" w:hAnsi="Times New Roman" w:cs="Times New Roman"/>
          <w:b/>
          <w:sz w:val="20"/>
          <w:szCs w:val="20"/>
        </w:rPr>
        <w:t xml:space="preserve">2. </w:t>
      </w:r>
      <w:r w:rsidRPr="009F0BAE">
        <w:rPr>
          <w:rFonts w:ascii="Times New Roman" w:hAnsi="Times New Roman" w:cs="Times New Roman"/>
          <w:b/>
          <w:sz w:val="20"/>
          <w:szCs w:val="20"/>
        </w:rPr>
        <w:t xml:space="preserve">Подготовка рефератов </w:t>
      </w:r>
    </w:p>
    <w:p w:rsidR="00BA579D" w:rsidRDefault="00BA579D" w:rsidP="000A7D1F">
      <w:pPr>
        <w:ind w:left="0" w:firstLine="0"/>
        <w:rPr>
          <w:rFonts w:ascii="Times New Roman" w:hAnsi="Times New Roman" w:cs="Times New Roman"/>
          <w:b/>
          <w:sz w:val="20"/>
          <w:szCs w:val="20"/>
        </w:rPr>
      </w:pPr>
      <w:r>
        <w:rPr>
          <w:rFonts w:ascii="Times New Roman" w:hAnsi="Times New Roman" w:cs="Times New Roman"/>
          <w:b/>
          <w:sz w:val="20"/>
          <w:szCs w:val="20"/>
        </w:rPr>
        <w:t xml:space="preserve">                3. </w:t>
      </w:r>
      <w:r w:rsidRPr="009F0BAE">
        <w:rPr>
          <w:rFonts w:ascii="Times New Roman" w:hAnsi="Times New Roman" w:cs="Times New Roman"/>
          <w:b/>
          <w:sz w:val="20"/>
          <w:szCs w:val="20"/>
        </w:rPr>
        <w:t>Подготовка к дискуссии</w:t>
      </w:r>
    </w:p>
    <w:p w:rsidR="00BA579D" w:rsidRDefault="00BA579D" w:rsidP="000A7D1F">
      <w:pPr>
        <w:ind w:left="0" w:firstLine="0"/>
        <w:rPr>
          <w:rFonts w:ascii="Times New Roman" w:hAnsi="Times New Roman" w:cs="Times New Roman"/>
          <w:sz w:val="20"/>
          <w:szCs w:val="20"/>
        </w:rPr>
      </w:pPr>
    </w:p>
    <w:p w:rsidR="00BA579D" w:rsidRPr="009F0BAE" w:rsidRDefault="00BA579D" w:rsidP="000771C4">
      <w:pPr>
        <w:spacing w:after="0" w:line="259" w:lineRule="auto"/>
        <w:ind w:left="283" w:right="454" w:hanging="1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A579D" w:rsidRPr="000771C4" w:rsidRDefault="00BA579D" w:rsidP="000771C4">
      <w:pPr>
        <w:spacing w:after="0"/>
        <w:ind w:left="283" w:right="454" w:firstLine="0"/>
        <w:rPr>
          <w:rFonts w:ascii="Times New Roman" w:hAnsi="Times New Roman" w:cs="Times New Roman"/>
          <w:sz w:val="20"/>
          <w:szCs w:val="20"/>
        </w:rPr>
      </w:pPr>
      <w:r w:rsidRPr="000771C4">
        <w:rPr>
          <w:rFonts w:ascii="Times New Roman" w:hAnsi="Times New Roman" w:cs="Times New Roman"/>
          <w:sz w:val="20"/>
          <w:szCs w:val="20"/>
        </w:rPr>
        <w:t>Вопросы для подготовки:</w:t>
      </w:r>
    </w:p>
    <w:p w:rsidR="00BA579D" w:rsidRPr="000771C4" w:rsidRDefault="00BA579D" w:rsidP="000771C4">
      <w:pPr>
        <w:tabs>
          <w:tab w:val="left" w:pos="2080"/>
          <w:tab w:val="left" w:pos="2400"/>
        </w:tabs>
        <w:spacing w:after="0"/>
        <w:ind w:left="283" w:right="454" w:firstLine="0"/>
        <w:rPr>
          <w:rFonts w:ascii="Times New Roman" w:hAnsi="Times New Roman" w:cs="Times New Roman"/>
          <w:sz w:val="20"/>
          <w:szCs w:val="20"/>
        </w:rPr>
      </w:pPr>
      <w:r w:rsidRPr="000771C4">
        <w:rPr>
          <w:rFonts w:ascii="Times New Roman" w:hAnsi="Times New Roman" w:cs="Times New Roman"/>
          <w:sz w:val="20"/>
          <w:szCs w:val="20"/>
        </w:rPr>
        <w:t xml:space="preserve">- основные подходы к объяснению отклоняющегося поведения; </w:t>
      </w:r>
    </w:p>
    <w:p w:rsidR="00BA579D" w:rsidRPr="000771C4" w:rsidRDefault="00BA579D" w:rsidP="000771C4">
      <w:pPr>
        <w:tabs>
          <w:tab w:val="left" w:pos="2080"/>
          <w:tab w:val="left" w:pos="2400"/>
        </w:tabs>
        <w:spacing w:after="0"/>
        <w:ind w:left="283" w:right="454" w:firstLine="0"/>
        <w:rPr>
          <w:rFonts w:ascii="Times New Roman" w:hAnsi="Times New Roman" w:cs="Times New Roman"/>
          <w:sz w:val="20"/>
          <w:szCs w:val="20"/>
        </w:rPr>
      </w:pPr>
      <w:r w:rsidRPr="000771C4">
        <w:rPr>
          <w:rFonts w:ascii="Times New Roman" w:hAnsi="Times New Roman" w:cs="Times New Roman"/>
          <w:sz w:val="20"/>
          <w:szCs w:val="20"/>
        </w:rPr>
        <w:lastRenderedPageBreak/>
        <w:t xml:space="preserve">- Ч.Ломброзо, У. Шелдон, Т.Прайс о биологической природе девиантного поведения;  </w:t>
      </w:r>
    </w:p>
    <w:p w:rsidR="00BA579D" w:rsidRPr="000771C4" w:rsidRDefault="00BA579D" w:rsidP="000771C4">
      <w:pPr>
        <w:tabs>
          <w:tab w:val="left" w:pos="2080"/>
          <w:tab w:val="left" w:pos="2400"/>
        </w:tabs>
        <w:spacing w:after="0"/>
        <w:ind w:left="283" w:right="454" w:firstLine="0"/>
        <w:rPr>
          <w:rFonts w:ascii="Times New Roman" w:hAnsi="Times New Roman" w:cs="Times New Roman"/>
          <w:sz w:val="20"/>
          <w:szCs w:val="20"/>
        </w:rPr>
      </w:pPr>
      <w:r w:rsidRPr="000771C4">
        <w:rPr>
          <w:rFonts w:ascii="Times New Roman" w:hAnsi="Times New Roman" w:cs="Times New Roman"/>
          <w:i/>
          <w:sz w:val="20"/>
          <w:szCs w:val="20"/>
        </w:rPr>
        <w:t>- с</w:t>
      </w:r>
      <w:r w:rsidRPr="000771C4">
        <w:rPr>
          <w:rFonts w:ascii="Times New Roman" w:hAnsi="Times New Roman" w:cs="Times New Roman"/>
          <w:sz w:val="20"/>
          <w:szCs w:val="20"/>
        </w:rPr>
        <w:t xml:space="preserve">оциологический подход в изучении девиантного поведения. Работы Э.Дюркгейма </w:t>
      </w:r>
    </w:p>
    <w:p w:rsidR="00BA579D" w:rsidRPr="000771C4" w:rsidRDefault="00BA579D" w:rsidP="000771C4">
      <w:pPr>
        <w:tabs>
          <w:tab w:val="left" w:pos="2080"/>
          <w:tab w:val="left" w:pos="2400"/>
        </w:tabs>
        <w:spacing w:after="0"/>
        <w:ind w:left="283" w:right="454" w:firstLine="0"/>
        <w:rPr>
          <w:rFonts w:ascii="Times New Roman" w:hAnsi="Times New Roman" w:cs="Times New Roman"/>
          <w:sz w:val="20"/>
          <w:szCs w:val="20"/>
        </w:rPr>
      </w:pPr>
      <w:r w:rsidRPr="000771C4">
        <w:rPr>
          <w:rFonts w:ascii="Times New Roman" w:hAnsi="Times New Roman" w:cs="Times New Roman"/>
          <w:i/>
          <w:sz w:val="20"/>
          <w:szCs w:val="20"/>
        </w:rPr>
        <w:t>-</w:t>
      </w:r>
      <w:r w:rsidRPr="000771C4">
        <w:rPr>
          <w:rFonts w:ascii="Times New Roman" w:hAnsi="Times New Roman" w:cs="Times New Roman"/>
          <w:sz w:val="20"/>
          <w:szCs w:val="20"/>
        </w:rPr>
        <w:t xml:space="preserve"> психологический подход: эксперименты Милгр</w:t>
      </w:r>
      <w:r>
        <w:rPr>
          <w:rFonts w:ascii="Times New Roman" w:hAnsi="Times New Roman" w:cs="Times New Roman"/>
          <w:sz w:val="20"/>
          <w:szCs w:val="20"/>
        </w:rPr>
        <w:t>э</w:t>
      </w:r>
      <w:r w:rsidRPr="000771C4">
        <w:rPr>
          <w:rFonts w:ascii="Times New Roman" w:hAnsi="Times New Roman" w:cs="Times New Roman"/>
          <w:sz w:val="20"/>
          <w:szCs w:val="20"/>
        </w:rPr>
        <w:t>ма, Зимбар</w:t>
      </w:r>
      <w:r>
        <w:rPr>
          <w:rFonts w:ascii="Times New Roman" w:hAnsi="Times New Roman" w:cs="Times New Roman"/>
          <w:sz w:val="20"/>
          <w:szCs w:val="20"/>
        </w:rPr>
        <w:t>д</w:t>
      </w:r>
      <w:r w:rsidRPr="000771C4">
        <w:rPr>
          <w:rFonts w:ascii="Times New Roman" w:hAnsi="Times New Roman" w:cs="Times New Roman"/>
          <w:sz w:val="20"/>
          <w:szCs w:val="20"/>
        </w:rPr>
        <w:t xml:space="preserve">о, </w:t>
      </w:r>
      <w:r>
        <w:rPr>
          <w:rFonts w:ascii="Times New Roman" w:hAnsi="Times New Roman" w:cs="Times New Roman"/>
          <w:sz w:val="20"/>
          <w:szCs w:val="20"/>
        </w:rPr>
        <w:t>Джонса</w:t>
      </w:r>
      <w:r w:rsidRPr="000771C4">
        <w:rPr>
          <w:rFonts w:ascii="Times New Roman" w:hAnsi="Times New Roman" w:cs="Times New Roman"/>
          <w:sz w:val="20"/>
          <w:szCs w:val="20"/>
        </w:rPr>
        <w:t xml:space="preserve">. </w:t>
      </w:r>
    </w:p>
    <w:p w:rsidR="00BA579D" w:rsidRPr="009F0BAE" w:rsidRDefault="00BA579D" w:rsidP="000771C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p>
    <w:p w:rsidR="00BA579D" w:rsidRDefault="00BA579D" w:rsidP="000771C4">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 xml:space="preserve">    2</w:t>
      </w:r>
      <w:r w:rsidRPr="009F0BAE">
        <w:rPr>
          <w:rFonts w:ascii="Times New Roman" w:hAnsi="Times New Roman" w:cs="Times New Roman"/>
          <w:i/>
          <w:sz w:val="20"/>
          <w:szCs w:val="20"/>
        </w:rPr>
        <w:t>. Тематика рефератов</w:t>
      </w:r>
    </w:p>
    <w:p w:rsidR="00BA579D" w:rsidRPr="000771C4" w:rsidRDefault="00316605" w:rsidP="00316605">
      <w:pPr>
        <w:widowControl w:val="0"/>
        <w:tabs>
          <w:tab w:val="left" w:pos="0"/>
          <w:tab w:val="left" w:pos="1134"/>
        </w:tabs>
        <w:spacing w:after="0" w:line="240" w:lineRule="auto"/>
        <w:ind w:left="283" w:right="454" w:firstLine="0"/>
        <w:contextualSpacing/>
        <w:rPr>
          <w:rFonts w:ascii="Times New Roman" w:hAnsi="Times New Roman"/>
          <w:sz w:val="20"/>
          <w:szCs w:val="20"/>
        </w:rPr>
      </w:pPr>
      <w:bookmarkStart w:id="5" w:name="_Hlk518392672"/>
      <w:r>
        <w:rPr>
          <w:rFonts w:ascii="Times New Roman" w:hAnsi="Times New Roman"/>
          <w:sz w:val="20"/>
          <w:szCs w:val="20"/>
        </w:rPr>
        <w:t>1.</w:t>
      </w:r>
      <w:r w:rsidR="00BA579D" w:rsidRPr="000771C4">
        <w:rPr>
          <w:rFonts w:ascii="Times New Roman" w:hAnsi="Times New Roman"/>
          <w:sz w:val="20"/>
          <w:szCs w:val="20"/>
        </w:rPr>
        <w:t>Коррекция девиантного поведения подростков в условиях кризисного состояния общества.</w:t>
      </w:r>
    </w:p>
    <w:p w:rsidR="00BA579D" w:rsidRPr="000771C4" w:rsidRDefault="00316605" w:rsidP="00316605">
      <w:pPr>
        <w:widowControl w:val="0"/>
        <w:tabs>
          <w:tab w:val="left" w:pos="0"/>
          <w:tab w:val="left" w:pos="1134"/>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2.</w:t>
      </w:r>
      <w:r w:rsidR="00BA579D" w:rsidRPr="000771C4">
        <w:rPr>
          <w:rFonts w:ascii="Times New Roman" w:hAnsi="Times New Roman"/>
          <w:sz w:val="20"/>
          <w:szCs w:val="20"/>
        </w:rPr>
        <w:t>Интернет-зависимость: причины и условия формирования.</w:t>
      </w:r>
    </w:p>
    <w:p w:rsidR="00BA579D" w:rsidRPr="000771C4" w:rsidRDefault="00316605" w:rsidP="00316605">
      <w:pPr>
        <w:widowControl w:val="0"/>
        <w:tabs>
          <w:tab w:val="left" w:pos="0"/>
          <w:tab w:val="left" w:pos="1134"/>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3.</w:t>
      </w:r>
      <w:r w:rsidR="00BA579D" w:rsidRPr="000771C4">
        <w:rPr>
          <w:rFonts w:ascii="Times New Roman" w:hAnsi="Times New Roman"/>
          <w:sz w:val="20"/>
          <w:szCs w:val="20"/>
        </w:rPr>
        <w:t>Духовная деградация российского общества как одна из важнейших причин девиаций различных групп населения в сфере морали.</w:t>
      </w:r>
    </w:p>
    <w:p w:rsidR="00BA579D" w:rsidRPr="000771C4" w:rsidRDefault="00316605" w:rsidP="00316605">
      <w:pPr>
        <w:widowControl w:val="0"/>
        <w:tabs>
          <w:tab w:val="left" w:pos="0"/>
          <w:tab w:val="left" w:pos="1134"/>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4.</w:t>
      </w:r>
      <w:r w:rsidR="00BA579D" w:rsidRPr="000771C4">
        <w:rPr>
          <w:rFonts w:ascii="Times New Roman" w:hAnsi="Times New Roman"/>
          <w:sz w:val="20"/>
          <w:szCs w:val="20"/>
        </w:rPr>
        <w:t>Криминальные субкультуры как фактор распространения девиантного поведения.</w:t>
      </w:r>
    </w:p>
    <w:p w:rsidR="00BA579D" w:rsidRPr="000771C4" w:rsidRDefault="00316605" w:rsidP="00316605">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5.</w:t>
      </w:r>
      <w:r w:rsidR="00BA579D" w:rsidRPr="000771C4">
        <w:rPr>
          <w:rFonts w:ascii="Times New Roman" w:hAnsi="Times New Roman"/>
          <w:sz w:val="20"/>
          <w:szCs w:val="20"/>
        </w:rPr>
        <w:t>Технологии профилактики девиантного поведения в современных условиях.</w:t>
      </w:r>
    </w:p>
    <w:bookmarkEnd w:id="5"/>
    <w:p w:rsidR="00BA579D" w:rsidRPr="00AE5B7A" w:rsidRDefault="00BA579D" w:rsidP="00BB2DAF">
      <w:pPr>
        <w:widowControl w:val="0"/>
        <w:tabs>
          <w:tab w:val="left" w:pos="0"/>
          <w:tab w:val="left" w:pos="1134"/>
        </w:tabs>
        <w:spacing w:after="0" w:line="240" w:lineRule="auto"/>
        <w:ind w:left="283" w:right="454" w:firstLine="0"/>
        <w:contextualSpacing/>
        <w:rPr>
          <w:rFonts w:ascii="Times New Roman" w:hAnsi="Times New Roman"/>
          <w:sz w:val="20"/>
          <w:szCs w:val="20"/>
        </w:rPr>
      </w:pPr>
    </w:p>
    <w:p w:rsidR="00BA579D" w:rsidRDefault="00BA579D" w:rsidP="00BB2DAF">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sz w:val="20"/>
          <w:szCs w:val="20"/>
        </w:rPr>
        <w:t xml:space="preserve">       3</w:t>
      </w:r>
      <w:r w:rsidRPr="000A7D1F">
        <w:rPr>
          <w:rFonts w:ascii="Times New Roman" w:hAnsi="Times New Roman" w:cs="Times New Roman"/>
          <w:i/>
          <w:sz w:val="20"/>
          <w:szCs w:val="20"/>
        </w:rPr>
        <w:t xml:space="preserve">. Тематика дискуссий </w:t>
      </w:r>
    </w:p>
    <w:p w:rsidR="00BA579D" w:rsidRPr="000771C4" w:rsidRDefault="00BA579D" w:rsidP="00BB2DAF">
      <w:pPr>
        <w:ind w:left="283" w:right="454" w:firstLine="0"/>
        <w:rPr>
          <w:rFonts w:ascii="Times New Roman" w:hAnsi="Times New Roman" w:cs="Times New Roman"/>
          <w:sz w:val="20"/>
          <w:szCs w:val="20"/>
        </w:rPr>
      </w:pPr>
      <w:bookmarkStart w:id="6" w:name="_Hlk518393680"/>
      <w:r w:rsidRPr="000771C4">
        <w:rPr>
          <w:rFonts w:ascii="Times New Roman" w:hAnsi="Times New Roman" w:cs="Times New Roman"/>
          <w:sz w:val="20"/>
          <w:szCs w:val="20"/>
        </w:rPr>
        <w:t xml:space="preserve">1. Социальный контроль девиантного поведения личности. </w:t>
      </w:r>
    </w:p>
    <w:p w:rsidR="00BA579D" w:rsidRPr="000771C4" w:rsidRDefault="00BA579D" w:rsidP="00BB2DAF">
      <w:pPr>
        <w:ind w:left="283" w:right="454" w:firstLine="0"/>
        <w:rPr>
          <w:rFonts w:ascii="Times New Roman" w:hAnsi="Times New Roman" w:cs="Times New Roman"/>
          <w:sz w:val="20"/>
          <w:szCs w:val="20"/>
        </w:rPr>
      </w:pPr>
      <w:r w:rsidRPr="000771C4">
        <w:rPr>
          <w:rFonts w:ascii="Times New Roman" w:hAnsi="Times New Roman" w:cs="Times New Roman"/>
          <w:sz w:val="20"/>
          <w:szCs w:val="20"/>
        </w:rPr>
        <w:t xml:space="preserve">2. Структура и функции социального контроля </w:t>
      </w:r>
    </w:p>
    <w:p w:rsidR="00BA579D" w:rsidRPr="000771C4" w:rsidRDefault="00BA579D" w:rsidP="00BB2DAF">
      <w:pPr>
        <w:ind w:left="283" w:right="454" w:firstLine="0"/>
        <w:rPr>
          <w:rFonts w:ascii="Times New Roman" w:hAnsi="Times New Roman" w:cs="Times New Roman"/>
          <w:sz w:val="20"/>
          <w:szCs w:val="20"/>
        </w:rPr>
      </w:pPr>
      <w:r w:rsidRPr="000771C4">
        <w:rPr>
          <w:rFonts w:ascii="Times New Roman" w:hAnsi="Times New Roman" w:cs="Times New Roman"/>
          <w:sz w:val="20"/>
          <w:szCs w:val="20"/>
        </w:rPr>
        <w:t>3. Социальные нормы и социальные санкции.</w:t>
      </w:r>
    </w:p>
    <w:p w:rsidR="00BA579D" w:rsidRPr="009F0BAE" w:rsidRDefault="00BA579D" w:rsidP="00BB2DAF">
      <w:pPr>
        <w:ind w:left="283" w:right="454"/>
        <w:rPr>
          <w:rFonts w:ascii="Times New Roman" w:hAnsi="Times New Roman" w:cs="Times New Roman"/>
          <w:sz w:val="20"/>
          <w:szCs w:val="20"/>
        </w:rPr>
      </w:pPr>
    </w:p>
    <w:bookmarkEnd w:id="6"/>
    <w:p w:rsidR="00BA579D" w:rsidRDefault="00BA579D" w:rsidP="00BB2DAF">
      <w:pPr>
        <w:pStyle w:val="2"/>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Тема 3. </w:t>
      </w:r>
      <w:r>
        <w:rPr>
          <w:rFonts w:ascii="Times New Roman" w:hAnsi="Times New Roman" w:cs="Times New Roman"/>
          <w:sz w:val="20"/>
          <w:szCs w:val="20"/>
        </w:rPr>
        <w:t xml:space="preserve">Агрессивное и делинквентное поведение как формы отклоняющегося поведения. </w:t>
      </w:r>
      <w:r w:rsidRPr="009F0BAE">
        <w:rPr>
          <w:rFonts w:ascii="Times New Roman" w:hAnsi="Times New Roman" w:cs="Times New Roman"/>
          <w:sz w:val="20"/>
          <w:szCs w:val="20"/>
        </w:rPr>
        <w:t xml:space="preserve"> </w:t>
      </w:r>
    </w:p>
    <w:p w:rsidR="00BA579D" w:rsidRPr="000771C4" w:rsidRDefault="00BA579D" w:rsidP="00BB2DAF">
      <w:pPr>
        <w:ind w:left="283" w:right="454"/>
      </w:pPr>
    </w:p>
    <w:p w:rsidR="00BA579D" w:rsidRPr="009F0BAE"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1. </w:t>
      </w:r>
      <w:r w:rsidRPr="009F0BAE">
        <w:rPr>
          <w:rFonts w:ascii="Times New Roman" w:hAnsi="Times New Roman" w:cs="Times New Roman"/>
          <w:b/>
          <w:sz w:val="20"/>
          <w:szCs w:val="20"/>
        </w:rPr>
        <w:t>Подготовка к устному опросу</w:t>
      </w:r>
    </w:p>
    <w:p w:rsidR="00BA579D" w:rsidRPr="009F0BAE"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2. </w:t>
      </w:r>
      <w:r w:rsidRPr="009F0BAE">
        <w:rPr>
          <w:rFonts w:ascii="Times New Roman" w:hAnsi="Times New Roman" w:cs="Times New Roman"/>
          <w:b/>
          <w:sz w:val="20"/>
          <w:szCs w:val="20"/>
        </w:rPr>
        <w:t xml:space="preserve">Подготовка рефератов </w:t>
      </w:r>
    </w:p>
    <w:p w:rsidR="00BA579D" w:rsidRPr="000771C4"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3. П</w:t>
      </w:r>
      <w:r w:rsidRPr="009F0BAE">
        <w:rPr>
          <w:rFonts w:ascii="Times New Roman" w:hAnsi="Times New Roman" w:cs="Times New Roman"/>
          <w:b/>
          <w:sz w:val="20"/>
          <w:szCs w:val="20"/>
        </w:rPr>
        <w:t xml:space="preserve">одготовка к дискуссии </w:t>
      </w:r>
    </w:p>
    <w:p w:rsidR="00BA579D" w:rsidRDefault="00BA579D" w:rsidP="00BB2DAF">
      <w:pPr>
        <w:spacing w:after="0" w:line="265" w:lineRule="auto"/>
        <w:ind w:left="283" w:right="454" w:firstLine="0"/>
        <w:jc w:val="left"/>
        <w:rPr>
          <w:rFonts w:ascii="Times New Roman" w:hAnsi="Times New Roman" w:cs="Times New Roman"/>
          <w:b/>
          <w:sz w:val="20"/>
          <w:szCs w:val="20"/>
        </w:rPr>
      </w:pPr>
      <w:r>
        <w:rPr>
          <w:rFonts w:ascii="Times New Roman" w:hAnsi="Times New Roman" w:cs="Times New Roman"/>
          <w:b/>
          <w:sz w:val="20"/>
          <w:szCs w:val="20"/>
        </w:rPr>
        <w:t xml:space="preserve">           4. </w:t>
      </w:r>
      <w:r w:rsidRPr="000771C4">
        <w:rPr>
          <w:rFonts w:ascii="Times New Roman" w:hAnsi="Times New Roman" w:cs="Times New Roman"/>
          <w:b/>
          <w:sz w:val="20"/>
          <w:szCs w:val="20"/>
        </w:rPr>
        <w:t>Написание эссе</w:t>
      </w:r>
    </w:p>
    <w:p w:rsidR="00BA579D" w:rsidRDefault="00BA579D" w:rsidP="00BB2DAF">
      <w:pPr>
        <w:spacing w:after="0" w:line="265" w:lineRule="auto"/>
        <w:ind w:left="283" w:right="454" w:firstLine="0"/>
        <w:jc w:val="left"/>
        <w:rPr>
          <w:rFonts w:ascii="Times New Roman" w:hAnsi="Times New Roman" w:cs="Times New Roman"/>
          <w:b/>
          <w:sz w:val="20"/>
          <w:szCs w:val="20"/>
        </w:rPr>
      </w:pPr>
    </w:p>
    <w:p w:rsidR="00BA579D" w:rsidRPr="009F0BAE" w:rsidRDefault="00BA579D" w:rsidP="00BB2DAF">
      <w:pPr>
        <w:spacing w:after="0" w:line="259" w:lineRule="auto"/>
        <w:ind w:left="283" w:right="454" w:hanging="1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A579D" w:rsidRDefault="00BA579D" w:rsidP="00BB2DAF">
      <w:pPr>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Вопросы для подготовки:</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у</w:t>
      </w:r>
      <w:r w:rsidRPr="00654FF1">
        <w:rPr>
          <w:rFonts w:ascii="Times New Roman" w:hAnsi="Times New Roman" w:cs="Times New Roman"/>
          <w:sz w:val="20"/>
          <w:szCs w:val="20"/>
        </w:rPr>
        <w:t>словия и механизмы формирования агрессивного поведения личности</w:t>
      </w:r>
      <w:r>
        <w:rPr>
          <w:rFonts w:ascii="Times New Roman" w:hAnsi="Times New Roman" w:cs="Times New Roman"/>
          <w:sz w:val="20"/>
          <w:szCs w:val="20"/>
        </w:rPr>
        <w:t>;</w:t>
      </w:r>
      <w:r w:rsidRPr="00654FF1">
        <w:rPr>
          <w:rFonts w:ascii="Times New Roman" w:hAnsi="Times New Roman" w:cs="Times New Roman"/>
          <w:sz w:val="20"/>
          <w:szCs w:val="20"/>
        </w:rPr>
        <w:t xml:space="preserve">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о</w:t>
      </w:r>
      <w:r w:rsidRPr="00654FF1">
        <w:rPr>
          <w:rFonts w:ascii="Times New Roman" w:hAnsi="Times New Roman" w:cs="Times New Roman"/>
          <w:sz w:val="20"/>
          <w:szCs w:val="20"/>
        </w:rPr>
        <w:t>сновные формы и функции агрессии</w:t>
      </w:r>
      <w:r>
        <w:rPr>
          <w:rFonts w:ascii="Times New Roman" w:hAnsi="Times New Roman" w:cs="Times New Roman"/>
          <w:sz w:val="20"/>
          <w:szCs w:val="20"/>
        </w:rPr>
        <w:t>;</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в</w:t>
      </w:r>
      <w:r w:rsidRPr="00654FF1">
        <w:rPr>
          <w:rFonts w:ascii="Times New Roman" w:hAnsi="Times New Roman" w:cs="Times New Roman"/>
          <w:sz w:val="20"/>
          <w:szCs w:val="20"/>
        </w:rPr>
        <w:t>иды агрессии и агрессивного поведения</w:t>
      </w:r>
      <w:r>
        <w:rPr>
          <w:rFonts w:ascii="Times New Roman" w:hAnsi="Times New Roman" w:cs="Times New Roman"/>
          <w:sz w:val="20"/>
          <w:szCs w:val="20"/>
        </w:rPr>
        <w:t>;</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ф</w:t>
      </w:r>
      <w:r w:rsidRPr="00654FF1">
        <w:rPr>
          <w:rFonts w:ascii="Times New Roman" w:hAnsi="Times New Roman" w:cs="Times New Roman"/>
          <w:sz w:val="20"/>
          <w:szCs w:val="20"/>
        </w:rPr>
        <w:t>акторы, вызывающие агрессивное поведение личности</w:t>
      </w:r>
      <w:r>
        <w:rPr>
          <w:rFonts w:ascii="Times New Roman" w:hAnsi="Times New Roman" w:cs="Times New Roman"/>
          <w:sz w:val="20"/>
          <w:szCs w:val="20"/>
        </w:rPr>
        <w:t xml:space="preserve">;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п</w:t>
      </w:r>
      <w:r w:rsidRPr="00654FF1">
        <w:rPr>
          <w:rFonts w:ascii="Times New Roman" w:hAnsi="Times New Roman" w:cs="Times New Roman"/>
          <w:sz w:val="20"/>
          <w:szCs w:val="20"/>
        </w:rPr>
        <w:t>равонарушения как форма антисоциального поведения</w:t>
      </w:r>
      <w:r>
        <w:rPr>
          <w:rFonts w:ascii="Times New Roman" w:hAnsi="Times New Roman" w:cs="Times New Roman"/>
          <w:sz w:val="20"/>
          <w:szCs w:val="20"/>
        </w:rPr>
        <w:t xml:space="preserve">;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о</w:t>
      </w:r>
      <w:r w:rsidRPr="00654FF1">
        <w:rPr>
          <w:rFonts w:ascii="Times New Roman" w:hAnsi="Times New Roman" w:cs="Times New Roman"/>
          <w:sz w:val="20"/>
          <w:szCs w:val="20"/>
        </w:rPr>
        <w:t>сновные формы делинквентного поведения и типы правонарушителей</w:t>
      </w:r>
      <w:r>
        <w:rPr>
          <w:rFonts w:ascii="Times New Roman" w:hAnsi="Times New Roman" w:cs="Times New Roman"/>
          <w:sz w:val="20"/>
          <w:szCs w:val="20"/>
        </w:rPr>
        <w:t xml:space="preserve">; </w:t>
      </w:r>
    </w:p>
    <w:p w:rsidR="00BA579D" w:rsidRPr="00654FF1"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654FF1">
        <w:rPr>
          <w:rFonts w:ascii="Times New Roman" w:hAnsi="Times New Roman" w:cs="Times New Roman"/>
          <w:sz w:val="20"/>
          <w:szCs w:val="20"/>
        </w:rPr>
        <w:t>пецифика мотивации антиобщественного поведения.</w:t>
      </w:r>
    </w:p>
    <w:p w:rsidR="00BA579D" w:rsidRPr="009F0BAE" w:rsidRDefault="00BA579D" w:rsidP="00BB2DAF">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p>
    <w:p w:rsidR="00BA579D" w:rsidRDefault="00BA579D" w:rsidP="00BB2DAF">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lastRenderedPageBreak/>
        <w:t xml:space="preserve">    2</w:t>
      </w:r>
      <w:r w:rsidRPr="009F0BAE">
        <w:rPr>
          <w:rFonts w:ascii="Times New Roman" w:hAnsi="Times New Roman" w:cs="Times New Roman"/>
          <w:i/>
          <w:sz w:val="20"/>
          <w:szCs w:val="20"/>
        </w:rPr>
        <w:t>. Тематика рефератов</w:t>
      </w:r>
    </w:p>
    <w:p w:rsidR="00BA579D" w:rsidRPr="00654FF1" w:rsidRDefault="00BA579D" w:rsidP="00EF58BE">
      <w:pPr>
        <w:widowControl w:val="0"/>
        <w:tabs>
          <w:tab w:val="left" w:pos="0"/>
          <w:tab w:val="left" w:pos="1276"/>
        </w:tabs>
        <w:spacing w:after="0" w:line="240" w:lineRule="auto"/>
        <w:ind w:left="360" w:right="454" w:firstLine="0"/>
        <w:contextualSpacing/>
        <w:rPr>
          <w:rFonts w:ascii="Times New Roman" w:hAnsi="Times New Roman"/>
          <w:sz w:val="20"/>
          <w:szCs w:val="20"/>
        </w:rPr>
      </w:pPr>
      <w:bookmarkStart w:id="7" w:name="_Hlk518392759"/>
      <w:r>
        <w:rPr>
          <w:rFonts w:ascii="Times New Roman" w:hAnsi="Times New Roman"/>
          <w:sz w:val="20"/>
          <w:szCs w:val="20"/>
        </w:rPr>
        <w:t>1.</w:t>
      </w:r>
      <w:r w:rsidRPr="00654FF1">
        <w:rPr>
          <w:rFonts w:ascii="Times New Roman" w:hAnsi="Times New Roman"/>
          <w:sz w:val="20"/>
          <w:szCs w:val="20"/>
        </w:rPr>
        <w:t>Профилактика по предотвращению и избавлению несовершеннолетних и молодежи от наркотической зависимости.</w:t>
      </w:r>
    </w:p>
    <w:p w:rsidR="00BA579D" w:rsidRPr="00654FF1" w:rsidRDefault="00BA579D" w:rsidP="00EF58BE">
      <w:pPr>
        <w:widowControl w:val="0"/>
        <w:tabs>
          <w:tab w:val="left" w:pos="0"/>
          <w:tab w:val="left" w:pos="1276"/>
        </w:tabs>
        <w:spacing w:after="0" w:line="240" w:lineRule="auto"/>
        <w:ind w:left="360" w:right="454" w:firstLine="0"/>
        <w:contextualSpacing/>
        <w:rPr>
          <w:rFonts w:ascii="Times New Roman" w:hAnsi="Times New Roman"/>
          <w:sz w:val="20"/>
          <w:szCs w:val="20"/>
        </w:rPr>
      </w:pPr>
      <w:r>
        <w:rPr>
          <w:rFonts w:ascii="Times New Roman" w:hAnsi="Times New Roman"/>
          <w:sz w:val="20"/>
          <w:szCs w:val="20"/>
        </w:rPr>
        <w:t>2.</w:t>
      </w:r>
      <w:r w:rsidRPr="00654FF1">
        <w:rPr>
          <w:rFonts w:ascii="Times New Roman" w:hAnsi="Times New Roman"/>
          <w:sz w:val="20"/>
          <w:szCs w:val="20"/>
        </w:rPr>
        <w:t>Неблагополучная семья как главный фактор девиантного поведения личности.</w:t>
      </w:r>
    </w:p>
    <w:p w:rsidR="00BA579D" w:rsidRPr="00654FF1" w:rsidRDefault="00BA579D" w:rsidP="00EF58BE">
      <w:pPr>
        <w:widowControl w:val="0"/>
        <w:tabs>
          <w:tab w:val="left" w:pos="0"/>
          <w:tab w:val="left" w:pos="1276"/>
        </w:tabs>
        <w:spacing w:after="0" w:line="240" w:lineRule="auto"/>
        <w:ind w:left="360" w:right="454" w:firstLine="0"/>
        <w:contextualSpacing/>
        <w:rPr>
          <w:rFonts w:ascii="Times New Roman" w:hAnsi="Times New Roman"/>
          <w:sz w:val="20"/>
          <w:szCs w:val="20"/>
        </w:rPr>
      </w:pPr>
      <w:r>
        <w:rPr>
          <w:rFonts w:ascii="Times New Roman" w:hAnsi="Times New Roman"/>
          <w:sz w:val="20"/>
          <w:szCs w:val="20"/>
        </w:rPr>
        <w:t>3.</w:t>
      </w:r>
      <w:r w:rsidRPr="00654FF1">
        <w:rPr>
          <w:rFonts w:ascii="Times New Roman" w:hAnsi="Times New Roman"/>
          <w:sz w:val="20"/>
          <w:szCs w:val="20"/>
        </w:rPr>
        <w:t>Причины и последствия употребления алкоголя в различных социально-демографических группах.</w:t>
      </w:r>
    </w:p>
    <w:p w:rsidR="00BA579D" w:rsidRPr="00654FF1" w:rsidRDefault="00BA579D" w:rsidP="00EF58BE">
      <w:pPr>
        <w:widowControl w:val="0"/>
        <w:tabs>
          <w:tab w:val="left" w:pos="0"/>
          <w:tab w:val="left" w:pos="1276"/>
        </w:tabs>
        <w:spacing w:after="0" w:line="240" w:lineRule="auto"/>
        <w:ind w:left="360" w:right="454" w:firstLine="0"/>
        <w:contextualSpacing/>
        <w:rPr>
          <w:rFonts w:ascii="Times New Roman" w:hAnsi="Times New Roman"/>
          <w:sz w:val="20"/>
          <w:szCs w:val="20"/>
        </w:rPr>
      </w:pPr>
      <w:r>
        <w:rPr>
          <w:rFonts w:ascii="Times New Roman" w:hAnsi="Times New Roman"/>
          <w:sz w:val="20"/>
          <w:szCs w:val="20"/>
        </w:rPr>
        <w:t>4.</w:t>
      </w:r>
      <w:r w:rsidRPr="00654FF1">
        <w:rPr>
          <w:rFonts w:ascii="Times New Roman" w:hAnsi="Times New Roman"/>
          <w:sz w:val="20"/>
          <w:szCs w:val="20"/>
        </w:rPr>
        <w:t>Ошибки семейного воспитания как причина возникновения девиантного поведения.</w:t>
      </w:r>
    </w:p>
    <w:bookmarkEnd w:id="7"/>
    <w:p w:rsidR="00BA579D" w:rsidRPr="00AE5B7A" w:rsidRDefault="00BA579D" w:rsidP="00BB2DAF">
      <w:pPr>
        <w:widowControl w:val="0"/>
        <w:tabs>
          <w:tab w:val="left" w:pos="0"/>
          <w:tab w:val="left" w:pos="1134"/>
        </w:tabs>
        <w:spacing w:after="0" w:line="240" w:lineRule="auto"/>
        <w:ind w:left="283" w:right="454" w:firstLine="0"/>
        <w:contextualSpacing/>
        <w:rPr>
          <w:rFonts w:ascii="Times New Roman" w:hAnsi="Times New Roman"/>
          <w:sz w:val="20"/>
          <w:szCs w:val="20"/>
        </w:rPr>
      </w:pPr>
    </w:p>
    <w:p w:rsidR="00BA579D" w:rsidRDefault="00BA579D" w:rsidP="00BB2DAF">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sz w:val="20"/>
          <w:szCs w:val="20"/>
        </w:rPr>
        <w:t xml:space="preserve">       3</w:t>
      </w:r>
      <w:r w:rsidRPr="000A7D1F">
        <w:rPr>
          <w:rFonts w:ascii="Times New Roman" w:hAnsi="Times New Roman" w:cs="Times New Roman"/>
          <w:i/>
          <w:sz w:val="20"/>
          <w:szCs w:val="20"/>
        </w:rPr>
        <w:t xml:space="preserve">. Тематика дискуссий </w:t>
      </w:r>
    </w:p>
    <w:p w:rsidR="00BA579D" w:rsidRPr="00654FF1" w:rsidRDefault="00BA579D" w:rsidP="00BB2DAF">
      <w:pPr>
        <w:spacing w:after="0" w:line="259" w:lineRule="auto"/>
        <w:ind w:left="283" w:right="454" w:firstLine="0"/>
        <w:jc w:val="left"/>
        <w:rPr>
          <w:rFonts w:ascii="Times New Roman" w:hAnsi="Times New Roman" w:cs="Times New Roman"/>
          <w:sz w:val="20"/>
          <w:szCs w:val="20"/>
        </w:rPr>
      </w:pPr>
      <w:bookmarkStart w:id="8" w:name="_Hlk518393700"/>
      <w:r w:rsidRPr="00654FF1">
        <w:rPr>
          <w:rFonts w:ascii="Times New Roman" w:hAnsi="Times New Roman" w:cs="Times New Roman"/>
          <w:sz w:val="20"/>
          <w:szCs w:val="20"/>
        </w:rPr>
        <w:t>1. Агрессивное поведение как форма отклоняющегося поведения личности.</w:t>
      </w:r>
    </w:p>
    <w:p w:rsidR="00BA579D" w:rsidRPr="00654FF1" w:rsidRDefault="00BA579D" w:rsidP="00BB2DAF">
      <w:pPr>
        <w:spacing w:after="0" w:line="259" w:lineRule="auto"/>
        <w:ind w:left="283" w:right="454" w:firstLine="0"/>
        <w:jc w:val="left"/>
        <w:rPr>
          <w:rFonts w:ascii="Times New Roman" w:hAnsi="Times New Roman" w:cs="Times New Roman"/>
          <w:sz w:val="20"/>
          <w:szCs w:val="20"/>
        </w:rPr>
      </w:pPr>
      <w:r w:rsidRPr="00654FF1">
        <w:rPr>
          <w:rFonts w:ascii="Times New Roman" w:hAnsi="Times New Roman" w:cs="Times New Roman"/>
          <w:sz w:val="20"/>
          <w:szCs w:val="20"/>
        </w:rPr>
        <w:t>2. Делинквентное поведение личности: правонарушение, преступление, проступки.</w:t>
      </w:r>
    </w:p>
    <w:p w:rsidR="00BA579D" w:rsidRPr="00654FF1" w:rsidRDefault="00BA579D" w:rsidP="00BB2DAF">
      <w:pPr>
        <w:spacing w:after="0" w:line="259" w:lineRule="auto"/>
        <w:ind w:left="283" w:right="454" w:firstLine="0"/>
        <w:jc w:val="left"/>
        <w:rPr>
          <w:rFonts w:ascii="Times New Roman" w:hAnsi="Times New Roman" w:cs="Times New Roman"/>
          <w:sz w:val="20"/>
          <w:szCs w:val="20"/>
        </w:rPr>
      </w:pPr>
      <w:r w:rsidRPr="00654FF1">
        <w:rPr>
          <w:rFonts w:ascii="Times New Roman" w:hAnsi="Times New Roman" w:cs="Times New Roman"/>
          <w:sz w:val="20"/>
          <w:szCs w:val="20"/>
        </w:rPr>
        <w:t xml:space="preserve">3. Возрастные особенности малолетних правонарушителей. </w:t>
      </w:r>
    </w:p>
    <w:p w:rsidR="00BA579D" w:rsidRDefault="00BA579D" w:rsidP="00BB2DAF">
      <w:pPr>
        <w:spacing w:after="0" w:line="259" w:lineRule="auto"/>
        <w:ind w:left="283" w:right="454" w:firstLine="0"/>
        <w:jc w:val="left"/>
        <w:rPr>
          <w:rFonts w:ascii="Times New Roman" w:hAnsi="Times New Roman" w:cs="Times New Roman"/>
          <w:sz w:val="20"/>
          <w:szCs w:val="20"/>
        </w:rPr>
      </w:pPr>
      <w:r w:rsidRPr="00654FF1">
        <w:rPr>
          <w:rFonts w:ascii="Times New Roman" w:hAnsi="Times New Roman" w:cs="Times New Roman"/>
          <w:sz w:val="20"/>
          <w:szCs w:val="20"/>
        </w:rPr>
        <w:t>4. Вандализм/граффити как особый вид девиации.</w:t>
      </w:r>
    </w:p>
    <w:bookmarkEnd w:id="8"/>
    <w:p w:rsidR="00BA579D" w:rsidRDefault="00BA579D" w:rsidP="00BB2DAF">
      <w:pPr>
        <w:spacing w:after="0" w:line="259" w:lineRule="auto"/>
        <w:ind w:left="283" w:right="454" w:firstLine="0"/>
        <w:jc w:val="left"/>
        <w:rPr>
          <w:rFonts w:ascii="Times New Roman" w:hAnsi="Times New Roman" w:cs="Times New Roman"/>
          <w:i/>
          <w:sz w:val="20"/>
          <w:szCs w:val="20"/>
        </w:rPr>
      </w:pPr>
    </w:p>
    <w:p w:rsidR="00BA579D" w:rsidRDefault="00BA579D" w:rsidP="00BB2DAF">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4. Темы эссе</w:t>
      </w:r>
    </w:p>
    <w:p w:rsidR="00BA579D" w:rsidRPr="00654FF1" w:rsidRDefault="00BA579D" w:rsidP="00EF58BE">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1.</w:t>
      </w:r>
      <w:r w:rsidRPr="00654FF1">
        <w:rPr>
          <w:rFonts w:ascii="Times New Roman" w:hAnsi="Times New Roman"/>
          <w:sz w:val="20"/>
          <w:szCs w:val="20"/>
        </w:rPr>
        <w:t>Особенности профилактики правонарушений несовершеннолетних.</w:t>
      </w:r>
    </w:p>
    <w:p w:rsidR="00BA579D" w:rsidRPr="00654FF1" w:rsidRDefault="00BA579D" w:rsidP="00EF58BE">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2.</w:t>
      </w:r>
      <w:r w:rsidRPr="00654FF1">
        <w:rPr>
          <w:rFonts w:ascii="Times New Roman" w:hAnsi="Times New Roman"/>
          <w:sz w:val="20"/>
          <w:szCs w:val="20"/>
        </w:rPr>
        <w:t>Взаимосвязь социальных институтов и девиантности в обществе.</w:t>
      </w:r>
    </w:p>
    <w:p w:rsidR="00BA579D" w:rsidRPr="00654FF1" w:rsidRDefault="00BA579D" w:rsidP="00EF58BE">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3.</w:t>
      </w:r>
      <w:r w:rsidRPr="00654FF1">
        <w:rPr>
          <w:rFonts w:ascii="Times New Roman" w:hAnsi="Times New Roman"/>
          <w:sz w:val="20"/>
          <w:szCs w:val="20"/>
        </w:rPr>
        <w:t xml:space="preserve">Социальные сети как фактор формирования девиантного поведения. </w:t>
      </w:r>
    </w:p>
    <w:p w:rsidR="00BA579D" w:rsidRPr="00654FF1" w:rsidRDefault="00BA579D" w:rsidP="00EF58BE">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4.</w:t>
      </w:r>
      <w:r w:rsidRPr="00654FF1">
        <w:rPr>
          <w:rFonts w:ascii="Times New Roman" w:hAnsi="Times New Roman"/>
          <w:sz w:val="20"/>
          <w:szCs w:val="20"/>
        </w:rPr>
        <w:t>Проблемы кадрового обеспечения профилактики девиаций.</w:t>
      </w:r>
    </w:p>
    <w:p w:rsidR="00BA579D" w:rsidRPr="00654FF1" w:rsidRDefault="00BA579D" w:rsidP="00EF58BE">
      <w:pPr>
        <w:widowControl w:val="0"/>
        <w:tabs>
          <w:tab w:val="left" w:pos="0"/>
          <w:tab w:val="left" w:pos="1276"/>
        </w:tabs>
        <w:spacing w:after="0" w:line="240" w:lineRule="auto"/>
        <w:ind w:left="283" w:right="454" w:firstLine="0"/>
        <w:contextualSpacing/>
        <w:rPr>
          <w:rFonts w:ascii="Times New Roman" w:hAnsi="Times New Roman"/>
          <w:sz w:val="20"/>
          <w:szCs w:val="20"/>
        </w:rPr>
      </w:pPr>
      <w:r>
        <w:rPr>
          <w:rFonts w:ascii="Times New Roman" w:hAnsi="Times New Roman"/>
          <w:sz w:val="20"/>
          <w:szCs w:val="20"/>
        </w:rPr>
        <w:t>5.</w:t>
      </w:r>
      <w:r w:rsidRPr="00654FF1">
        <w:rPr>
          <w:rFonts w:ascii="Times New Roman" w:hAnsi="Times New Roman"/>
          <w:sz w:val="20"/>
          <w:szCs w:val="20"/>
        </w:rPr>
        <w:t>Формирование нравственных качеств у подростков с девиантным поведением.</w:t>
      </w:r>
    </w:p>
    <w:p w:rsidR="00BA579D" w:rsidRPr="009F0BAE" w:rsidRDefault="00BA579D" w:rsidP="00BB2DAF">
      <w:pPr>
        <w:spacing w:after="0" w:line="259" w:lineRule="auto"/>
        <w:ind w:left="283" w:right="454" w:firstLine="0"/>
        <w:jc w:val="left"/>
        <w:rPr>
          <w:rFonts w:ascii="Times New Roman" w:hAnsi="Times New Roman" w:cs="Times New Roman"/>
          <w:sz w:val="20"/>
          <w:szCs w:val="20"/>
        </w:rPr>
      </w:pPr>
    </w:p>
    <w:p w:rsidR="00BA579D" w:rsidRDefault="00BA579D" w:rsidP="00BB2DAF">
      <w:pPr>
        <w:pStyle w:val="2"/>
        <w:spacing w:after="0"/>
        <w:ind w:left="283" w:right="454"/>
        <w:rPr>
          <w:rFonts w:ascii="Times New Roman" w:hAnsi="Times New Roman" w:cs="Times New Roman"/>
          <w:sz w:val="20"/>
          <w:szCs w:val="20"/>
        </w:rPr>
      </w:pPr>
      <w:r w:rsidRPr="009F0BAE">
        <w:rPr>
          <w:rFonts w:ascii="Times New Roman" w:hAnsi="Times New Roman" w:cs="Times New Roman"/>
          <w:sz w:val="20"/>
          <w:szCs w:val="20"/>
        </w:rPr>
        <w:t>Тема 4. К</w:t>
      </w:r>
      <w:r>
        <w:rPr>
          <w:rFonts w:ascii="Times New Roman" w:hAnsi="Times New Roman" w:cs="Times New Roman"/>
          <w:sz w:val="20"/>
          <w:szCs w:val="20"/>
        </w:rPr>
        <w:t xml:space="preserve">онцепции формирования суицидального поведения. </w:t>
      </w:r>
    </w:p>
    <w:p w:rsidR="00BA579D" w:rsidRDefault="00BA579D" w:rsidP="00BB2DAF">
      <w:pPr>
        <w:spacing w:after="0" w:line="265" w:lineRule="auto"/>
        <w:ind w:left="283" w:right="454" w:firstLine="0"/>
        <w:jc w:val="left"/>
      </w:pPr>
    </w:p>
    <w:p w:rsidR="00BA579D"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1.  </w:t>
      </w:r>
      <w:r w:rsidRPr="009F0BAE">
        <w:rPr>
          <w:rFonts w:ascii="Times New Roman" w:hAnsi="Times New Roman" w:cs="Times New Roman"/>
          <w:b/>
          <w:sz w:val="20"/>
          <w:szCs w:val="20"/>
        </w:rPr>
        <w:t>Подготовка к устному опросу</w:t>
      </w:r>
    </w:p>
    <w:p w:rsidR="00BA579D" w:rsidRPr="00A1204A"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2. </w:t>
      </w:r>
      <w:r w:rsidRPr="009F0BAE">
        <w:rPr>
          <w:rFonts w:ascii="Times New Roman" w:hAnsi="Times New Roman" w:cs="Times New Roman"/>
          <w:b/>
          <w:sz w:val="20"/>
          <w:szCs w:val="20"/>
        </w:rPr>
        <w:t xml:space="preserve">Подготовка рефератов </w:t>
      </w:r>
    </w:p>
    <w:p w:rsidR="00BA579D" w:rsidRPr="009F0BAE" w:rsidRDefault="00BA579D" w:rsidP="00BB2DAF">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3. </w:t>
      </w:r>
      <w:r w:rsidRPr="009F0BAE">
        <w:rPr>
          <w:rFonts w:ascii="Times New Roman" w:hAnsi="Times New Roman" w:cs="Times New Roman"/>
          <w:b/>
          <w:sz w:val="20"/>
          <w:szCs w:val="20"/>
        </w:rPr>
        <w:t>Подготовка к дискуссии</w:t>
      </w:r>
    </w:p>
    <w:p w:rsidR="00BA579D" w:rsidRPr="009F0BAE" w:rsidRDefault="00BA579D" w:rsidP="00BB2DAF">
      <w:pPr>
        <w:spacing w:after="0" w:line="265" w:lineRule="auto"/>
        <w:ind w:left="283" w:right="454" w:firstLine="0"/>
        <w:jc w:val="left"/>
        <w:rPr>
          <w:rFonts w:ascii="Times New Roman" w:hAnsi="Times New Roman" w:cs="Times New Roman"/>
          <w:b/>
          <w:sz w:val="20"/>
          <w:szCs w:val="20"/>
        </w:rPr>
      </w:pPr>
    </w:p>
    <w:p w:rsidR="00BA579D" w:rsidRPr="009F0BAE" w:rsidRDefault="00BA579D" w:rsidP="00BB2DAF">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A579D" w:rsidRPr="00A1204A" w:rsidRDefault="00BA579D" w:rsidP="00BB2DAF">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Вопросы для подготовки: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п</w:t>
      </w:r>
      <w:r w:rsidRPr="00A1204A">
        <w:rPr>
          <w:rFonts w:ascii="Times New Roman" w:hAnsi="Times New Roman" w:cs="Times New Roman"/>
          <w:sz w:val="20"/>
          <w:szCs w:val="20"/>
        </w:rPr>
        <w:t>роблемы социального и психологического здоровья населения России</w:t>
      </w:r>
      <w:r>
        <w:rPr>
          <w:rFonts w:ascii="Times New Roman" w:hAnsi="Times New Roman" w:cs="Times New Roman"/>
          <w:sz w:val="20"/>
          <w:szCs w:val="20"/>
        </w:rPr>
        <w:t>;</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A1204A">
        <w:rPr>
          <w:rFonts w:ascii="Times New Roman" w:hAnsi="Times New Roman" w:cs="Times New Roman"/>
          <w:sz w:val="20"/>
          <w:szCs w:val="20"/>
        </w:rPr>
        <w:t>амоубийство как социальное явление</w:t>
      </w:r>
      <w:r>
        <w:rPr>
          <w:rFonts w:ascii="Times New Roman" w:hAnsi="Times New Roman" w:cs="Times New Roman"/>
          <w:sz w:val="20"/>
          <w:szCs w:val="20"/>
        </w:rPr>
        <w:t xml:space="preserve">;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о</w:t>
      </w:r>
      <w:r w:rsidRPr="00A1204A">
        <w:rPr>
          <w:rFonts w:ascii="Times New Roman" w:hAnsi="Times New Roman" w:cs="Times New Roman"/>
          <w:sz w:val="20"/>
          <w:szCs w:val="20"/>
        </w:rPr>
        <w:t>бщественное мнение о самоубийствах</w:t>
      </w:r>
      <w:r>
        <w:rPr>
          <w:rFonts w:ascii="Times New Roman" w:hAnsi="Times New Roman" w:cs="Times New Roman"/>
          <w:sz w:val="20"/>
          <w:szCs w:val="20"/>
        </w:rPr>
        <w:t>;</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п</w:t>
      </w:r>
      <w:r w:rsidRPr="00A1204A">
        <w:rPr>
          <w:rFonts w:ascii="Times New Roman" w:hAnsi="Times New Roman" w:cs="Times New Roman"/>
          <w:sz w:val="20"/>
          <w:szCs w:val="20"/>
        </w:rPr>
        <w:t>ричины и мотивы суицидального поведения</w:t>
      </w:r>
      <w:r>
        <w:rPr>
          <w:rFonts w:ascii="Times New Roman" w:hAnsi="Times New Roman" w:cs="Times New Roman"/>
          <w:sz w:val="20"/>
          <w:szCs w:val="20"/>
        </w:rPr>
        <w:t xml:space="preserve">; </w:t>
      </w:r>
    </w:p>
    <w:p w:rsidR="00BA579D"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A1204A">
        <w:rPr>
          <w:rFonts w:ascii="Times New Roman" w:hAnsi="Times New Roman" w:cs="Times New Roman"/>
          <w:sz w:val="20"/>
          <w:szCs w:val="20"/>
        </w:rPr>
        <w:t>уицид как феномен социально-психологической дезадаптации личности, условия его проявления</w:t>
      </w:r>
      <w:r>
        <w:rPr>
          <w:rFonts w:ascii="Times New Roman" w:hAnsi="Times New Roman" w:cs="Times New Roman"/>
          <w:sz w:val="20"/>
          <w:szCs w:val="20"/>
        </w:rPr>
        <w:t xml:space="preserve">; </w:t>
      </w:r>
    </w:p>
    <w:p w:rsidR="00BA579D" w:rsidRPr="00A1204A" w:rsidRDefault="00BA579D" w:rsidP="00BB2DAF">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lastRenderedPageBreak/>
        <w:t>- в</w:t>
      </w:r>
      <w:r w:rsidRPr="00A1204A">
        <w:rPr>
          <w:rFonts w:ascii="Times New Roman" w:hAnsi="Times New Roman" w:cs="Times New Roman"/>
          <w:sz w:val="20"/>
          <w:szCs w:val="20"/>
        </w:rPr>
        <w:t>нутренние и внешние формы суицидального поведения.</w:t>
      </w:r>
    </w:p>
    <w:p w:rsidR="00BA579D" w:rsidRPr="00A1204A" w:rsidRDefault="00BA579D" w:rsidP="00BB2DAF">
      <w:pPr>
        <w:tabs>
          <w:tab w:val="left" w:pos="2080"/>
          <w:tab w:val="left" w:pos="2400"/>
        </w:tabs>
        <w:spacing w:after="0"/>
        <w:ind w:left="283" w:right="454" w:firstLine="0"/>
        <w:rPr>
          <w:rFonts w:ascii="Times New Roman" w:hAnsi="Times New Roman" w:cs="Times New Roman"/>
          <w:sz w:val="20"/>
          <w:szCs w:val="20"/>
        </w:rPr>
      </w:pPr>
      <w:r w:rsidRPr="00A1204A">
        <w:rPr>
          <w:rFonts w:ascii="Times New Roman" w:hAnsi="Times New Roman"/>
          <w:sz w:val="20"/>
          <w:szCs w:val="20"/>
        </w:rPr>
        <w:t>- типология суицидов.</w:t>
      </w:r>
    </w:p>
    <w:p w:rsidR="00BA579D" w:rsidRDefault="00BA579D" w:rsidP="00BB2DAF">
      <w:pPr>
        <w:spacing w:after="0" w:line="259" w:lineRule="auto"/>
        <w:ind w:left="283" w:right="454" w:firstLine="0"/>
        <w:jc w:val="left"/>
        <w:rPr>
          <w:rFonts w:ascii="Times New Roman" w:hAnsi="Times New Roman" w:cs="Times New Roman"/>
          <w:i/>
          <w:sz w:val="20"/>
          <w:szCs w:val="20"/>
        </w:rPr>
      </w:pPr>
    </w:p>
    <w:p w:rsidR="00BA579D" w:rsidRPr="00A1204A" w:rsidRDefault="00BA579D" w:rsidP="00BB2DAF">
      <w:pPr>
        <w:spacing w:after="0" w:line="259" w:lineRule="auto"/>
        <w:ind w:left="283" w:right="454" w:firstLine="0"/>
        <w:jc w:val="left"/>
        <w:rPr>
          <w:rFonts w:ascii="Times New Roman" w:hAnsi="Times New Roman" w:cs="Times New Roman"/>
          <w:i/>
          <w:sz w:val="20"/>
          <w:szCs w:val="20"/>
        </w:rPr>
      </w:pPr>
      <w:r w:rsidRPr="00A1204A">
        <w:rPr>
          <w:rFonts w:ascii="Times New Roman" w:hAnsi="Times New Roman" w:cs="Times New Roman"/>
          <w:i/>
          <w:sz w:val="20"/>
          <w:szCs w:val="20"/>
        </w:rPr>
        <w:t>2. Тематика рефератов</w:t>
      </w:r>
    </w:p>
    <w:p w:rsidR="00BA579D" w:rsidRPr="00A1204A" w:rsidRDefault="00BA579D" w:rsidP="00BB2DAF">
      <w:pPr>
        <w:spacing w:after="0" w:line="259" w:lineRule="auto"/>
        <w:ind w:left="283" w:right="454" w:firstLine="0"/>
        <w:jc w:val="left"/>
        <w:rPr>
          <w:rFonts w:ascii="Times New Roman" w:hAnsi="Times New Roman" w:cs="Times New Roman"/>
          <w:sz w:val="20"/>
          <w:szCs w:val="20"/>
        </w:rPr>
      </w:pPr>
      <w:r w:rsidRPr="00A1204A">
        <w:rPr>
          <w:rFonts w:ascii="Times New Roman" w:hAnsi="Times New Roman" w:cs="Times New Roman"/>
          <w:sz w:val="20"/>
          <w:szCs w:val="20"/>
        </w:rPr>
        <w:t>1</w:t>
      </w:r>
      <w:bookmarkStart w:id="9" w:name="_Hlk518392810"/>
      <w:r w:rsidRPr="00A1204A">
        <w:rPr>
          <w:rFonts w:ascii="Times New Roman" w:hAnsi="Times New Roman" w:cs="Times New Roman"/>
          <w:sz w:val="20"/>
          <w:szCs w:val="20"/>
        </w:rPr>
        <w:t>. Противоречия социально-экономического и политического развития как источник социальных отклонений и девиантного поведения.</w:t>
      </w:r>
    </w:p>
    <w:p w:rsidR="00BA579D" w:rsidRPr="00A1204A" w:rsidRDefault="00BA579D" w:rsidP="00BB2DAF">
      <w:pPr>
        <w:spacing w:after="0" w:line="259" w:lineRule="auto"/>
        <w:ind w:left="283" w:right="454" w:firstLine="0"/>
        <w:jc w:val="left"/>
        <w:rPr>
          <w:rFonts w:ascii="Times New Roman" w:hAnsi="Times New Roman" w:cs="Times New Roman"/>
          <w:sz w:val="20"/>
          <w:szCs w:val="20"/>
        </w:rPr>
      </w:pPr>
      <w:r w:rsidRPr="00A1204A">
        <w:rPr>
          <w:rFonts w:ascii="Times New Roman" w:hAnsi="Times New Roman" w:cs="Times New Roman"/>
          <w:sz w:val="20"/>
          <w:szCs w:val="20"/>
        </w:rPr>
        <w:t xml:space="preserve"> 2. Роль социальной дифференциации и социального неравенства в генезисе девиантного поведения. </w:t>
      </w:r>
    </w:p>
    <w:p w:rsidR="00BA579D" w:rsidRPr="00A1204A" w:rsidRDefault="00BA579D" w:rsidP="00A1204A">
      <w:pPr>
        <w:spacing w:after="0" w:line="259" w:lineRule="auto"/>
        <w:ind w:left="283" w:right="454" w:firstLine="0"/>
        <w:jc w:val="left"/>
        <w:rPr>
          <w:rFonts w:ascii="Times New Roman" w:hAnsi="Times New Roman" w:cs="Times New Roman"/>
          <w:sz w:val="20"/>
          <w:szCs w:val="20"/>
        </w:rPr>
      </w:pPr>
      <w:r w:rsidRPr="00A1204A">
        <w:rPr>
          <w:rFonts w:ascii="Times New Roman" w:hAnsi="Times New Roman" w:cs="Times New Roman"/>
          <w:sz w:val="20"/>
          <w:szCs w:val="20"/>
        </w:rPr>
        <w:t xml:space="preserve">3. Социальная неустроенность и социально-психологическая дезадаптация в генезисе отклоняющегося поведения. </w:t>
      </w:r>
    </w:p>
    <w:p w:rsidR="00BA579D" w:rsidRPr="00A1204A" w:rsidRDefault="00BA579D" w:rsidP="00A1204A">
      <w:pPr>
        <w:spacing w:after="0" w:line="259" w:lineRule="auto"/>
        <w:ind w:left="283" w:right="454" w:firstLine="0"/>
        <w:jc w:val="left"/>
        <w:rPr>
          <w:rFonts w:ascii="Times New Roman" w:hAnsi="Times New Roman" w:cs="Times New Roman"/>
          <w:i/>
          <w:sz w:val="20"/>
          <w:szCs w:val="20"/>
        </w:rPr>
      </w:pPr>
      <w:r w:rsidRPr="00A1204A">
        <w:rPr>
          <w:rFonts w:ascii="Times New Roman" w:hAnsi="Times New Roman" w:cs="Times New Roman"/>
          <w:sz w:val="20"/>
          <w:szCs w:val="20"/>
        </w:rPr>
        <w:t>4. Статус личности и его влияние на социальное поведение человека.</w:t>
      </w:r>
    </w:p>
    <w:bookmarkEnd w:id="9"/>
    <w:p w:rsidR="00BA579D" w:rsidRPr="00A1204A" w:rsidRDefault="00BA579D" w:rsidP="00A1204A">
      <w:pPr>
        <w:spacing w:after="0" w:line="259" w:lineRule="auto"/>
        <w:ind w:left="283" w:right="454" w:firstLine="0"/>
        <w:jc w:val="left"/>
        <w:rPr>
          <w:rFonts w:ascii="Times New Roman" w:hAnsi="Times New Roman" w:cs="Times New Roman"/>
          <w:i/>
          <w:sz w:val="20"/>
          <w:szCs w:val="20"/>
        </w:rPr>
      </w:pPr>
    </w:p>
    <w:p w:rsidR="00BA579D" w:rsidRPr="00A1204A" w:rsidRDefault="00BA579D" w:rsidP="00A1204A">
      <w:pPr>
        <w:spacing w:after="0" w:line="259" w:lineRule="auto"/>
        <w:ind w:left="283" w:right="454" w:firstLine="0"/>
        <w:jc w:val="left"/>
        <w:rPr>
          <w:rFonts w:ascii="Times New Roman" w:hAnsi="Times New Roman" w:cs="Times New Roman"/>
          <w:i/>
          <w:sz w:val="20"/>
          <w:szCs w:val="20"/>
        </w:rPr>
      </w:pPr>
      <w:r w:rsidRPr="00A1204A">
        <w:rPr>
          <w:rFonts w:ascii="Times New Roman" w:hAnsi="Times New Roman" w:cs="Times New Roman"/>
          <w:sz w:val="20"/>
          <w:szCs w:val="20"/>
        </w:rPr>
        <w:t xml:space="preserve">       3</w:t>
      </w:r>
      <w:r w:rsidRPr="00A1204A">
        <w:rPr>
          <w:rFonts w:ascii="Times New Roman" w:hAnsi="Times New Roman" w:cs="Times New Roman"/>
          <w:i/>
          <w:sz w:val="20"/>
          <w:szCs w:val="20"/>
        </w:rPr>
        <w:t xml:space="preserve">. Тематика дискуссий </w:t>
      </w:r>
    </w:p>
    <w:p w:rsidR="00BA579D" w:rsidRPr="00A1204A" w:rsidRDefault="00BA579D" w:rsidP="00A1204A">
      <w:pPr>
        <w:spacing w:after="0" w:line="259" w:lineRule="auto"/>
        <w:ind w:left="283" w:right="454" w:firstLine="0"/>
        <w:jc w:val="left"/>
        <w:rPr>
          <w:rFonts w:ascii="Times New Roman" w:hAnsi="Times New Roman" w:cs="Times New Roman"/>
          <w:sz w:val="20"/>
          <w:szCs w:val="20"/>
        </w:rPr>
      </w:pPr>
      <w:bookmarkStart w:id="10" w:name="_Hlk517275594"/>
      <w:r>
        <w:rPr>
          <w:rFonts w:ascii="Times New Roman" w:hAnsi="Times New Roman" w:cs="Times New Roman"/>
          <w:sz w:val="20"/>
          <w:szCs w:val="20"/>
        </w:rPr>
        <w:t>1</w:t>
      </w:r>
      <w:r w:rsidRPr="00A1204A">
        <w:rPr>
          <w:rFonts w:ascii="Times New Roman" w:hAnsi="Times New Roman" w:cs="Times New Roman"/>
          <w:sz w:val="20"/>
          <w:szCs w:val="20"/>
        </w:rPr>
        <w:t xml:space="preserve">. Суицидальное поведение личности. </w:t>
      </w:r>
    </w:p>
    <w:p w:rsidR="00BA579D" w:rsidRPr="00A1204A" w:rsidRDefault="00BA579D" w:rsidP="00A1204A">
      <w:pPr>
        <w:spacing w:after="0" w:line="259" w:lineRule="auto"/>
        <w:ind w:left="283" w:right="454" w:firstLine="0"/>
        <w:jc w:val="left"/>
        <w:rPr>
          <w:rFonts w:ascii="Times New Roman" w:hAnsi="Times New Roman" w:cs="Times New Roman"/>
          <w:sz w:val="20"/>
          <w:szCs w:val="20"/>
        </w:rPr>
      </w:pPr>
      <w:r>
        <w:rPr>
          <w:rFonts w:ascii="Times New Roman" w:hAnsi="Times New Roman" w:cs="Times New Roman"/>
          <w:sz w:val="20"/>
          <w:szCs w:val="20"/>
        </w:rPr>
        <w:t>2</w:t>
      </w:r>
      <w:r w:rsidRPr="00A1204A">
        <w:rPr>
          <w:rFonts w:ascii="Times New Roman" w:hAnsi="Times New Roman" w:cs="Times New Roman"/>
          <w:sz w:val="20"/>
          <w:szCs w:val="20"/>
        </w:rPr>
        <w:t xml:space="preserve">. Мотивация совершения самоубийства. </w:t>
      </w:r>
    </w:p>
    <w:p w:rsidR="00BA579D" w:rsidRPr="00A1204A" w:rsidRDefault="00BA579D" w:rsidP="00A1204A">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sz w:val="20"/>
          <w:szCs w:val="20"/>
        </w:rPr>
        <w:t>3</w:t>
      </w:r>
      <w:r w:rsidRPr="00A1204A">
        <w:rPr>
          <w:rFonts w:ascii="Times New Roman" w:hAnsi="Times New Roman" w:cs="Times New Roman"/>
          <w:sz w:val="20"/>
          <w:szCs w:val="20"/>
        </w:rPr>
        <w:t>. Возрастные особенности суицидального поведения.</w:t>
      </w:r>
    </w:p>
    <w:bookmarkEnd w:id="10"/>
    <w:p w:rsidR="00BA579D" w:rsidRPr="00A1204A" w:rsidRDefault="00BA579D" w:rsidP="00A1204A">
      <w:pPr>
        <w:spacing w:after="0"/>
        <w:ind w:left="283" w:right="454"/>
        <w:rPr>
          <w:rFonts w:ascii="Times New Roman" w:hAnsi="Times New Roman" w:cs="Times New Roman"/>
          <w:sz w:val="20"/>
          <w:szCs w:val="20"/>
        </w:rPr>
      </w:pPr>
    </w:p>
    <w:p w:rsidR="00BA579D" w:rsidRDefault="00BA579D" w:rsidP="008C4A78">
      <w:pPr>
        <w:pStyle w:val="2"/>
        <w:ind w:left="155" w:right="177"/>
        <w:rPr>
          <w:rFonts w:ascii="Times New Roman" w:hAnsi="Times New Roman" w:cs="Times New Roman"/>
          <w:sz w:val="20"/>
          <w:szCs w:val="20"/>
        </w:rPr>
      </w:pPr>
      <w:r w:rsidRPr="009F0BAE">
        <w:rPr>
          <w:rFonts w:ascii="Times New Roman" w:hAnsi="Times New Roman" w:cs="Times New Roman"/>
          <w:sz w:val="20"/>
          <w:szCs w:val="20"/>
        </w:rPr>
        <w:t xml:space="preserve">Тема 5. </w:t>
      </w:r>
      <w:r>
        <w:rPr>
          <w:rFonts w:ascii="Times New Roman" w:hAnsi="Times New Roman"/>
          <w:sz w:val="20"/>
          <w:szCs w:val="20"/>
        </w:rPr>
        <w:t>Классификация видов отклоняющегося поведения и их характеристика</w:t>
      </w:r>
      <w:r>
        <w:rPr>
          <w:rFonts w:ascii="Times New Roman" w:hAnsi="Times New Roman" w:cs="Times New Roman"/>
          <w:sz w:val="20"/>
          <w:szCs w:val="20"/>
        </w:rPr>
        <w:t>.</w:t>
      </w:r>
    </w:p>
    <w:p w:rsidR="00BA579D" w:rsidRDefault="00BA579D" w:rsidP="0019469D"/>
    <w:p w:rsidR="00BA579D" w:rsidRPr="00BE4D9B" w:rsidRDefault="00BA579D" w:rsidP="00430781">
      <w:pPr>
        <w:numPr>
          <w:ilvl w:val="0"/>
          <w:numId w:val="14"/>
        </w:numPr>
        <w:spacing w:after="0" w:line="265" w:lineRule="auto"/>
        <w:ind w:hanging="220"/>
        <w:jc w:val="left"/>
        <w:rPr>
          <w:rFonts w:ascii="Times New Roman" w:hAnsi="Times New Roman" w:cs="Times New Roman"/>
          <w:sz w:val="20"/>
          <w:szCs w:val="20"/>
        </w:rPr>
      </w:pPr>
      <w:r w:rsidRPr="00BE4D9B">
        <w:rPr>
          <w:rFonts w:ascii="Times New Roman" w:hAnsi="Times New Roman" w:cs="Times New Roman"/>
          <w:b/>
          <w:sz w:val="20"/>
          <w:szCs w:val="20"/>
        </w:rPr>
        <w:t>Подготовка к устному опросу</w:t>
      </w:r>
    </w:p>
    <w:p w:rsidR="00BA579D" w:rsidRPr="00BE4D9B" w:rsidRDefault="00BA579D" w:rsidP="00430781">
      <w:pPr>
        <w:numPr>
          <w:ilvl w:val="0"/>
          <w:numId w:val="14"/>
        </w:numPr>
        <w:spacing w:after="0" w:line="265" w:lineRule="auto"/>
        <w:ind w:hanging="220"/>
        <w:jc w:val="left"/>
        <w:rPr>
          <w:rFonts w:ascii="Times New Roman" w:hAnsi="Times New Roman" w:cs="Times New Roman"/>
          <w:sz w:val="20"/>
          <w:szCs w:val="20"/>
        </w:rPr>
      </w:pPr>
      <w:r w:rsidRPr="00BE4D9B">
        <w:rPr>
          <w:rFonts w:ascii="Times New Roman" w:hAnsi="Times New Roman" w:cs="Times New Roman"/>
          <w:b/>
          <w:sz w:val="20"/>
          <w:szCs w:val="20"/>
        </w:rPr>
        <w:t>Подготовка рефератов</w:t>
      </w:r>
    </w:p>
    <w:p w:rsidR="00BA579D" w:rsidRPr="00BE4D9B" w:rsidRDefault="00BA579D" w:rsidP="00430781">
      <w:pPr>
        <w:numPr>
          <w:ilvl w:val="0"/>
          <w:numId w:val="14"/>
        </w:numPr>
        <w:spacing w:after="0" w:line="265" w:lineRule="auto"/>
        <w:ind w:hanging="220"/>
        <w:jc w:val="left"/>
        <w:rPr>
          <w:rFonts w:ascii="Times New Roman" w:hAnsi="Times New Roman" w:cs="Times New Roman"/>
          <w:sz w:val="20"/>
          <w:szCs w:val="20"/>
        </w:rPr>
      </w:pPr>
      <w:r w:rsidRPr="00BE4D9B">
        <w:rPr>
          <w:rFonts w:ascii="Times New Roman" w:hAnsi="Times New Roman" w:cs="Times New Roman"/>
          <w:b/>
          <w:sz w:val="20"/>
          <w:szCs w:val="20"/>
        </w:rPr>
        <w:t xml:space="preserve">Подготовка к дискуссии </w:t>
      </w:r>
    </w:p>
    <w:p w:rsidR="00BA579D" w:rsidRPr="00BE4D9B" w:rsidRDefault="00BA579D" w:rsidP="00430781">
      <w:pPr>
        <w:numPr>
          <w:ilvl w:val="0"/>
          <w:numId w:val="14"/>
        </w:numPr>
        <w:spacing w:after="0" w:line="265" w:lineRule="auto"/>
        <w:ind w:hanging="220"/>
        <w:jc w:val="left"/>
        <w:rPr>
          <w:sz w:val="20"/>
          <w:szCs w:val="20"/>
        </w:rPr>
      </w:pPr>
      <w:r w:rsidRPr="00BE4D9B">
        <w:rPr>
          <w:rFonts w:ascii="Times New Roman" w:hAnsi="Times New Roman" w:cs="Times New Roman"/>
          <w:b/>
          <w:sz w:val="20"/>
          <w:szCs w:val="20"/>
        </w:rPr>
        <w:t>Написание эссе</w:t>
      </w:r>
    </w:p>
    <w:p w:rsidR="00BA579D" w:rsidRPr="00BE4D9B" w:rsidRDefault="00BA579D" w:rsidP="00503814">
      <w:pPr>
        <w:spacing w:after="0" w:line="265" w:lineRule="auto"/>
        <w:ind w:left="0" w:firstLine="0"/>
        <w:jc w:val="left"/>
        <w:rPr>
          <w:rFonts w:ascii="Times New Roman" w:hAnsi="Times New Roman" w:cs="Times New Roman"/>
          <w:b/>
          <w:sz w:val="20"/>
          <w:szCs w:val="20"/>
        </w:rPr>
      </w:pPr>
      <w:r w:rsidRPr="00BE4D9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E4D9B">
        <w:rPr>
          <w:rFonts w:ascii="Times New Roman" w:hAnsi="Times New Roman" w:cs="Times New Roman"/>
          <w:b/>
          <w:sz w:val="20"/>
          <w:szCs w:val="20"/>
        </w:rPr>
        <w:t xml:space="preserve"> 5. Выполнение кейс-заданий</w:t>
      </w:r>
    </w:p>
    <w:p w:rsidR="00BA579D" w:rsidRPr="009F0BAE" w:rsidRDefault="00BA579D" w:rsidP="008C4A78">
      <w:pPr>
        <w:spacing w:after="0" w:line="265" w:lineRule="auto"/>
        <w:ind w:left="995" w:firstLine="0"/>
        <w:jc w:val="left"/>
        <w:rPr>
          <w:rFonts w:ascii="Times New Roman" w:hAnsi="Times New Roman" w:cs="Times New Roman"/>
          <w:b/>
          <w:sz w:val="20"/>
          <w:szCs w:val="20"/>
        </w:rPr>
      </w:pPr>
    </w:p>
    <w:p w:rsidR="00BA579D" w:rsidRPr="009F0BAE" w:rsidRDefault="00BA579D" w:rsidP="008C4A78">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A579D" w:rsidRPr="009F0BAE" w:rsidRDefault="00BA579D" w:rsidP="008C4A78">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Вопросы для подготовки: </w:t>
      </w:r>
    </w:p>
    <w:p w:rsidR="00BA579D" w:rsidRPr="009F0BAE" w:rsidRDefault="00BA579D" w:rsidP="008C4A78">
      <w:pPr>
        <w:tabs>
          <w:tab w:val="left" w:pos="2080"/>
          <w:tab w:val="left" w:pos="2400"/>
        </w:tabs>
        <w:spacing w:after="0"/>
        <w:ind w:left="283" w:right="454" w:firstLine="0"/>
        <w:rPr>
          <w:rFonts w:ascii="Times New Roman" w:hAnsi="Times New Roman" w:cs="Times New Roman"/>
          <w:sz w:val="20"/>
          <w:szCs w:val="20"/>
        </w:rPr>
      </w:pPr>
    </w:p>
    <w:p w:rsidR="00BA579D" w:rsidRDefault="00BA579D" w:rsidP="0019469D">
      <w:pPr>
        <w:widowControl w:val="0"/>
        <w:spacing w:after="0" w:line="240" w:lineRule="auto"/>
        <w:ind w:left="283" w:right="454" w:firstLine="0"/>
        <w:rPr>
          <w:rFonts w:ascii="Times New Roman" w:hAnsi="Times New Roman" w:cs="Times New Roman"/>
          <w:sz w:val="20"/>
          <w:szCs w:val="20"/>
        </w:rPr>
      </w:pPr>
      <w:r w:rsidRPr="003E1013">
        <w:rPr>
          <w:rFonts w:ascii="Times New Roman" w:hAnsi="Times New Roman" w:cs="Times New Roman"/>
          <w:sz w:val="20"/>
          <w:szCs w:val="20"/>
        </w:rPr>
        <w:t>- осн</w:t>
      </w:r>
      <w:r w:rsidRPr="0019469D">
        <w:rPr>
          <w:rFonts w:ascii="Times New Roman" w:hAnsi="Times New Roman" w:cs="Times New Roman"/>
          <w:sz w:val="20"/>
          <w:szCs w:val="20"/>
        </w:rPr>
        <w:t>овные подходы классификации поведенческих отклонений: социально-правовой, психологический, клинический (медицинский)</w:t>
      </w:r>
      <w:r>
        <w:rPr>
          <w:rFonts w:ascii="Times New Roman" w:hAnsi="Times New Roman" w:cs="Times New Roman"/>
          <w:sz w:val="20"/>
          <w:szCs w:val="20"/>
        </w:rPr>
        <w:t xml:space="preserve">; </w:t>
      </w:r>
    </w:p>
    <w:p w:rsidR="00BA57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х</w:t>
      </w:r>
      <w:r w:rsidRPr="0019469D">
        <w:rPr>
          <w:rFonts w:ascii="Times New Roman" w:hAnsi="Times New Roman" w:cs="Times New Roman"/>
          <w:sz w:val="20"/>
          <w:szCs w:val="20"/>
        </w:rPr>
        <w:t>арактерные признаки: табакокурения, гомосексуализма, сексуальных аддикций, интернет-зависимости, азартных игр – как одних из разновидностей девиации</w:t>
      </w:r>
      <w:r>
        <w:rPr>
          <w:rFonts w:ascii="Times New Roman" w:hAnsi="Times New Roman" w:cs="Times New Roman"/>
          <w:sz w:val="20"/>
          <w:szCs w:val="20"/>
        </w:rPr>
        <w:t xml:space="preserve">; </w:t>
      </w:r>
    </w:p>
    <w:p w:rsidR="00BA57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19469D">
        <w:rPr>
          <w:rFonts w:ascii="Times New Roman" w:hAnsi="Times New Roman" w:cs="Times New Roman"/>
          <w:sz w:val="20"/>
          <w:szCs w:val="20"/>
        </w:rPr>
        <w:t>оциальное творчество как позитивно отклоняющееся поведени</w:t>
      </w:r>
      <w:r>
        <w:rPr>
          <w:rFonts w:ascii="Times New Roman" w:hAnsi="Times New Roman" w:cs="Times New Roman"/>
          <w:sz w:val="20"/>
          <w:szCs w:val="20"/>
        </w:rPr>
        <w:t>;</w:t>
      </w:r>
    </w:p>
    <w:p w:rsidR="00BA57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19469D">
        <w:rPr>
          <w:rFonts w:ascii="Times New Roman" w:hAnsi="Times New Roman" w:cs="Times New Roman"/>
          <w:sz w:val="20"/>
          <w:szCs w:val="20"/>
        </w:rPr>
        <w:t>оциальный паразитизм как форма девиантного поведения</w:t>
      </w:r>
      <w:r>
        <w:rPr>
          <w:rFonts w:ascii="Times New Roman" w:hAnsi="Times New Roman" w:cs="Times New Roman"/>
          <w:sz w:val="20"/>
          <w:szCs w:val="20"/>
        </w:rPr>
        <w:t xml:space="preserve">; </w:t>
      </w:r>
    </w:p>
    <w:p w:rsidR="00BA57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п</w:t>
      </w:r>
      <w:r w:rsidRPr="0019469D">
        <w:rPr>
          <w:rFonts w:ascii="Times New Roman" w:hAnsi="Times New Roman" w:cs="Times New Roman"/>
          <w:sz w:val="20"/>
          <w:szCs w:val="20"/>
        </w:rPr>
        <w:t>обеги из дома и бродяжничество</w:t>
      </w:r>
      <w:r>
        <w:rPr>
          <w:rFonts w:ascii="Times New Roman" w:hAnsi="Times New Roman" w:cs="Times New Roman"/>
          <w:sz w:val="20"/>
          <w:szCs w:val="20"/>
        </w:rPr>
        <w:t>;</w:t>
      </w:r>
    </w:p>
    <w:p w:rsidR="00BA57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t>- с</w:t>
      </w:r>
      <w:r w:rsidRPr="0019469D">
        <w:rPr>
          <w:rFonts w:ascii="Times New Roman" w:hAnsi="Times New Roman" w:cs="Times New Roman"/>
          <w:sz w:val="20"/>
          <w:szCs w:val="20"/>
        </w:rPr>
        <w:t>трахи и навязчивость, вандализм</w:t>
      </w:r>
      <w:r>
        <w:rPr>
          <w:rFonts w:ascii="Times New Roman" w:hAnsi="Times New Roman" w:cs="Times New Roman"/>
          <w:sz w:val="20"/>
          <w:szCs w:val="20"/>
        </w:rPr>
        <w:t>;</w:t>
      </w:r>
    </w:p>
    <w:p w:rsidR="00BA579D" w:rsidRPr="0019469D" w:rsidRDefault="00BA579D" w:rsidP="0019469D">
      <w:pPr>
        <w:widowControl w:val="0"/>
        <w:spacing w:after="0" w:line="240" w:lineRule="auto"/>
        <w:ind w:left="283" w:right="454" w:firstLine="0"/>
        <w:rPr>
          <w:rFonts w:ascii="Times New Roman" w:hAnsi="Times New Roman" w:cs="Times New Roman"/>
          <w:sz w:val="20"/>
          <w:szCs w:val="20"/>
        </w:rPr>
      </w:pPr>
      <w:r>
        <w:rPr>
          <w:rFonts w:ascii="Times New Roman" w:hAnsi="Times New Roman" w:cs="Times New Roman"/>
          <w:sz w:val="20"/>
          <w:szCs w:val="20"/>
        </w:rPr>
        <w:lastRenderedPageBreak/>
        <w:t>- к</w:t>
      </w:r>
      <w:r w:rsidRPr="0019469D">
        <w:rPr>
          <w:rFonts w:ascii="Times New Roman" w:hAnsi="Times New Roman" w:cs="Times New Roman"/>
          <w:sz w:val="20"/>
          <w:szCs w:val="20"/>
        </w:rPr>
        <w:t>риминальная субкультура.</w:t>
      </w:r>
    </w:p>
    <w:p w:rsidR="00BA579D" w:rsidRDefault="00BA579D" w:rsidP="0019469D">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 xml:space="preserve">   </w:t>
      </w:r>
    </w:p>
    <w:p w:rsidR="00BA579D" w:rsidRPr="00411CB2" w:rsidRDefault="00BA579D" w:rsidP="00411CB2">
      <w:pPr>
        <w:spacing w:after="0" w:line="259" w:lineRule="auto"/>
        <w:ind w:left="340" w:right="454" w:firstLine="0"/>
        <w:jc w:val="left"/>
        <w:rPr>
          <w:rFonts w:ascii="Times New Roman" w:hAnsi="Times New Roman" w:cs="Times New Roman"/>
          <w:i/>
          <w:sz w:val="20"/>
          <w:szCs w:val="20"/>
        </w:rPr>
      </w:pPr>
      <w:r w:rsidRPr="00411CB2">
        <w:rPr>
          <w:rFonts w:ascii="Times New Roman" w:hAnsi="Times New Roman" w:cs="Times New Roman"/>
          <w:i/>
          <w:sz w:val="20"/>
          <w:szCs w:val="20"/>
        </w:rPr>
        <w:t xml:space="preserve"> 2. Тематика рефератов</w:t>
      </w:r>
    </w:p>
    <w:p w:rsidR="00BA579D" w:rsidRPr="00411CB2" w:rsidRDefault="00BA579D" w:rsidP="00411CB2">
      <w:pPr>
        <w:tabs>
          <w:tab w:val="left" w:pos="2080"/>
          <w:tab w:val="left" w:pos="2400"/>
        </w:tabs>
        <w:spacing w:after="0"/>
        <w:ind w:left="340" w:right="454"/>
        <w:rPr>
          <w:rFonts w:ascii="Times New Roman" w:hAnsi="Times New Roman" w:cs="Times New Roman"/>
          <w:sz w:val="20"/>
          <w:szCs w:val="20"/>
        </w:rPr>
      </w:pPr>
      <w:bookmarkStart w:id="11" w:name="_Hlk517276109"/>
      <w:r w:rsidRPr="00411CB2">
        <w:rPr>
          <w:rFonts w:ascii="Times New Roman" w:hAnsi="Times New Roman" w:cs="Times New Roman"/>
          <w:sz w:val="20"/>
          <w:szCs w:val="20"/>
        </w:rPr>
        <w:t xml:space="preserve">5. </w:t>
      </w:r>
      <w:bookmarkStart w:id="12" w:name="_Hlk518392869"/>
      <w:r w:rsidRPr="00411CB2">
        <w:rPr>
          <w:rFonts w:ascii="Times New Roman" w:hAnsi="Times New Roman" w:cs="Times New Roman"/>
          <w:sz w:val="20"/>
          <w:szCs w:val="20"/>
        </w:rPr>
        <w:t>Культурно одобряемые отклонения (сверхинтеллектуальность, особые склонности, сверхмотивация, личностные качества, счастливый случай). 6. Культурно осуждаемые отклонения. Антиобщественное поведение. Социальная патология.</w:t>
      </w:r>
    </w:p>
    <w:p w:rsidR="00BA579D" w:rsidRPr="00411CB2" w:rsidRDefault="00BA579D" w:rsidP="00411CB2">
      <w:pPr>
        <w:tabs>
          <w:tab w:val="left" w:pos="2080"/>
          <w:tab w:val="left" w:pos="2400"/>
        </w:tabs>
        <w:spacing w:after="0"/>
        <w:ind w:left="340" w:right="454"/>
        <w:rPr>
          <w:rFonts w:ascii="Times New Roman" w:hAnsi="Times New Roman" w:cs="Times New Roman"/>
          <w:sz w:val="20"/>
          <w:szCs w:val="20"/>
        </w:rPr>
      </w:pPr>
      <w:r w:rsidRPr="00411CB2">
        <w:rPr>
          <w:rFonts w:ascii="Times New Roman" w:hAnsi="Times New Roman" w:cs="Times New Roman"/>
          <w:sz w:val="20"/>
          <w:szCs w:val="20"/>
        </w:rPr>
        <w:t>2. Преступность и коррупция как виды дивиации.</w:t>
      </w:r>
    </w:p>
    <w:p w:rsidR="00BA579D" w:rsidRPr="00411CB2" w:rsidRDefault="00BA579D" w:rsidP="00411CB2">
      <w:pPr>
        <w:tabs>
          <w:tab w:val="left" w:pos="2080"/>
          <w:tab w:val="left" w:pos="2400"/>
        </w:tabs>
        <w:spacing w:after="0"/>
        <w:ind w:left="340" w:right="454"/>
        <w:rPr>
          <w:rFonts w:ascii="Times New Roman" w:hAnsi="Times New Roman" w:cs="Times New Roman"/>
          <w:sz w:val="20"/>
          <w:szCs w:val="20"/>
        </w:rPr>
      </w:pPr>
      <w:r w:rsidRPr="00411CB2">
        <w:rPr>
          <w:rFonts w:ascii="Times New Roman" w:hAnsi="Times New Roman" w:cs="Times New Roman"/>
          <w:sz w:val="20"/>
          <w:szCs w:val="20"/>
        </w:rPr>
        <w:t>3. Отклонения, связанные с нарушением правовых норм. Преступления. Проступки: гражданские, дисциплинарные, административные.</w:t>
      </w:r>
    </w:p>
    <w:bookmarkEnd w:id="11"/>
    <w:bookmarkEnd w:id="12"/>
    <w:p w:rsidR="00BA579D" w:rsidRPr="00411CB2" w:rsidRDefault="00BA579D" w:rsidP="00411CB2">
      <w:pPr>
        <w:tabs>
          <w:tab w:val="left" w:pos="2080"/>
          <w:tab w:val="left" w:pos="2400"/>
        </w:tabs>
        <w:spacing w:after="0"/>
        <w:ind w:left="340" w:right="454" w:firstLine="0"/>
        <w:rPr>
          <w:rFonts w:ascii="Times New Roman" w:hAnsi="Times New Roman" w:cs="Times New Roman"/>
          <w:i/>
          <w:sz w:val="20"/>
          <w:szCs w:val="20"/>
        </w:rPr>
      </w:pPr>
    </w:p>
    <w:p w:rsidR="00BA579D" w:rsidRPr="00411CB2" w:rsidRDefault="00BA579D" w:rsidP="00411CB2">
      <w:pPr>
        <w:tabs>
          <w:tab w:val="left" w:pos="2080"/>
          <w:tab w:val="left" w:pos="2400"/>
        </w:tabs>
        <w:spacing w:after="0"/>
        <w:ind w:left="340" w:right="454" w:firstLine="0"/>
        <w:rPr>
          <w:rFonts w:ascii="Times New Roman" w:hAnsi="Times New Roman" w:cs="Times New Roman"/>
          <w:i/>
          <w:sz w:val="20"/>
          <w:szCs w:val="20"/>
        </w:rPr>
      </w:pPr>
      <w:r w:rsidRPr="00411CB2">
        <w:rPr>
          <w:rFonts w:ascii="Times New Roman" w:hAnsi="Times New Roman" w:cs="Times New Roman"/>
          <w:i/>
          <w:sz w:val="20"/>
          <w:szCs w:val="20"/>
        </w:rPr>
        <w:t xml:space="preserve">3. Тематика дискуссий   </w:t>
      </w:r>
    </w:p>
    <w:p w:rsidR="00BA579D" w:rsidRPr="00411CB2" w:rsidRDefault="00BA579D" w:rsidP="00411CB2">
      <w:pPr>
        <w:spacing w:after="0" w:line="259" w:lineRule="auto"/>
        <w:ind w:left="340" w:right="454" w:firstLine="0"/>
        <w:jc w:val="left"/>
        <w:rPr>
          <w:rFonts w:ascii="Times New Roman" w:hAnsi="Times New Roman" w:cs="Times New Roman"/>
          <w:sz w:val="20"/>
          <w:szCs w:val="20"/>
        </w:rPr>
      </w:pPr>
      <w:bookmarkStart w:id="13" w:name="_Hlk518393738"/>
      <w:r w:rsidRPr="00411CB2">
        <w:rPr>
          <w:rFonts w:ascii="Times New Roman" w:hAnsi="Times New Roman" w:cs="Times New Roman"/>
          <w:sz w:val="20"/>
          <w:szCs w:val="20"/>
        </w:rPr>
        <w:t>1. Побеги из дома и бродяжничество как вид отклоняющегося поведения.</w:t>
      </w:r>
    </w:p>
    <w:p w:rsidR="00BA579D" w:rsidRPr="00411CB2" w:rsidRDefault="00BA579D" w:rsidP="00411CB2">
      <w:pPr>
        <w:spacing w:after="0" w:line="259" w:lineRule="auto"/>
        <w:ind w:left="340" w:right="454" w:firstLine="0"/>
        <w:jc w:val="left"/>
        <w:rPr>
          <w:rFonts w:ascii="Times New Roman" w:hAnsi="Times New Roman" w:cs="Times New Roman"/>
          <w:sz w:val="20"/>
          <w:szCs w:val="20"/>
        </w:rPr>
      </w:pPr>
      <w:r w:rsidRPr="00411CB2">
        <w:rPr>
          <w:rFonts w:ascii="Times New Roman" w:hAnsi="Times New Roman" w:cs="Times New Roman"/>
          <w:sz w:val="20"/>
          <w:szCs w:val="20"/>
        </w:rPr>
        <w:t xml:space="preserve"> 2. Проституция как форма проявления девиантного поведения личности. </w:t>
      </w:r>
    </w:p>
    <w:p w:rsidR="00BA579D" w:rsidRDefault="00BA579D" w:rsidP="00411CB2">
      <w:pPr>
        <w:spacing w:after="0" w:line="259" w:lineRule="auto"/>
        <w:ind w:left="340" w:right="454" w:firstLine="0"/>
        <w:jc w:val="left"/>
        <w:rPr>
          <w:rFonts w:ascii="Times New Roman" w:hAnsi="Times New Roman" w:cs="Times New Roman"/>
          <w:sz w:val="20"/>
          <w:szCs w:val="20"/>
        </w:rPr>
      </w:pPr>
      <w:r w:rsidRPr="00411CB2">
        <w:rPr>
          <w:rFonts w:ascii="Times New Roman" w:hAnsi="Times New Roman" w:cs="Times New Roman"/>
          <w:sz w:val="20"/>
          <w:szCs w:val="20"/>
        </w:rPr>
        <w:t>4. Аддиктивное поведение личности: сущность и характеристика.</w:t>
      </w:r>
    </w:p>
    <w:p w:rsidR="00BA579D" w:rsidRDefault="00BA579D" w:rsidP="00411CB2">
      <w:pPr>
        <w:spacing w:after="0" w:line="259" w:lineRule="auto"/>
        <w:ind w:left="340" w:right="454" w:firstLine="0"/>
        <w:jc w:val="left"/>
        <w:rPr>
          <w:rFonts w:ascii="Times New Roman" w:hAnsi="Times New Roman" w:cs="Times New Roman"/>
          <w:sz w:val="20"/>
          <w:szCs w:val="20"/>
        </w:rPr>
      </w:pPr>
    </w:p>
    <w:bookmarkEnd w:id="13"/>
    <w:p w:rsidR="00BA579D" w:rsidRPr="00411CB2" w:rsidRDefault="00BA579D" w:rsidP="00411CB2">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4. Темы эссе</w:t>
      </w:r>
    </w:p>
    <w:p w:rsidR="00BA579D" w:rsidRPr="00411CB2" w:rsidRDefault="004F0845" w:rsidP="004F0845">
      <w:pPr>
        <w:pStyle w:val="a3"/>
        <w:widowControl w:val="0"/>
        <w:tabs>
          <w:tab w:val="left" w:pos="0"/>
          <w:tab w:val="left" w:pos="1276"/>
        </w:tabs>
        <w:spacing w:after="0" w:line="240" w:lineRule="auto"/>
        <w:ind w:left="643" w:right="454" w:firstLine="0"/>
        <w:rPr>
          <w:rFonts w:ascii="Times New Roman" w:hAnsi="Times New Roman"/>
          <w:sz w:val="20"/>
          <w:szCs w:val="20"/>
        </w:rPr>
      </w:pPr>
      <w:bookmarkStart w:id="14" w:name="_Hlk518392530"/>
      <w:r>
        <w:rPr>
          <w:rFonts w:ascii="Times New Roman" w:hAnsi="Times New Roman"/>
          <w:sz w:val="20"/>
          <w:szCs w:val="20"/>
        </w:rPr>
        <w:t>1.</w:t>
      </w:r>
      <w:r w:rsidR="00BA579D" w:rsidRPr="00411CB2">
        <w:rPr>
          <w:rFonts w:ascii="Times New Roman" w:hAnsi="Times New Roman"/>
          <w:sz w:val="20"/>
          <w:szCs w:val="20"/>
        </w:rPr>
        <w:t>Нравственное воспитание современных трудных подростков.</w:t>
      </w:r>
    </w:p>
    <w:p w:rsidR="00BA579D" w:rsidRPr="00411CB2" w:rsidRDefault="004F0845" w:rsidP="004F0845">
      <w:pPr>
        <w:pStyle w:val="a3"/>
        <w:widowControl w:val="0"/>
        <w:tabs>
          <w:tab w:val="left" w:pos="0"/>
          <w:tab w:val="left" w:pos="1276"/>
        </w:tabs>
        <w:spacing w:after="0" w:line="240" w:lineRule="auto"/>
        <w:ind w:left="643" w:right="454" w:firstLine="0"/>
        <w:rPr>
          <w:rFonts w:ascii="Times New Roman" w:hAnsi="Times New Roman"/>
          <w:sz w:val="20"/>
          <w:szCs w:val="20"/>
        </w:rPr>
      </w:pPr>
      <w:r>
        <w:rPr>
          <w:rFonts w:ascii="Times New Roman" w:hAnsi="Times New Roman"/>
          <w:sz w:val="20"/>
          <w:szCs w:val="20"/>
        </w:rPr>
        <w:t>2.</w:t>
      </w:r>
      <w:r w:rsidR="00BA579D" w:rsidRPr="00411CB2">
        <w:rPr>
          <w:rFonts w:ascii="Times New Roman" w:hAnsi="Times New Roman"/>
          <w:sz w:val="20"/>
          <w:szCs w:val="20"/>
        </w:rPr>
        <w:t>Агрессивное поведение подростков: состояние проблемы и пути решения.</w:t>
      </w:r>
    </w:p>
    <w:p w:rsidR="00BA579D" w:rsidRPr="00411CB2" w:rsidRDefault="004F0845" w:rsidP="004F0845">
      <w:pPr>
        <w:pStyle w:val="a3"/>
        <w:widowControl w:val="0"/>
        <w:tabs>
          <w:tab w:val="left" w:pos="0"/>
          <w:tab w:val="left" w:pos="1276"/>
        </w:tabs>
        <w:spacing w:after="0" w:line="240" w:lineRule="auto"/>
        <w:ind w:left="643" w:right="454" w:firstLine="0"/>
        <w:rPr>
          <w:rFonts w:ascii="Times New Roman" w:hAnsi="Times New Roman"/>
          <w:sz w:val="20"/>
          <w:szCs w:val="20"/>
        </w:rPr>
      </w:pPr>
      <w:r>
        <w:rPr>
          <w:rFonts w:ascii="Times New Roman" w:hAnsi="Times New Roman"/>
          <w:sz w:val="20"/>
          <w:szCs w:val="20"/>
        </w:rPr>
        <w:t>3.</w:t>
      </w:r>
      <w:r w:rsidR="00BA579D" w:rsidRPr="00411CB2">
        <w:rPr>
          <w:rFonts w:ascii="Times New Roman" w:hAnsi="Times New Roman"/>
          <w:sz w:val="20"/>
          <w:szCs w:val="20"/>
        </w:rPr>
        <w:t>Игровая зависимость: факторы и проблемы.</w:t>
      </w:r>
    </w:p>
    <w:p w:rsidR="00BA579D" w:rsidRPr="00411CB2" w:rsidRDefault="004F0845" w:rsidP="004F0845">
      <w:pPr>
        <w:pStyle w:val="a3"/>
        <w:widowControl w:val="0"/>
        <w:tabs>
          <w:tab w:val="left" w:pos="0"/>
          <w:tab w:val="left" w:pos="1276"/>
        </w:tabs>
        <w:spacing w:after="0" w:line="240" w:lineRule="auto"/>
        <w:ind w:left="643" w:right="454" w:firstLine="0"/>
        <w:rPr>
          <w:rFonts w:ascii="Times New Roman" w:hAnsi="Times New Roman"/>
          <w:sz w:val="20"/>
          <w:szCs w:val="20"/>
        </w:rPr>
      </w:pPr>
      <w:r>
        <w:rPr>
          <w:rFonts w:ascii="Times New Roman" w:hAnsi="Times New Roman"/>
          <w:sz w:val="20"/>
          <w:szCs w:val="20"/>
        </w:rPr>
        <w:t>4.</w:t>
      </w:r>
      <w:r w:rsidR="00BA579D" w:rsidRPr="00411CB2">
        <w:rPr>
          <w:rFonts w:ascii="Times New Roman" w:hAnsi="Times New Roman"/>
          <w:sz w:val="20"/>
          <w:szCs w:val="20"/>
        </w:rPr>
        <w:t>Причины формирования и способы профилактики противоправного поведения молодежи.</w:t>
      </w:r>
    </w:p>
    <w:p w:rsidR="00BA579D" w:rsidRPr="00411CB2" w:rsidRDefault="004F0845" w:rsidP="004F0845">
      <w:pPr>
        <w:pStyle w:val="a3"/>
        <w:widowControl w:val="0"/>
        <w:tabs>
          <w:tab w:val="left" w:pos="0"/>
          <w:tab w:val="left" w:pos="1276"/>
        </w:tabs>
        <w:spacing w:after="0" w:line="240" w:lineRule="auto"/>
        <w:ind w:left="643" w:right="454" w:firstLine="0"/>
        <w:rPr>
          <w:rFonts w:ascii="Times New Roman" w:hAnsi="Times New Roman"/>
          <w:sz w:val="20"/>
          <w:szCs w:val="20"/>
        </w:rPr>
      </w:pPr>
      <w:r>
        <w:rPr>
          <w:rFonts w:ascii="Times New Roman" w:hAnsi="Times New Roman"/>
          <w:sz w:val="20"/>
          <w:szCs w:val="20"/>
        </w:rPr>
        <w:t>5.</w:t>
      </w:r>
      <w:r w:rsidR="00BA579D" w:rsidRPr="00411CB2">
        <w:rPr>
          <w:rFonts w:ascii="Times New Roman" w:hAnsi="Times New Roman"/>
          <w:sz w:val="20"/>
          <w:szCs w:val="20"/>
        </w:rPr>
        <w:t>Трудоголизм как форма проявления девиантного поведения.</w:t>
      </w:r>
    </w:p>
    <w:bookmarkEnd w:id="14"/>
    <w:p w:rsidR="00BA579D" w:rsidRDefault="00BA579D" w:rsidP="00411CB2">
      <w:pPr>
        <w:spacing w:after="0" w:line="259" w:lineRule="auto"/>
        <w:ind w:left="340" w:right="454" w:firstLine="0"/>
        <w:jc w:val="left"/>
        <w:rPr>
          <w:rFonts w:ascii="Times New Roman" w:hAnsi="Times New Roman" w:cs="Times New Roman"/>
          <w:sz w:val="20"/>
          <w:szCs w:val="20"/>
        </w:rPr>
      </w:pPr>
    </w:p>
    <w:p w:rsidR="00BA579D" w:rsidRDefault="00BA579D" w:rsidP="003E1013">
      <w:pPr>
        <w:spacing w:after="0" w:line="259" w:lineRule="auto"/>
        <w:ind w:left="283" w:right="454" w:firstLine="0"/>
        <w:jc w:val="left"/>
        <w:rPr>
          <w:rFonts w:ascii="Times New Roman" w:hAnsi="Times New Roman" w:cs="Times New Roman"/>
          <w:i/>
          <w:sz w:val="20"/>
          <w:szCs w:val="20"/>
        </w:rPr>
      </w:pPr>
      <w:r w:rsidRPr="003E1013">
        <w:rPr>
          <w:rFonts w:ascii="Times New Roman" w:hAnsi="Times New Roman" w:cs="Times New Roman"/>
          <w:i/>
          <w:sz w:val="20"/>
          <w:szCs w:val="20"/>
        </w:rPr>
        <w:t>5. Кейс задания</w:t>
      </w:r>
    </w:p>
    <w:p w:rsidR="00BA579D" w:rsidRPr="00503814" w:rsidRDefault="00BA579D" w:rsidP="00503814">
      <w:pPr>
        <w:spacing w:after="0"/>
        <w:ind w:left="283" w:right="454"/>
        <w:rPr>
          <w:rFonts w:ascii="Times New Roman" w:hAnsi="Times New Roman" w:cs="Times New Roman"/>
          <w:sz w:val="20"/>
          <w:szCs w:val="20"/>
        </w:rPr>
      </w:pPr>
      <w:bookmarkStart w:id="15" w:name="_Hlk518393909"/>
      <w:r w:rsidRPr="00503814">
        <w:rPr>
          <w:rFonts w:ascii="Times New Roman" w:hAnsi="Times New Roman" w:cs="Times New Roman"/>
          <w:sz w:val="20"/>
          <w:szCs w:val="20"/>
        </w:rPr>
        <w:t>ЗАДАНИЕ 1. Мальчик 10-ти лет был подобран на улице сотрудниками правоохранительных органов. Занимался попрошайничеством. Каковы дальнейшие действия работников правоохранительных органов? Какие учреждения занимаются подобными проблемами? Какие специалисты будут задействованы в решении проблем?</w:t>
      </w:r>
    </w:p>
    <w:p w:rsidR="00BA579D" w:rsidRPr="00503814" w:rsidRDefault="00BA579D" w:rsidP="00503814">
      <w:pPr>
        <w:spacing w:after="0"/>
        <w:ind w:left="283" w:right="454"/>
        <w:rPr>
          <w:rFonts w:ascii="Times New Roman" w:hAnsi="Times New Roman" w:cs="Times New Roman"/>
          <w:sz w:val="20"/>
          <w:szCs w:val="20"/>
        </w:rPr>
      </w:pPr>
      <w:r w:rsidRPr="00503814">
        <w:rPr>
          <w:rFonts w:ascii="Times New Roman" w:hAnsi="Times New Roman" w:cs="Times New Roman"/>
          <w:sz w:val="20"/>
          <w:szCs w:val="20"/>
        </w:rPr>
        <w:t>ЗАДАНИЕ 2. К школьному психологу обратился социальный работник с просьбой дать характеристику на Игоря Д., 14 лет. Запрос исходил из следственных органов по делу об ограблении ларька. Игорь – мальчик из благополучной, материально обеспеченной семьи, очень подвижный, любит «пошалить», способный, хотя учится неровно. При психологическом обследовании нарушений со стороны психических процессов не выявлено, интеллект выше нормы, самооценка завышена; высокий индекс склонности к девиантному поведению, социально-</w:t>
      </w:r>
      <w:r w:rsidRPr="00503814">
        <w:rPr>
          <w:rFonts w:ascii="Times New Roman" w:hAnsi="Times New Roman" w:cs="Times New Roman"/>
          <w:sz w:val="20"/>
          <w:szCs w:val="20"/>
        </w:rPr>
        <w:lastRenderedPageBreak/>
        <w:t>одобряемые ценностные ориентации не сформированы. Из беседы с матерью выяснилось, что Игорь – единственный ребенок в семье. Отец на 20 лет старше матери, постоянно занят на руководящей работе. Мать с тех пор, как вышла замуж, не работает и «всецело посвятила себя воспитанию сына». То, что ее сын участвовал в ограблении ларька, мать объясняет «дурным влиянием улицы», всячески оправдывает своего сына, растерянно повторяя «И что же ему надо было? Ведь у него было все! Ни в чем отказа не знал!» Какие психосоциальные причины породили криминальное поведение подростка? Какие виды социальной помощи можно предложить семье?</w:t>
      </w:r>
    </w:p>
    <w:p w:rsidR="00BA579D" w:rsidRDefault="00BA579D" w:rsidP="00503814">
      <w:pPr>
        <w:spacing w:after="0"/>
        <w:ind w:left="283" w:right="454"/>
        <w:rPr>
          <w:rFonts w:ascii="Times New Roman" w:hAnsi="Times New Roman" w:cs="Times New Roman"/>
          <w:i/>
          <w:sz w:val="20"/>
          <w:szCs w:val="20"/>
        </w:rPr>
      </w:pPr>
      <w:r w:rsidRPr="00503814">
        <w:rPr>
          <w:rFonts w:ascii="Times New Roman" w:hAnsi="Times New Roman" w:cs="Times New Roman"/>
          <w:sz w:val="20"/>
          <w:szCs w:val="20"/>
        </w:rPr>
        <w:t>ЗАДАНИЕ 3. Ролевой конфликт заключается в невозможности одновременного исполнения человеком двух социальных ролей. Охарактеризуйте, используя понятие ролевого конфликта, ситуацию: неформальный отрицательный лидер класса вынужден принести извинения учительнице перед всем классом.</w:t>
      </w:r>
    </w:p>
    <w:bookmarkEnd w:id="15"/>
    <w:p w:rsidR="00BA579D" w:rsidRPr="003E1013" w:rsidRDefault="00BA579D" w:rsidP="003E1013">
      <w:pPr>
        <w:spacing w:after="0" w:line="259" w:lineRule="auto"/>
        <w:ind w:left="283" w:right="454" w:firstLine="0"/>
        <w:jc w:val="left"/>
        <w:rPr>
          <w:rFonts w:ascii="Times New Roman" w:hAnsi="Times New Roman" w:cs="Times New Roman"/>
          <w:i/>
          <w:sz w:val="20"/>
          <w:szCs w:val="20"/>
        </w:rPr>
      </w:pPr>
    </w:p>
    <w:p w:rsidR="00BA579D" w:rsidRPr="00411CB2" w:rsidRDefault="00BA579D" w:rsidP="00411CB2">
      <w:pPr>
        <w:pStyle w:val="a3"/>
        <w:spacing w:after="0" w:line="259" w:lineRule="auto"/>
        <w:ind w:left="502" w:right="454" w:firstLine="0"/>
        <w:jc w:val="center"/>
        <w:rPr>
          <w:rFonts w:ascii="Times New Roman" w:hAnsi="Times New Roman" w:cs="Times New Roman"/>
          <w:b/>
          <w:sz w:val="20"/>
          <w:szCs w:val="20"/>
        </w:rPr>
      </w:pPr>
      <w:r w:rsidRPr="00411CB2">
        <w:rPr>
          <w:rFonts w:ascii="Times New Roman" w:hAnsi="Times New Roman" w:cs="Times New Roman"/>
          <w:b/>
          <w:sz w:val="20"/>
          <w:szCs w:val="20"/>
        </w:rPr>
        <w:t xml:space="preserve">Тема </w:t>
      </w:r>
      <w:r>
        <w:rPr>
          <w:rFonts w:ascii="Times New Roman" w:hAnsi="Times New Roman" w:cs="Times New Roman"/>
          <w:b/>
          <w:sz w:val="20"/>
          <w:szCs w:val="20"/>
        </w:rPr>
        <w:t>6</w:t>
      </w:r>
      <w:r w:rsidRPr="00411CB2">
        <w:rPr>
          <w:rFonts w:ascii="Times New Roman" w:hAnsi="Times New Roman" w:cs="Times New Roman"/>
          <w:b/>
          <w:sz w:val="20"/>
          <w:szCs w:val="20"/>
        </w:rPr>
        <w:t xml:space="preserve">. </w:t>
      </w:r>
      <w:r w:rsidRPr="00411CB2">
        <w:rPr>
          <w:rFonts w:ascii="Times New Roman" w:hAnsi="Times New Roman"/>
          <w:b/>
          <w:sz w:val="20"/>
          <w:szCs w:val="20"/>
        </w:rPr>
        <w:t>Профилактика девиантного поведения</w:t>
      </w:r>
    </w:p>
    <w:p w:rsidR="00BA579D" w:rsidRPr="009F0BAE" w:rsidRDefault="00BA579D" w:rsidP="008C4A78">
      <w:pPr>
        <w:tabs>
          <w:tab w:val="left" w:pos="2080"/>
          <w:tab w:val="left" w:pos="2400"/>
        </w:tabs>
        <w:spacing w:after="0"/>
        <w:ind w:left="283" w:right="454"/>
        <w:rPr>
          <w:rFonts w:ascii="Times New Roman" w:hAnsi="Times New Roman" w:cs="Times New Roman"/>
          <w:sz w:val="20"/>
          <w:szCs w:val="20"/>
        </w:rPr>
      </w:pPr>
    </w:p>
    <w:p w:rsidR="00BA579D" w:rsidRPr="00B02D69" w:rsidRDefault="00BA579D" w:rsidP="00430781">
      <w:pPr>
        <w:numPr>
          <w:ilvl w:val="0"/>
          <w:numId w:val="16"/>
        </w:numPr>
        <w:spacing w:after="0" w:line="265" w:lineRule="auto"/>
        <w:ind w:hanging="220"/>
        <w:jc w:val="left"/>
        <w:rPr>
          <w:rFonts w:ascii="Times New Roman" w:hAnsi="Times New Roman" w:cs="Times New Roman"/>
          <w:b/>
          <w:sz w:val="20"/>
          <w:szCs w:val="20"/>
        </w:rPr>
      </w:pPr>
      <w:r w:rsidRPr="00B02D69">
        <w:rPr>
          <w:rFonts w:ascii="Times New Roman" w:hAnsi="Times New Roman" w:cs="Times New Roman"/>
          <w:b/>
          <w:sz w:val="20"/>
          <w:szCs w:val="20"/>
        </w:rPr>
        <w:t>Подготовка к контрольной работе</w:t>
      </w:r>
    </w:p>
    <w:p w:rsidR="00BA579D" w:rsidRPr="00B02D69" w:rsidRDefault="00BA579D" w:rsidP="00430781">
      <w:pPr>
        <w:numPr>
          <w:ilvl w:val="0"/>
          <w:numId w:val="16"/>
        </w:numPr>
        <w:spacing w:after="0" w:line="265" w:lineRule="auto"/>
        <w:ind w:hanging="220"/>
        <w:jc w:val="left"/>
        <w:rPr>
          <w:rFonts w:ascii="Times New Roman" w:hAnsi="Times New Roman" w:cs="Times New Roman"/>
          <w:b/>
          <w:sz w:val="20"/>
          <w:szCs w:val="20"/>
        </w:rPr>
      </w:pPr>
      <w:r w:rsidRPr="00B02D69">
        <w:rPr>
          <w:rFonts w:ascii="Times New Roman" w:hAnsi="Times New Roman" w:cs="Times New Roman"/>
          <w:b/>
          <w:sz w:val="20"/>
          <w:szCs w:val="20"/>
        </w:rPr>
        <w:t xml:space="preserve">Подготовка рефератов </w:t>
      </w:r>
    </w:p>
    <w:p w:rsidR="00BA579D" w:rsidRPr="00B02D69" w:rsidRDefault="00BA579D" w:rsidP="00430781">
      <w:pPr>
        <w:numPr>
          <w:ilvl w:val="0"/>
          <w:numId w:val="16"/>
        </w:numPr>
        <w:spacing w:after="0" w:line="265" w:lineRule="auto"/>
        <w:ind w:hanging="220"/>
        <w:jc w:val="left"/>
        <w:rPr>
          <w:rFonts w:ascii="Times New Roman" w:hAnsi="Times New Roman" w:cs="Times New Roman"/>
          <w:b/>
          <w:sz w:val="20"/>
          <w:szCs w:val="20"/>
        </w:rPr>
      </w:pPr>
      <w:r w:rsidRPr="00B02D69">
        <w:rPr>
          <w:rFonts w:ascii="Times New Roman" w:hAnsi="Times New Roman" w:cs="Times New Roman"/>
          <w:b/>
          <w:sz w:val="20"/>
          <w:szCs w:val="20"/>
        </w:rPr>
        <w:t>Выполнение кейс-заданий</w:t>
      </w:r>
    </w:p>
    <w:p w:rsidR="00BA579D" w:rsidRPr="00B02D69" w:rsidRDefault="00BA579D" w:rsidP="00430781">
      <w:pPr>
        <w:numPr>
          <w:ilvl w:val="0"/>
          <w:numId w:val="16"/>
        </w:numPr>
        <w:spacing w:after="0" w:line="265" w:lineRule="auto"/>
        <w:ind w:hanging="220"/>
        <w:jc w:val="left"/>
        <w:rPr>
          <w:rFonts w:ascii="Times New Roman" w:hAnsi="Times New Roman" w:cs="Times New Roman"/>
          <w:b/>
          <w:sz w:val="20"/>
          <w:szCs w:val="20"/>
        </w:rPr>
      </w:pPr>
      <w:r w:rsidRPr="00B02D69">
        <w:rPr>
          <w:rFonts w:ascii="Times New Roman" w:hAnsi="Times New Roman" w:cs="Times New Roman"/>
          <w:b/>
          <w:sz w:val="20"/>
          <w:szCs w:val="20"/>
        </w:rPr>
        <w:t xml:space="preserve">Работа с тестами. </w:t>
      </w:r>
    </w:p>
    <w:p w:rsidR="00BA579D" w:rsidRDefault="00BA579D" w:rsidP="00B83FDC">
      <w:pPr>
        <w:spacing w:after="0" w:line="265" w:lineRule="auto"/>
        <w:ind w:left="995" w:firstLine="0"/>
        <w:jc w:val="left"/>
        <w:rPr>
          <w:rFonts w:ascii="Times New Roman" w:hAnsi="Times New Roman" w:cs="Times New Roman"/>
          <w:i/>
          <w:sz w:val="20"/>
          <w:szCs w:val="20"/>
        </w:rPr>
      </w:pPr>
    </w:p>
    <w:p w:rsidR="00BA579D" w:rsidRPr="00B83FDC" w:rsidRDefault="00BA579D" w:rsidP="004F0845">
      <w:pPr>
        <w:spacing w:after="0" w:line="265" w:lineRule="auto"/>
        <w:ind w:left="283" w:right="454" w:firstLine="0"/>
        <w:jc w:val="left"/>
        <w:rPr>
          <w:rFonts w:ascii="Times New Roman" w:hAnsi="Times New Roman" w:cs="Times New Roman"/>
          <w:i/>
          <w:sz w:val="20"/>
          <w:szCs w:val="20"/>
        </w:rPr>
      </w:pPr>
      <w:r w:rsidRPr="00B83FDC">
        <w:rPr>
          <w:rFonts w:ascii="Times New Roman" w:hAnsi="Times New Roman" w:cs="Times New Roman"/>
          <w:i/>
          <w:sz w:val="20"/>
          <w:szCs w:val="20"/>
        </w:rPr>
        <w:t>1. Задания для контрольной работы:</w:t>
      </w:r>
    </w:p>
    <w:p w:rsidR="00BA579D" w:rsidRPr="00B83FDC" w:rsidRDefault="00BA579D" w:rsidP="004F0845">
      <w:pPr>
        <w:pStyle w:val="a3"/>
        <w:autoSpaceDE w:val="0"/>
        <w:autoSpaceDN w:val="0"/>
        <w:adjustRightInd w:val="0"/>
        <w:spacing w:after="0" w:line="240" w:lineRule="auto"/>
        <w:ind w:left="283" w:right="454" w:firstLine="0"/>
        <w:rPr>
          <w:rFonts w:ascii="Times New Roman" w:hAnsi="Times New Roman" w:cs="Times New Roman"/>
          <w:sz w:val="20"/>
          <w:szCs w:val="20"/>
        </w:rPr>
      </w:pPr>
      <w:r w:rsidRPr="00B83FDC">
        <w:rPr>
          <w:rFonts w:ascii="Times New Roman" w:hAnsi="Times New Roman" w:cs="Times New Roman"/>
          <w:sz w:val="20"/>
          <w:szCs w:val="20"/>
        </w:rPr>
        <w:t>1. Составьте рецензию статьи по одному из видов отклоняющегося поведения по рекомендуемой структуре.</w:t>
      </w:r>
    </w:p>
    <w:p w:rsidR="00BA579D" w:rsidRPr="00B83FDC" w:rsidRDefault="00BA579D" w:rsidP="004F0845">
      <w:pPr>
        <w:pStyle w:val="a3"/>
        <w:autoSpaceDE w:val="0"/>
        <w:autoSpaceDN w:val="0"/>
        <w:adjustRightInd w:val="0"/>
        <w:spacing w:after="0" w:line="240" w:lineRule="auto"/>
        <w:ind w:left="283" w:right="454" w:firstLine="0"/>
        <w:rPr>
          <w:rFonts w:ascii="Times New Roman" w:hAnsi="Times New Roman" w:cs="Times New Roman"/>
          <w:sz w:val="20"/>
          <w:szCs w:val="20"/>
        </w:rPr>
      </w:pPr>
      <w:r w:rsidRPr="00B83FDC">
        <w:rPr>
          <w:rFonts w:ascii="Times New Roman" w:hAnsi="Times New Roman" w:cs="Times New Roman"/>
          <w:sz w:val="20"/>
          <w:szCs w:val="20"/>
        </w:rPr>
        <w:t>2. Определите план мероприятий по теме «Борьба с различными проявлениями девиантного поведения в молодежной среде».</w:t>
      </w:r>
    </w:p>
    <w:p w:rsidR="00BA579D" w:rsidRPr="00B83FDC" w:rsidRDefault="00BA579D" w:rsidP="004F0845">
      <w:pPr>
        <w:pStyle w:val="a3"/>
        <w:autoSpaceDE w:val="0"/>
        <w:autoSpaceDN w:val="0"/>
        <w:adjustRightInd w:val="0"/>
        <w:spacing w:after="0" w:line="240" w:lineRule="auto"/>
        <w:ind w:left="283" w:right="454" w:firstLine="0"/>
        <w:rPr>
          <w:rFonts w:ascii="Times New Roman" w:hAnsi="Times New Roman" w:cs="Times New Roman"/>
          <w:sz w:val="20"/>
          <w:szCs w:val="20"/>
        </w:rPr>
      </w:pPr>
      <w:r w:rsidRPr="00B83FDC">
        <w:rPr>
          <w:rFonts w:ascii="Times New Roman" w:hAnsi="Times New Roman" w:cs="Times New Roman"/>
          <w:sz w:val="20"/>
          <w:szCs w:val="20"/>
        </w:rPr>
        <w:t>3. Выполните анализ информации в сети Интернет об организациях, занимающихся вопросами профилактики девиантного поведения в ЮФО.</w:t>
      </w:r>
    </w:p>
    <w:p w:rsidR="00BA579D" w:rsidRPr="00B83FDC" w:rsidRDefault="00BA579D" w:rsidP="004F0845">
      <w:pPr>
        <w:pStyle w:val="a3"/>
        <w:autoSpaceDE w:val="0"/>
        <w:autoSpaceDN w:val="0"/>
        <w:adjustRightInd w:val="0"/>
        <w:spacing w:after="0" w:line="240" w:lineRule="auto"/>
        <w:ind w:left="283" w:right="454" w:firstLine="0"/>
        <w:rPr>
          <w:rFonts w:ascii="Times New Roman" w:hAnsi="Times New Roman" w:cs="Times New Roman"/>
          <w:sz w:val="20"/>
          <w:szCs w:val="20"/>
        </w:rPr>
      </w:pPr>
      <w:r w:rsidRPr="00B83FDC">
        <w:rPr>
          <w:rFonts w:ascii="Times New Roman" w:hAnsi="Times New Roman" w:cs="Times New Roman"/>
          <w:sz w:val="20"/>
          <w:szCs w:val="20"/>
        </w:rPr>
        <w:t>4. Перечислите названия слайдов презентации социальной рекламы одного из видов девиантного поведения.</w:t>
      </w:r>
    </w:p>
    <w:p w:rsidR="00BA579D" w:rsidRPr="00B83FDC" w:rsidRDefault="00BA579D" w:rsidP="004F0845">
      <w:pPr>
        <w:pStyle w:val="a3"/>
        <w:autoSpaceDE w:val="0"/>
        <w:autoSpaceDN w:val="0"/>
        <w:adjustRightInd w:val="0"/>
        <w:spacing w:after="0" w:line="240" w:lineRule="auto"/>
        <w:ind w:left="283" w:right="454" w:firstLine="0"/>
        <w:rPr>
          <w:rFonts w:ascii="Times New Roman" w:hAnsi="Times New Roman" w:cs="Times New Roman"/>
          <w:sz w:val="20"/>
          <w:szCs w:val="20"/>
        </w:rPr>
      </w:pPr>
      <w:r w:rsidRPr="00B83FDC">
        <w:rPr>
          <w:rFonts w:ascii="Times New Roman" w:hAnsi="Times New Roman" w:cs="Times New Roman"/>
          <w:sz w:val="20"/>
          <w:szCs w:val="20"/>
        </w:rPr>
        <w:t>5. Укажите законодательные нормы по проблемам отклоняющегося поведения в РФ.</w:t>
      </w:r>
    </w:p>
    <w:p w:rsidR="00BA579D" w:rsidRPr="00A1204A" w:rsidRDefault="00BA579D" w:rsidP="00571BA8">
      <w:pPr>
        <w:spacing w:after="0" w:line="265" w:lineRule="auto"/>
        <w:ind w:left="995" w:firstLine="0"/>
        <w:jc w:val="left"/>
        <w:rPr>
          <w:rFonts w:ascii="Times New Roman" w:hAnsi="Times New Roman" w:cs="Times New Roman"/>
          <w:sz w:val="20"/>
          <w:szCs w:val="20"/>
        </w:rPr>
      </w:pPr>
    </w:p>
    <w:p w:rsidR="00BA579D" w:rsidRPr="00B83FDC" w:rsidRDefault="00BA579D" w:rsidP="00B83FDC">
      <w:pPr>
        <w:pStyle w:val="a3"/>
        <w:spacing w:after="0" w:line="259" w:lineRule="auto"/>
        <w:ind w:left="699" w:right="454" w:firstLine="0"/>
        <w:jc w:val="left"/>
        <w:rPr>
          <w:rFonts w:ascii="Times New Roman" w:hAnsi="Times New Roman" w:cs="Times New Roman"/>
          <w:i/>
          <w:sz w:val="20"/>
          <w:szCs w:val="20"/>
        </w:rPr>
      </w:pPr>
      <w:r>
        <w:rPr>
          <w:rFonts w:ascii="Times New Roman" w:hAnsi="Times New Roman" w:cs="Times New Roman"/>
          <w:i/>
          <w:sz w:val="20"/>
          <w:szCs w:val="20"/>
        </w:rPr>
        <w:t xml:space="preserve">2. </w:t>
      </w:r>
      <w:r w:rsidRPr="00B83FDC">
        <w:rPr>
          <w:rFonts w:ascii="Times New Roman" w:hAnsi="Times New Roman" w:cs="Times New Roman"/>
          <w:i/>
          <w:sz w:val="20"/>
          <w:szCs w:val="20"/>
        </w:rPr>
        <w:t>Тематика рефератов</w:t>
      </w:r>
    </w:p>
    <w:p w:rsidR="00BA579D" w:rsidRPr="00796FB5" w:rsidRDefault="00BA579D" w:rsidP="00796FB5">
      <w:pPr>
        <w:widowControl w:val="0"/>
        <w:shd w:val="clear" w:color="auto" w:fill="FFFFFF"/>
        <w:tabs>
          <w:tab w:val="left" w:pos="0"/>
          <w:tab w:val="left" w:pos="1276"/>
        </w:tabs>
        <w:spacing w:after="0" w:line="240" w:lineRule="auto"/>
        <w:ind w:left="283" w:right="454" w:firstLine="0"/>
        <w:rPr>
          <w:rFonts w:ascii="Times New Roman" w:hAnsi="Times New Roman" w:cs="Times New Roman"/>
          <w:sz w:val="20"/>
          <w:szCs w:val="20"/>
        </w:rPr>
      </w:pPr>
      <w:bookmarkStart w:id="16" w:name="_Hlk518392905"/>
      <w:r>
        <w:rPr>
          <w:rFonts w:ascii="Times New Roman" w:hAnsi="Times New Roman" w:cs="Times New Roman"/>
          <w:sz w:val="20"/>
          <w:szCs w:val="20"/>
        </w:rPr>
        <w:t>1.</w:t>
      </w:r>
      <w:r w:rsidRPr="00796FB5">
        <w:rPr>
          <w:rFonts w:ascii="Times New Roman" w:hAnsi="Times New Roman" w:cs="Times New Roman"/>
          <w:sz w:val="20"/>
          <w:szCs w:val="20"/>
        </w:rPr>
        <w:t>Формирование ценностных ориентаций как средство профилактики отклоняющегося поведения.</w:t>
      </w:r>
    </w:p>
    <w:p w:rsidR="00BA579D" w:rsidRPr="00B83FDC" w:rsidRDefault="00BA579D" w:rsidP="00796FB5">
      <w:pPr>
        <w:widowControl w:val="0"/>
        <w:tabs>
          <w:tab w:val="left" w:pos="0"/>
          <w:tab w:val="left" w:pos="1276"/>
        </w:tabs>
        <w:spacing w:after="0" w:line="240" w:lineRule="auto"/>
        <w:ind w:left="283" w:right="454" w:firstLine="0"/>
        <w:contextualSpacing/>
        <w:rPr>
          <w:rFonts w:ascii="Times New Roman" w:hAnsi="Times New Roman" w:cs="Times New Roman"/>
          <w:sz w:val="20"/>
          <w:szCs w:val="20"/>
        </w:rPr>
      </w:pPr>
      <w:r>
        <w:rPr>
          <w:rFonts w:ascii="Times New Roman" w:hAnsi="Times New Roman" w:cs="Times New Roman"/>
          <w:sz w:val="20"/>
          <w:szCs w:val="20"/>
        </w:rPr>
        <w:t>2.</w:t>
      </w:r>
      <w:r w:rsidRPr="00B83FDC">
        <w:rPr>
          <w:rFonts w:ascii="Times New Roman" w:hAnsi="Times New Roman" w:cs="Times New Roman"/>
          <w:sz w:val="20"/>
          <w:szCs w:val="20"/>
        </w:rPr>
        <w:t>Социальные институты общества и их деятельность по преодолению социального паразитизма.</w:t>
      </w:r>
    </w:p>
    <w:p w:rsidR="00BA579D" w:rsidRPr="00B83FDC" w:rsidRDefault="00BA579D" w:rsidP="00796FB5">
      <w:pPr>
        <w:widowControl w:val="0"/>
        <w:tabs>
          <w:tab w:val="left" w:pos="0"/>
          <w:tab w:val="left" w:pos="1276"/>
        </w:tabs>
        <w:spacing w:after="0" w:line="240" w:lineRule="auto"/>
        <w:ind w:left="283" w:right="454" w:firstLine="0"/>
        <w:contextualSpacing/>
        <w:rPr>
          <w:rFonts w:ascii="Times New Roman" w:hAnsi="Times New Roman" w:cs="Times New Roman"/>
          <w:sz w:val="20"/>
          <w:szCs w:val="20"/>
        </w:rPr>
      </w:pPr>
      <w:r>
        <w:rPr>
          <w:rFonts w:ascii="Times New Roman" w:hAnsi="Times New Roman" w:cs="Times New Roman"/>
          <w:sz w:val="20"/>
          <w:szCs w:val="20"/>
        </w:rPr>
        <w:lastRenderedPageBreak/>
        <w:t>3.</w:t>
      </w:r>
      <w:r w:rsidRPr="00B83FDC">
        <w:rPr>
          <w:rFonts w:ascii="Times New Roman" w:hAnsi="Times New Roman" w:cs="Times New Roman"/>
          <w:sz w:val="20"/>
          <w:szCs w:val="20"/>
        </w:rPr>
        <w:t>Отечественный и зарубежный опыт профилактики девиантного поведения молодежи: достижения, проблемы и перспективы.</w:t>
      </w:r>
    </w:p>
    <w:p w:rsidR="00BA579D" w:rsidRPr="00B83FDC" w:rsidRDefault="00BA579D" w:rsidP="00796FB5">
      <w:pPr>
        <w:widowControl w:val="0"/>
        <w:tabs>
          <w:tab w:val="left" w:pos="0"/>
          <w:tab w:val="left" w:pos="1276"/>
        </w:tabs>
        <w:spacing w:after="0" w:line="240" w:lineRule="auto"/>
        <w:ind w:left="283" w:right="454" w:firstLine="0"/>
        <w:contextualSpacing/>
        <w:rPr>
          <w:rFonts w:ascii="Times New Roman" w:hAnsi="Times New Roman" w:cs="Times New Roman"/>
          <w:sz w:val="20"/>
          <w:szCs w:val="20"/>
        </w:rPr>
      </w:pPr>
      <w:r>
        <w:rPr>
          <w:rFonts w:ascii="Times New Roman" w:hAnsi="Times New Roman" w:cs="Times New Roman"/>
          <w:sz w:val="20"/>
          <w:szCs w:val="20"/>
        </w:rPr>
        <w:t>4.</w:t>
      </w:r>
      <w:r w:rsidRPr="00B83FDC">
        <w:rPr>
          <w:rFonts w:ascii="Times New Roman" w:hAnsi="Times New Roman" w:cs="Times New Roman"/>
          <w:sz w:val="20"/>
          <w:szCs w:val="20"/>
        </w:rPr>
        <w:t>Проблемы социального и психологического здоровья населения России.</w:t>
      </w:r>
    </w:p>
    <w:p w:rsidR="00BA579D" w:rsidRDefault="00BA579D" w:rsidP="00796FB5">
      <w:pPr>
        <w:widowControl w:val="0"/>
        <w:tabs>
          <w:tab w:val="left" w:pos="0"/>
          <w:tab w:val="left" w:pos="1276"/>
        </w:tabs>
        <w:spacing w:after="0" w:line="240" w:lineRule="auto"/>
        <w:ind w:left="283" w:right="454" w:firstLine="0"/>
        <w:contextualSpacing/>
        <w:rPr>
          <w:rFonts w:ascii="Times New Roman" w:hAnsi="Times New Roman" w:cs="Times New Roman"/>
          <w:sz w:val="20"/>
          <w:szCs w:val="20"/>
        </w:rPr>
      </w:pPr>
      <w:r>
        <w:rPr>
          <w:rFonts w:ascii="Times New Roman" w:hAnsi="Times New Roman" w:cs="Times New Roman"/>
          <w:sz w:val="20"/>
          <w:szCs w:val="20"/>
        </w:rPr>
        <w:t>5.</w:t>
      </w:r>
      <w:r w:rsidRPr="00B83FDC">
        <w:rPr>
          <w:rFonts w:ascii="Times New Roman" w:hAnsi="Times New Roman" w:cs="Times New Roman"/>
          <w:sz w:val="20"/>
          <w:szCs w:val="20"/>
        </w:rPr>
        <w:t>Опыт зарубежных стран в борьбе с различными видами девиантного поведения.</w:t>
      </w:r>
    </w:p>
    <w:p w:rsidR="00BA579D" w:rsidRDefault="00BA579D" w:rsidP="00B02D69">
      <w:pPr>
        <w:widowControl w:val="0"/>
        <w:tabs>
          <w:tab w:val="left" w:pos="0"/>
          <w:tab w:val="left" w:pos="1276"/>
        </w:tabs>
        <w:spacing w:after="0" w:line="240" w:lineRule="auto"/>
        <w:ind w:left="643" w:right="454" w:firstLine="0"/>
        <w:contextualSpacing/>
        <w:rPr>
          <w:rFonts w:ascii="Times New Roman" w:hAnsi="Times New Roman" w:cs="Times New Roman"/>
          <w:sz w:val="20"/>
          <w:szCs w:val="20"/>
        </w:rPr>
      </w:pPr>
    </w:p>
    <w:bookmarkEnd w:id="16"/>
    <w:p w:rsidR="00BA579D" w:rsidRDefault="00BA579D" w:rsidP="00B02D69">
      <w:pPr>
        <w:widowControl w:val="0"/>
        <w:tabs>
          <w:tab w:val="left" w:pos="0"/>
          <w:tab w:val="left" w:pos="1276"/>
        </w:tabs>
        <w:spacing w:after="0" w:line="240" w:lineRule="auto"/>
        <w:ind w:left="643" w:right="454" w:firstLine="0"/>
        <w:contextualSpacing/>
        <w:rPr>
          <w:rFonts w:ascii="Times New Roman" w:hAnsi="Times New Roman" w:cs="Times New Roman"/>
          <w:i/>
          <w:sz w:val="20"/>
          <w:szCs w:val="20"/>
        </w:rPr>
      </w:pPr>
      <w:r w:rsidRPr="00B02D69">
        <w:rPr>
          <w:rFonts w:ascii="Times New Roman" w:hAnsi="Times New Roman" w:cs="Times New Roman"/>
          <w:i/>
          <w:sz w:val="20"/>
          <w:szCs w:val="20"/>
        </w:rPr>
        <w:t>3. Кейс-задания</w:t>
      </w:r>
    </w:p>
    <w:p w:rsidR="00BA579D" w:rsidRPr="00503814" w:rsidRDefault="00BA579D" w:rsidP="00503814">
      <w:pPr>
        <w:spacing w:after="0"/>
        <w:ind w:left="283" w:right="454"/>
        <w:rPr>
          <w:rFonts w:ascii="Times New Roman" w:hAnsi="Times New Roman" w:cs="Times New Roman"/>
          <w:sz w:val="20"/>
          <w:szCs w:val="20"/>
        </w:rPr>
      </w:pPr>
      <w:r w:rsidRPr="00503814">
        <w:rPr>
          <w:rFonts w:ascii="Times New Roman" w:hAnsi="Times New Roman" w:cs="Times New Roman"/>
          <w:sz w:val="20"/>
          <w:szCs w:val="20"/>
        </w:rPr>
        <w:t>ЗАДАНИЕ 1. 14-летний подросток ведет асоциальный образ жизни – не учится, не работает, злоупотребляет алкоголем, мешает соседям. Его мать также злоупотребляет алкоголем, не работает, воспитанием сына не занимается. Какие учреждения могут помочь в разрешении проблем? Какие специалисты должны быть задействованы?</w:t>
      </w:r>
    </w:p>
    <w:p w:rsidR="00BA579D" w:rsidRPr="00503814" w:rsidRDefault="00BA579D" w:rsidP="00503814">
      <w:pPr>
        <w:spacing w:after="0"/>
        <w:ind w:left="283" w:right="454"/>
        <w:rPr>
          <w:rFonts w:ascii="Times New Roman" w:hAnsi="Times New Roman" w:cs="Times New Roman"/>
          <w:sz w:val="20"/>
          <w:szCs w:val="20"/>
        </w:rPr>
      </w:pPr>
      <w:r w:rsidRPr="00503814">
        <w:rPr>
          <w:rFonts w:ascii="Times New Roman" w:hAnsi="Times New Roman" w:cs="Times New Roman"/>
          <w:sz w:val="20"/>
          <w:szCs w:val="20"/>
        </w:rPr>
        <w:t>ЗАДАНИЕ 2. Двадцатисемилетний К. страдает наркотической зависимостью на протяжении пяти лет. Находится на иждивении родителей, проживающих в другом городе. Его подруга в растерянности – она не знает, куда обратиться за помощью. В какие учреждения можно обратиться? Какие механизмы решения данной проблемы Вы можете предложить?</w:t>
      </w:r>
    </w:p>
    <w:p w:rsidR="00BA579D" w:rsidRPr="00503814" w:rsidRDefault="00BA579D" w:rsidP="00503814">
      <w:pPr>
        <w:spacing w:after="0"/>
        <w:ind w:left="283" w:right="454"/>
        <w:rPr>
          <w:rFonts w:ascii="Times New Roman" w:hAnsi="Times New Roman" w:cs="Times New Roman"/>
          <w:sz w:val="20"/>
          <w:szCs w:val="20"/>
        </w:rPr>
      </w:pPr>
      <w:r w:rsidRPr="00503814">
        <w:rPr>
          <w:rFonts w:ascii="Times New Roman" w:hAnsi="Times New Roman" w:cs="Times New Roman"/>
          <w:sz w:val="20"/>
          <w:szCs w:val="20"/>
        </w:rPr>
        <w:t>ЗАДАНИЕ 3. Ученик 6-го класса К. в последнее время периодически пропускает занятия в школе. В связи с этим, классная руководительница решила посетить семью ученика, где отца обнаружила в состоянии алкогольного опьянения. Мать год назад умерла от онкологического заболевания, Учительница обратилась в отдел социальной защиты района и попросила принять меры. Какие учреждения должны быть задействованы в решении этой проблемы?</w:t>
      </w:r>
    </w:p>
    <w:p w:rsidR="00BA579D" w:rsidRPr="00503814" w:rsidRDefault="00BA579D" w:rsidP="00503814">
      <w:pPr>
        <w:spacing w:after="0"/>
        <w:ind w:left="283" w:right="454"/>
        <w:rPr>
          <w:rFonts w:ascii="Times New Roman" w:hAnsi="Times New Roman" w:cs="Times New Roman"/>
          <w:sz w:val="20"/>
          <w:szCs w:val="20"/>
        </w:rPr>
      </w:pPr>
      <w:r w:rsidRPr="00503814">
        <w:rPr>
          <w:rFonts w:ascii="Times New Roman" w:hAnsi="Times New Roman" w:cs="Times New Roman"/>
          <w:sz w:val="20"/>
          <w:szCs w:val="20"/>
        </w:rPr>
        <w:t xml:space="preserve">ЗАДАНИЕ 4. Органами Внутренних Дел Промышленного района, был задержан подросток 13 лет, занимающийся бродяжничеством и попрошайничеством. Выяснилось, что ребенок сбежал из социального приюта два месяца назад, живет на вокзале. Мать находится в исправительном учреждении. Определите социальную проблему и какие специалистов будут задействованы в решении проблемы? </w:t>
      </w:r>
    </w:p>
    <w:p w:rsidR="00BA579D" w:rsidRPr="00B02D69" w:rsidRDefault="00BA579D" w:rsidP="00B02D69">
      <w:pPr>
        <w:widowControl w:val="0"/>
        <w:tabs>
          <w:tab w:val="left" w:pos="0"/>
          <w:tab w:val="left" w:pos="1276"/>
        </w:tabs>
        <w:spacing w:after="0" w:line="240" w:lineRule="auto"/>
        <w:ind w:left="643" w:right="454" w:firstLine="0"/>
        <w:contextualSpacing/>
        <w:rPr>
          <w:rFonts w:ascii="Times New Roman" w:hAnsi="Times New Roman" w:cs="Times New Roman"/>
          <w:i/>
          <w:sz w:val="20"/>
          <w:szCs w:val="20"/>
        </w:rPr>
      </w:pPr>
    </w:p>
    <w:p w:rsidR="00BA579D" w:rsidRDefault="00BA579D" w:rsidP="000D10EF">
      <w:pPr>
        <w:widowControl w:val="0"/>
        <w:tabs>
          <w:tab w:val="left" w:pos="0"/>
          <w:tab w:val="left" w:pos="1276"/>
        </w:tabs>
        <w:spacing w:after="0" w:line="240" w:lineRule="auto"/>
        <w:ind w:left="643" w:right="454" w:firstLine="0"/>
        <w:rPr>
          <w:rFonts w:ascii="Times New Roman" w:hAnsi="Times New Roman" w:cs="Times New Roman"/>
          <w:i/>
          <w:sz w:val="20"/>
          <w:szCs w:val="20"/>
        </w:rPr>
      </w:pPr>
      <w:r>
        <w:rPr>
          <w:rFonts w:ascii="Times New Roman" w:hAnsi="Times New Roman" w:cs="Times New Roman"/>
          <w:i/>
          <w:sz w:val="20"/>
          <w:szCs w:val="20"/>
        </w:rPr>
        <w:t>4</w:t>
      </w:r>
      <w:r w:rsidRPr="000D10EF">
        <w:rPr>
          <w:rFonts w:ascii="Times New Roman" w:hAnsi="Times New Roman" w:cs="Times New Roman"/>
          <w:i/>
          <w:sz w:val="20"/>
          <w:szCs w:val="20"/>
        </w:rPr>
        <w:t xml:space="preserve"> Работа с тестами.</w:t>
      </w:r>
    </w:p>
    <w:p w:rsidR="00BA579D" w:rsidRPr="000D10EF" w:rsidRDefault="00BA579D" w:rsidP="000D10EF">
      <w:pPr>
        <w:widowControl w:val="0"/>
        <w:tabs>
          <w:tab w:val="left" w:pos="0"/>
          <w:tab w:val="left" w:pos="1276"/>
        </w:tabs>
        <w:spacing w:after="0" w:line="240" w:lineRule="auto"/>
        <w:ind w:left="643" w:right="454" w:firstLine="0"/>
        <w:rPr>
          <w:rFonts w:ascii="Times New Roman" w:hAnsi="Times New Roman" w:cs="Times New Roman"/>
          <w:sz w:val="20"/>
          <w:szCs w:val="20"/>
        </w:rPr>
      </w:pPr>
      <w:r w:rsidRPr="000D10EF">
        <w:rPr>
          <w:rFonts w:ascii="Times New Roman" w:hAnsi="Times New Roman" w:cs="Times New Roman"/>
          <w:sz w:val="20"/>
          <w:szCs w:val="20"/>
        </w:rPr>
        <w:t xml:space="preserve">Тесты предоставляются в электронном виде. </w:t>
      </w:r>
    </w:p>
    <w:p w:rsidR="00BA579D" w:rsidRPr="00B83FDC" w:rsidRDefault="00BA579D" w:rsidP="00B83FDC">
      <w:pPr>
        <w:spacing w:after="0" w:line="259" w:lineRule="auto"/>
        <w:ind w:left="995" w:right="454" w:firstLine="0"/>
        <w:jc w:val="left"/>
        <w:rPr>
          <w:rFonts w:ascii="Times New Roman" w:hAnsi="Times New Roman" w:cs="Times New Roman"/>
          <w:i/>
          <w:sz w:val="20"/>
          <w:szCs w:val="20"/>
        </w:rPr>
      </w:pPr>
    </w:p>
    <w:p w:rsidR="00BA579D" w:rsidRPr="00FE7173" w:rsidRDefault="00BA579D" w:rsidP="00FE7173">
      <w:pPr>
        <w:tabs>
          <w:tab w:val="left" w:pos="2080"/>
          <w:tab w:val="left" w:pos="2400"/>
        </w:tabs>
        <w:ind w:left="0" w:right="454" w:firstLine="0"/>
        <w:jc w:val="center"/>
        <w:rPr>
          <w:rFonts w:ascii="Times New Roman" w:hAnsi="Times New Roman" w:cs="Times New Roman"/>
          <w:b/>
          <w:sz w:val="20"/>
          <w:szCs w:val="20"/>
        </w:rPr>
      </w:pPr>
      <w:r w:rsidRPr="00FE7173">
        <w:rPr>
          <w:rFonts w:ascii="Times New Roman" w:hAnsi="Times New Roman" w:cs="Times New Roman"/>
          <w:b/>
          <w:sz w:val="20"/>
          <w:szCs w:val="20"/>
        </w:rPr>
        <w:t>7.  Темы контрольных работ для заочной формы обучения</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 Сущность девиантного поведения. Особенности рассмотрения этого понятия в юриспруденции.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 Понятие девиантного поведения. Разнообразие подходов.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 Норма и социальная норма. Виды социальных норм.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4. Адаптация и дезадаптация личности.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lastRenderedPageBreak/>
        <w:t xml:space="preserve">5. Биологический подход в определении девиантного поведения личности. 6. Психологический подход в определении девиантного поведения личности.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7. Социологический подход в определении девиантного поведения личности.</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8. Аддиктивное поведение личности: сущность и характеристика.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9. Наркомания как вид аддиктивного поведения.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10. Алкоголизм как форма девиантного поведения: определение, причины, последствия.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11. Компьютерная и Интернет-зависимость, гемблинг.</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12. Побеги из дома и бродяжничество как вид отклоняющегося поведения. 13. Проституция как форма проявления девиантного поведения личности. Исторический аспект проблем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14. Суицидальное поведение личности.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15. Мотивация совершения самоубийства.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16. Возрастные особенности суицидального поведения.</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17. Агрессивное поведение как форма отклоняющегося поведения личности.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18. Делинквентное поведение личности: правонарушение, преступление, проступки.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19. Профилактика отклонений в поведении личности в системе права.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20. Психологическая интервенция отклоняющегося поведения личности.</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21. Поведенческая коррекция: сущность, цели, принципы.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22. Методы коррекции отклоняющегося поведения личности в системе права.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23. Социальный контроль девиантного поведения личности.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24. Структура и функции социального контроля.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25. Социальные нормы и социальные санкции.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26.Предмет изучения девиантологии. Особенности применения в правовой сфере.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      27.Личность в системе социальных отношений.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28. Социализация личности: этапы и механизмы.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29. Пути коррекции девиантного поведения.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30. Поведение как психологическая, социальная категория и как свойство индивида.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31. Биологические предпосылки поведенческих девиаций.</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32. Формирование взглядов на природу преступности Ч. Ломброзо и У. Шелдона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33. Классификация видов отклоняющегося поведения.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34. Медицинская классификация поведенческих расстройств.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35. Общая характеристика зависимого поведения. </w:t>
      </w:r>
    </w:p>
    <w:p w:rsidR="00BA579D" w:rsidRPr="00FE7173" w:rsidRDefault="005A38BD" w:rsidP="005A38BD">
      <w:pPr>
        <w:tabs>
          <w:tab w:val="left" w:pos="2080"/>
          <w:tab w:val="left" w:pos="2400"/>
        </w:tabs>
        <w:spacing w:after="0"/>
        <w:ind w:left="0" w:right="454" w:firstLine="0"/>
        <w:rPr>
          <w:rFonts w:ascii="Times New Roman" w:hAnsi="Times New Roman" w:cs="Times New Roman"/>
          <w:sz w:val="20"/>
          <w:szCs w:val="20"/>
        </w:rPr>
      </w:pPr>
      <w:r>
        <w:rPr>
          <w:rFonts w:ascii="Times New Roman" w:hAnsi="Times New Roman" w:cs="Times New Roman"/>
          <w:sz w:val="20"/>
          <w:szCs w:val="20"/>
        </w:rPr>
        <w:t xml:space="preserve">      </w:t>
      </w:r>
      <w:r w:rsidR="00BA579D" w:rsidRPr="00FE7173">
        <w:rPr>
          <w:rFonts w:ascii="Times New Roman" w:hAnsi="Times New Roman" w:cs="Times New Roman"/>
          <w:sz w:val="20"/>
          <w:szCs w:val="20"/>
        </w:rPr>
        <w:t xml:space="preserve">36. Критерии определения понятия "отклоняющееся поведение".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lastRenderedPageBreak/>
        <w:t xml:space="preserve">37. Наркомания в системе социальных отклонений.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38. Социальные нормы, социальные отклонения и социальные санкции.</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39. Социальные факторы отклоняющегося поведения.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40. Психодинамические аспекты отклоняющегося поведения.</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41. Мировой опыт организации социально - профилактической деятельности и контроля над преступностью.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42. Делинквентное поведение как форма отклоняющегося поведения личности и условия его формирования.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43. Классификация видов отклоняющегося поведения в системе права.</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44. Социальный контроль: методы, элементы и способы.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45. Психоаналитическая теория З. Фрейда, объясняющая причины девиантного поведения.</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46. Теория «аномии» Э. Дюркгейма.</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47. Правовое обеспечение социально - профилактической деятельности. 48. Типы социальные санкций.</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49. Делинквентная субкультура в системе субкультур.</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50. Социальные нормы: природа, функции, типология.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51. Современные учения о природе девиантного поведения.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 xml:space="preserve">52. Гендерная преступность. </w:t>
      </w:r>
    </w:p>
    <w:p w:rsidR="00BA579D" w:rsidRPr="00FE7173" w:rsidRDefault="00BA579D" w:rsidP="00CE0135">
      <w:pPr>
        <w:tabs>
          <w:tab w:val="left" w:pos="2080"/>
          <w:tab w:val="left" w:pos="2400"/>
        </w:tabs>
        <w:spacing w:after="0"/>
        <w:ind w:left="283" w:right="454" w:firstLine="0"/>
        <w:rPr>
          <w:rFonts w:ascii="Times New Roman" w:hAnsi="Times New Roman" w:cs="Times New Roman"/>
          <w:sz w:val="20"/>
          <w:szCs w:val="20"/>
        </w:rPr>
      </w:pPr>
      <w:r w:rsidRPr="00FE7173">
        <w:rPr>
          <w:rFonts w:ascii="Times New Roman" w:hAnsi="Times New Roman" w:cs="Times New Roman"/>
          <w:sz w:val="20"/>
          <w:szCs w:val="20"/>
        </w:rPr>
        <w:t>53. Основные концепции девиантного поведения.</w:t>
      </w:r>
    </w:p>
    <w:p w:rsidR="00BA579D" w:rsidRPr="00FE7173" w:rsidRDefault="00BA579D" w:rsidP="00CE0135">
      <w:pPr>
        <w:tabs>
          <w:tab w:val="left" w:pos="2080"/>
          <w:tab w:val="left" w:pos="2400"/>
        </w:tabs>
        <w:spacing w:after="0"/>
        <w:ind w:left="283" w:right="454" w:firstLine="0"/>
        <w:rPr>
          <w:rFonts w:ascii="Times New Roman" w:hAnsi="Times New Roman" w:cs="Times New Roman"/>
          <w:b/>
          <w:sz w:val="20"/>
          <w:szCs w:val="20"/>
        </w:rPr>
      </w:pPr>
      <w:r w:rsidRPr="00FE7173">
        <w:rPr>
          <w:rFonts w:ascii="Times New Roman" w:hAnsi="Times New Roman" w:cs="Times New Roman"/>
          <w:sz w:val="20"/>
          <w:szCs w:val="20"/>
        </w:rPr>
        <w:t>54. Социальная и психологическая работа с людьми, склонными к совершению суицида.</w:t>
      </w:r>
    </w:p>
    <w:p w:rsidR="00BA579D" w:rsidRPr="00FE7173" w:rsidRDefault="00BA579D" w:rsidP="00CE0135">
      <w:pPr>
        <w:tabs>
          <w:tab w:val="left" w:pos="2080"/>
          <w:tab w:val="left" w:pos="2400"/>
        </w:tabs>
        <w:spacing w:after="0"/>
        <w:ind w:left="283" w:right="454" w:firstLine="0"/>
        <w:rPr>
          <w:rFonts w:ascii="Times New Roman" w:hAnsi="Times New Roman" w:cs="Times New Roman"/>
          <w:b/>
          <w:sz w:val="20"/>
          <w:szCs w:val="20"/>
        </w:rPr>
      </w:pPr>
      <w:r w:rsidRPr="00FE7173">
        <w:rPr>
          <w:rFonts w:ascii="Times New Roman" w:hAnsi="Times New Roman" w:cs="Times New Roman"/>
          <w:sz w:val="20"/>
          <w:szCs w:val="20"/>
        </w:rPr>
        <w:t xml:space="preserve">55. Социальная и психологическая работа с людьми, склонными к агрессивному поведению. </w:t>
      </w:r>
    </w:p>
    <w:p w:rsidR="00BA579D" w:rsidRPr="00FE7173" w:rsidRDefault="00BA579D" w:rsidP="00CE0135">
      <w:pPr>
        <w:tabs>
          <w:tab w:val="left" w:pos="2080"/>
          <w:tab w:val="left" w:pos="2400"/>
        </w:tabs>
        <w:spacing w:after="0"/>
        <w:ind w:left="283" w:right="454" w:firstLine="0"/>
        <w:rPr>
          <w:rFonts w:ascii="Times New Roman" w:hAnsi="Times New Roman" w:cs="Times New Roman"/>
          <w:b/>
          <w:sz w:val="20"/>
          <w:szCs w:val="20"/>
        </w:rPr>
      </w:pPr>
      <w:r w:rsidRPr="00FE7173">
        <w:rPr>
          <w:rFonts w:ascii="Times New Roman" w:hAnsi="Times New Roman" w:cs="Times New Roman"/>
          <w:sz w:val="20"/>
          <w:szCs w:val="20"/>
        </w:rPr>
        <w:t xml:space="preserve">56. Социальная и психологическая работа с людьми, склонными к совершению преступлений. </w:t>
      </w:r>
    </w:p>
    <w:p w:rsidR="00BA579D" w:rsidRDefault="00BA579D" w:rsidP="00FE7173">
      <w:pPr>
        <w:tabs>
          <w:tab w:val="left" w:pos="2080"/>
          <w:tab w:val="left" w:pos="2400"/>
        </w:tabs>
        <w:ind w:left="0" w:right="454" w:firstLine="0"/>
        <w:jc w:val="center"/>
        <w:rPr>
          <w:rFonts w:ascii="Times New Roman" w:hAnsi="Times New Roman" w:cs="Times New Roman"/>
          <w:b/>
          <w:sz w:val="20"/>
          <w:szCs w:val="20"/>
        </w:rPr>
      </w:pPr>
    </w:p>
    <w:p w:rsidR="00BA579D" w:rsidRPr="00FE7173" w:rsidRDefault="00BA579D" w:rsidP="00FE7173">
      <w:pPr>
        <w:tabs>
          <w:tab w:val="left" w:pos="2080"/>
          <w:tab w:val="left" w:pos="2400"/>
        </w:tabs>
        <w:ind w:left="0" w:right="454" w:firstLine="0"/>
        <w:jc w:val="center"/>
        <w:rPr>
          <w:rFonts w:ascii="Times New Roman" w:hAnsi="Times New Roman" w:cs="Times New Roman"/>
          <w:b/>
          <w:sz w:val="20"/>
          <w:szCs w:val="20"/>
        </w:rPr>
      </w:pPr>
      <w:r w:rsidRPr="00FE7173">
        <w:rPr>
          <w:rFonts w:ascii="Times New Roman" w:hAnsi="Times New Roman" w:cs="Times New Roman"/>
          <w:b/>
          <w:sz w:val="20"/>
          <w:szCs w:val="20"/>
        </w:rPr>
        <w:t>8. Подготовка к зачету.</w:t>
      </w:r>
    </w:p>
    <w:p w:rsidR="00BA579D" w:rsidRPr="009F0BAE" w:rsidRDefault="00BA579D" w:rsidP="008C4A78">
      <w:pPr>
        <w:spacing w:after="0" w:line="259" w:lineRule="auto"/>
        <w:ind w:left="790" w:firstLine="0"/>
        <w:jc w:val="left"/>
        <w:rPr>
          <w:rFonts w:ascii="Times New Roman" w:hAnsi="Times New Roman" w:cs="Times New Roman"/>
          <w:sz w:val="20"/>
          <w:szCs w:val="20"/>
        </w:rPr>
      </w:pPr>
    </w:p>
    <w:p w:rsidR="00BA579D" w:rsidRPr="009F0BAE" w:rsidRDefault="00BA579D" w:rsidP="008C4A78">
      <w:pPr>
        <w:spacing w:line="265" w:lineRule="auto"/>
        <w:ind w:left="775" w:firstLine="322"/>
        <w:jc w:val="left"/>
        <w:rPr>
          <w:rFonts w:ascii="Times New Roman" w:hAnsi="Times New Roman" w:cs="Times New Roman"/>
          <w:sz w:val="20"/>
          <w:szCs w:val="20"/>
        </w:rPr>
      </w:pPr>
      <w:r w:rsidRPr="009F0BAE">
        <w:rPr>
          <w:rFonts w:ascii="Times New Roman" w:hAnsi="Times New Roman" w:cs="Times New Roman"/>
          <w:b/>
          <w:sz w:val="20"/>
          <w:szCs w:val="20"/>
        </w:rPr>
        <w:t>4. КРИТЕРИИ ПРОЦЕДУРЫ ОЦЕНИВАНИЯ ЗНАНИЙ, УМЕНИЙ, НАВЫКОВ И ОПЫТА ДЕЯТЕЛЬНОСТИ,</w:t>
      </w:r>
    </w:p>
    <w:p w:rsidR="00BA579D" w:rsidRPr="009F0BAE" w:rsidRDefault="00BA579D" w:rsidP="008C4A78">
      <w:pPr>
        <w:pStyle w:val="2"/>
        <w:spacing w:after="236"/>
        <w:ind w:left="155" w:right="177"/>
        <w:rPr>
          <w:rFonts w:ascii="Times New Roman" w:hAnsi="Times New Roman" w:cs="Times New Roman"/>
          <w:sz w:val="20"/>
          <w:szCs w:val="20"/>
        </w:rPr>
      </w:pPr>
      <w:r w:rsidRPr="009F0BAE">
        <w:rPr>
          <w:rFonts w:ascii="Times New Roman" w:hAnsi="Times New Roman" w:cs="Times New Roman"/>
          <w:sz w:val="20"/>
          <w:szCs w:val="20"/>
        </w:rPr>
        <w:t>ХАРАКТЕРИЗУЮЩИХ ЭТАПЫ ФОРМИРОВАНИЯ КОМПЕТЕНЦИЙ</w:t>
      </w:r>
    </w:p>
    <w:p w:rsidR="00BA579D" w:rsidRPr="009F0BAE" w:rsidRDefault="00BA579D" w:rsidP="008C4A78">
      <w:pPr>
        <w:spacing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4.1. Подготовка к устному опросу</w:t>
      </w:r>
    </w:p>
    <w:p w:rsidR="00BA579D" w:rsidRPr="009F0BAE" w:rsidRDefault="00BA579D" w:rsidP="008C4A78">
      <w:pPr>
        <w:ind w:left="790" w:right="390" w:firstLine="0"/>
        <w:rPr>
          <w:rFonts w:ascii="Times New Roman" w:hAnsi="Times New Roman" w:cs="Times New Roman"/>
          <w:sz w:val="20"/>
          <w:szCs w:val="20"/>
        </w:rPr>
      </w:pPr>
      <w:r w:rsidRPr="009F0BAE">
        <w:rPr>
          <w:rFonts w:ascii="Times New Roman" w:hAnsi="Times New Roman" w:cs="Times New Roman"/>
          <w:b/>
          <w:sz w:val="20"/>
          <w:szCs w:val="20"/>
        </w:rPr>
        <w:t>Критерии оценки знаний при проведении устного опроса</w:t>
      </w:r>
      <w:r w:rsidRPr="009F0BAE">
        <w:rPr>
          <w:rFonts w:ascii="Times New Roman" w:hAnsi="Times New Roman" w:cs="Times New Roman"/>
          <w:sz w:val="20"/>
          <w:szCs w:val="20"/>
        </w:rPr>
        <w:t>:</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i/>
          <w:sz w:val="20"/>
          <w:szCs w:val="20"/>
        </w:rPr>
        <w:t>Оценка «отлично»</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 xml:space="preserve">выставляется, если учащийся 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или учебную литературу, но и самостоятельно составленные; показывает знание теории культурологии; дает исчерпывающие ответы на </w:t>
      </w:r>
      <w:r w:rsidRPr="009F0BAE">
        <w:rPr>
          <w:rFonts w:ascii="Times New Roman" w:hAnsi="Times New Roman" w:cs="Times New Roman"/>
          <w:sz w:val="20"/>
          <w:szCs w:val="20"/>
        </w:rPr>
        <w:lastRenderedPageBreak/>
        <w:t xml:space="preserve">уточняющие и дополнительные вопросы; излагает материал логично, последовательно и правильно. </w:t>
      </w:r>
    </w:p>
    <w:p w:rsidR="00BA579D" w:rsidRPr="009F0BAE" w:rsidRDefault="00BA579D" w:rsidP="008C4A78">
      <w:pPr>
        <w:ind w:left="349" w:right="456"/>
        <w:rPr>
          <w:rFonts w:ascii="Times New Roman" w:hAnsi="Times New Roman" w:cs="Times New Roman"/>
          <w:sz w:val="20"/>
          <w:szCs w:val="20"/>
        </w:rPr>
      </w:pPr>
      <w:r w:rsidRPr="009F0BAE">
        <w:rPr>
          <w:rFonts w:ascii="Times New Roman" w:hAnsi="Times New Roman" w:cs="Times New Roman"/>
          <w:i/>
          <w:sz w:val="20"/>
          <w:szCs w:val="20"/>
        </w:rPr>
        <w:t>Оценка «хорошо»</w:t>
      </w:r>
      <w:r w:rsidRPr="009F0BAE">
        <w:rPr>
          <w:rFonts w:ascii="Times New Roman" w:hAnsi="Times New Roman" w:cs="Times New Roman"/>
          <w:sz w:val="20"/>
          <w:szCs w:val="20"/>
        </w:rPr>
        <w:t xml:space="preserve"> выставляется,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BA579D" w:rsidRPr="009F0BAE" w:rsidRDefault="00BA579D" w:rsidP="008C4A78">
      <w:pPr>
        <w:ind w:left="349" w:right="390"/>
        <w:rPr>
          <w:rFonts w:ascii="Times New Roman" w:hAnsi="Times New Roman" w:cs="Times New Roman"/>
          <w:sz w:val="20"/>
          <w:szCs w:val="20"/>
        </w:rPr>
      </w:pPr>
      <w:r w:rsidRPr="009F0BAE">
        <w:rPr>
          <w:rFonts w:ascii="Times New Roman" w:hAnsi="Times New Roman" w:cs="Times New Roman"/>
          <w:i/>
          <w:sz w:val="20"/>
          <w:szCs w:val="20"/>
        </w:rPr>
        <w:t>Оценка «удовлетворительно»</w:t>
      </w:r>
      <w:r w:rsidRPr="009F0BAE">
        <w:rPr>
          <w:rFonts w:ascii="Times New Roman" w:hAnsi="Times New Roman" w:cs="Times New Roman"/>
          <w:sz w:val="20"/>
          <w:szCs w:val="20"/>
        </w:rPr>
        <w:t xml:space="preserve"> выставляется, если</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i/>
          <w:sz w:val="20"/>
          <w:szCs w:val="20"/>
        </w:rPr>
        <w:t xml:space="preserve">Оценка «неудовлетворительно» </w:t>
      </w:r>
      <w:r w:rsidRPr="009F0BAE">
        <w:rPr>
          <w:rFonts w:ascii="Times New Roman" w:hAnsi="Times New Roman" w:cs="Times New Roman"/>
          <w:sz w:val="20"/>
          <w:szCs w:val="20"/>
        </w:rPr>
        <w:t xml:space="preserve">выставляется,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  </w:t>
      </w:r>
    </w:p>
    <w:p w:rsidR="00BA579D" w:rsidRPr="009F0BAE" w:rsidRDefault="00BA579D" w:rsidP="005A38BD">
      <w:pPr>
        <w:spacing w:after="0"/>
        <w:ind w:left="349" w:right="457"/>
        <w:rPr>
          <w:rFonts w:ascii="Times New Roman" w:hAnsi="Times New Roman" w:cs="Times New Roman"/>
          <w:sz w:val="20"/>
          <w:szCs w:val="20"/>
        </w:rPr>
      </w:pPr>
      <w:r w:rsidRPr="009F0BAE">
        <w:rPr>
          <w:rFonts w:ascii="Times New Roman" w:hAnsi="Times New Roman" w:cs="Times New Roman"/>
          <w:i/>
          <w:sz w:val="20"/>
          <w:szCs w:val="20"/>
        </w:rPr>
        <w:t>Оценка «неудовлетворительно»</w:t>
      </w:r>
      <w:r w:rsidRPr="009F0BAE">
        <w:rPr>
          <w:rFonts w:ascii="Times New Roman" w:hAnsi="Times New Roman" w:cs="Times New Roman"/>
          <w:sz w:val="20"/>
          <w:szCs w:val="20"/>
        </w:rPr>
        <w:t xml:space="preserve"> выставляется также в случае, если обучающийся вообще отказался отвечать на вопросы по причине незнания материала.</w:t>
      </w:r>
    </w:p>
    <w:p w:rsidR="00BA579D" w:rsidRPr="009F0BAE" w:rsidRDefault="00BA579D" w:rsidP="005A38BD">
      <w:pPr>
        <w:spacing w:after="0" w:line="259" w:lineRule="auto"/>
        <w:ind w:left="848" w:firstLine="0"/>
        <w:jc w:val="left"/>
        <w:rPr>
          <w:rFonts w:ascii="Times New Roman" w:hAnsi="Times New Roman" w:cs="Times New Roman"/>
          <w:sz w:val="20"/>
          <w:szCs w:val="20"/>
        </w:rPr>
      </w:pPr>
      <w:r w:rsidRPr="009F0BAE">
        <w:rPr>
          <w:rFonts w:ascii="Times New Roman" w:hAnsi="Times New Roman" w:cs="Times New Roman"/>
          <w:i/>
          <w:sz w:val="20"/>
          <w:szCs w:val="20"/>
        </w:rPr>
        <w:t xml:space="preserve"> </w:t>
      </w:r>
    </w:p>
    <w:p w:rsidR="00BA579D" w:rsidRPr="009F0BAE" w:rsidRDefault="00BA579D" w:rsidP="005A38BD">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4.2. Подготовка реферата</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 xml:space="preserve">Критериями оценки реферата </w:t>
      </w:r>
      <w:r w:rsidRPr="009F0BAE">
        <w:rPr>
          <w:rFonts w:ascii="Times New Roman" w:hAnsi="Times New Roman" w:cs="Times New Roman"/>
          <w:sz w:val="20"/>
          <w:szCs w:val="20"/>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 xml:space="preserve">Оценка «отлично» </w:t>
      </w:r>
      <w:r w:rsidRPr="009F0BAE">
        <w:rPr>
          <w:rFonts w:ascii="Times New Roman" w:hAnsi="Times New Roman" w:cs="Times New Roman"/>
          <w:sz w:val="20"/>
          <w:szCs w:val="20"/>
        </w:rPr>
        <w:t>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BA579D" w:rsidRPr="009F0BAE" w:rsidRDefault="00BA579D" w:rsidP="008C4A78">
      <w:pPr>
        <w:spacing w:after="49"/>
        <w:ind w:left="349" w:right="390"/>
        <w:rPr>
          <w:rFonts w:ascii="Times New Roman" w:hAnsi="Times New Roman" w:cs="Times New Roman"/>
          <w:sz w:val="20"/>
          <w:szCs w:val="20"/>
        </w:rPr>
      </w:pPr>
      <w:r w:rsidRPr="009F0BAE">
        <w:rPr>
          <w:rFonts w:ascii="Times New Roman" w:hAnsi="Times New Roman" w:cs="Times New Roman"/>
          <w:b/>
          <w:sz w:val="20"/>
          <w:szCs w:val="20"/>
        </w:rPr>
        <w:t>Оценка «хорошо»</w:t>
      </w:r>
      <w:r w:rsidRPr="009F0BAE">
        <w:rPr>
          <w:rFonts w:ascii="Times New Roman" w:hAnsi="Times New Roman" w:cs="Times New Roman"/>
          <w:sz w:val="20"/>
          <w:szCs w:val="20"/>
        </w:rPr>
        <w:t xml:space="preserve"> ставится, если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BA579D" w:rsidRPr="009F0BAE" w:rsidRDefault="00BA579D" w:rsidP="008C4A78">
      <w:pPr>
        <w:spacing w:after="34"/>
        <w:ind w:left="349" w:right="390"/>
        <w:rPr>
          <w:rFonts w:ascii="Times New Roman" w:hAnsi="Times New Roman" w:cs="Times New Roman"/>
          <w:sz w:val="20"/>
          <w:szCs w:val="20"/>
        </w:rPr>
      </w:pPr>
      <w:r w:rsidRPr="009F0BAE">
        <w:rPr>
          <w:rFonts w:ascii="Times New Roman" w:hAnsi="Times New Roman" w:cs="Times New Roman"/>
          <w:b/>
          <w:sz w:val="20"/>
          <w:szCs w:val="20"/>
        </w:rPr>
        <w:t>Оценка «удовлетворительно»</w:t>
      </w:r>
      <w:r w:rsidRPr="009F0BAE">
        <w:rPr>
          <w:rFonts w:ascii="Times New Roman" w:hAnsi="Times New Roman" w:cs="Times New Roman"/>
          <w:sz w:val="20"/>
          <w:szCs w:val="20"/>
        </w:rPr>
        <w:t xml:space="preserve"> 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lastRenderedPageBreak/>
        <w:t>Оценка «неудовлетворительно»</w:t>
      </w:r>
      <w:r w:rsidRPr="009F0BAE">
        <w:rPr>
          <w:rFonts w:ascii="Times New Roman" w:hAnsi="Times New Roman" w:cs="Times New Roman"/>
          <w:sz w:val="20"/>
          <w:szCs w:val="20"/>
        </w:rPr>
        <w:t xml:space="preserve"> ставится, если тема реферата не раскрыта, обнаруживается существенное непонимание проблемы или реферат не представлен вовсе.</w:t>
      </w:r>
    </w:p>
    <w:p w:rsidR="005A38BD" w:rsidRDefault="005A38BD" w:rsidP="005A38BD">
      <w:pPr>
        <w:spacing w:after="0" w:line="265" w:lineRule="auto"/>
        <w:ind w:left="785" w:hanging="10"/>
        <w:jc w:val="left"/>
        <w:rPr>
          <w:rFonts w:ascii="Times New Roman" w:hAnsi="Times New Roman" w:cs="Times New Roman"/>
          <w:b/>
          <w:sz w:val="20"/>
          <w:szCs w:val="20"/>
        </w:rPr>
      </w:pPr>
    </w:p>
    <w:p w:rsidR="00BA579D" w:rsidRPr="009F0BAE" w:rsidRDefault="00BA579D" w:rsidP="005A38BD">
      <w:pPr>
        <w:spacing w:after="0" w:line="265" w:lineRule="auto"/>
        <w:ind w:left="785" w:hanging="10"/>
        <w:jc w:val="left"/>
        <w:rPr>
          <w:rFonts w:ascii="Times New Roman" w:hAnsi="Times New Roman" w:cs="Times New Roman"/>
          <w:b/>
          <w:sz w:val="20"/>
          <w:szCs w:val="20"/>
        </w:rPr>
      </w:pPr>
      <w:r w:rsidRPr="009F0BAE">
        <w:rPr>
          <w:rFonts w:ascii="Times New Roman" w:hAnsi="Times New Roman" w:cs="Times New Roman"/>
          <w:b/>
          <w:sz w:val="20"/>
          <w:szCs w:val="20"/>
        </w:rPr>
        <w:t xml:space="preserve">4.3. Подготовка к дискуссии. </w:t>
      </w:r>
    </w:p>
    <w:p w:rsidR="00BA579D" w:rsidRPr="009F0BAE" w:rsidRDefault="00BA579D" w:rsidP="005A38BD">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Выполнение творческих заданий</w:t>
      </w:r>
    </w:p>
    <w:p w:rsidR="00BA579D" w:rsidRPr="009F0BAE" w:rsidRDefault="00BA579D" w:rsidP="005A38BD">
      <w:pPr>
        <w:spacing w:after="0"/>
        <w:ind w:left="349" w:right="390"/>
        <w:rPr>
          <w:rFonts w:ascii="Times New Roman" w:hAnsi="Times New Roman" w:cs="Times New Roman"/>
          <w:sz w:val="20"/>
          <w:szCs w:val="20"/>
        </w:rPr>
      </w:pPr>
      <w:bookmarkStart w:id="17" w:name="_Hlk518394335"/>
      <w:r w:rsidRPr="009F0BAE">
        <w:rPr>
          <w:rFonts w:ascii="Times New Roman" w:hAnsi="Times New Roman" w:cs="Times New Roman"/>
          <w:b/>
          <w:sz w:val="20"/>
          <w:szCs w:val="20"/>
        </w:rPr>
        <w:t>Критериями оценки</w:t>
      </w:r>
      <w:r w:rsidRPr="009F0BAE">
        <w:rPr>
          <w:rFonts w:ascii="Times New Roman" w:hAnsi="Times New Roman" w:cs="Times New Roman"/>
          <w:sz w:val="20"/>
          <w:szCs w:val="20"/>
        </w:rPr>
        <w:t xml:space="preserve"> </w:t>
      </w:r>
      <w:r w:rsidRPr="009F0BAE">
        <w:rPr>
          <w:rFonts w:ascii="Times New Roman" w:hAnsi="Times New Roman" w:cs="Times New Roman"/>
          <w:b/>
          <w:sz w:val="20"/>
          <w:szCs w:val="20"/>
        </w:rPr>
        <w:t xml:space="preserve">участия в дискуссии </w:t>
      </w:r>
      <w:r w:rsidRPr="009F0BAE">
        <w:rPr>
          <w:rFonts w:ascii="Times New Roman" w:hAnsi="Times New Roman" w:cs="Times New Roman"/>
          <w:sz w:val="20"/>
          <w:szCs w:val="20"/>
        </w:rPr>
        <w:t>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 xml:space="preserve">Оценка «отлично» </w:t>
      </w:r>
      <w:r w:rsidRPr="009F0BAE">
        <w:rPr>
          <w:rFonts w:ascii="Times New Roman" w:hAnsi="Times New Roman" w:cs="Times New Roman"/>
          <w:sz w:val="20"/>
          <w:szCs w:val="20"/>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«хорошо»</w:t>
      </w:r>
      <w:r w:rsidRPr="009F0BAE">
        <w:rPr>
          <w:rFonts w:ascii="Times New Roman" w:hAnsi="Times New Roman" w:cs="Times New Roman"/>
          <w:sz w:val="20"/>
          <w:szCs w:val="20"/>
        </w:rPr>
        <w:t xml:space="preserve">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«удовлетворительно»</w:t>
      </w:r>
      <w:r w:rsidRPr="009F0BAE">
        <w:rPr>
          <w:rFonts w:ascii="Times New Roman" w:hAnsi="Times New Roman" w:cs="Times New Roman"/>
          <w:sz w:val="20"/>
          <w:szCs w:val="20"/>
        </w:rPr>
        <w:t xml:space="preserve"> 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5A38BD"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«неудовлетворительно»</w:t>
      </w:r>
      <w:r w:rsidRPr="009F0BAE">
        <w:rPr>
          <w:rFonts w:ascii="Times New Roman" w:hAnsi="Times New Roman" w:cs="Times New Roman"/>
          <w:sz w:val="20"/>
          <w:szCs w:val="20"/>
        </w:rPr>
        <w:t xml:space="preserve"> ставится, студент отказался участвовать в дискуссии по причине незнания материала.</w:t>
      </w:r>
    </w:p>
    <w:p w:rsidR="005A38BD" w:rsidRPr="009F0BAE" w:rsidRDefault="005A38BD" w:rsidP="005A38BD">
      <w:pPr>
        <w:spacing w:after="0"/>
        <w:ind w:left="349" w:right="390"/>
        <w:rPr>
          <w:rFonts w:ascii="Times New Roman" w:hAnsi="Times New Roman" w:cs="Times New Roman"/>
          <w:sz w:val="20"/>
          <w:szCs w:val="20"/>
        </w:rPr>
      </w:pPr>
    </w:p>
    <w:bookmarkEnd w:id="17"/>
    <w:p w:rsidR="00BA579D" w:rsidRDefault="00BA579D" w:rsidP="008C4A78">
      <w:pPr>
        <w:spacing w:after="0" w:line="240" w:lineRule="auto"/>
        <w:ind w:left="283" w:right="454" w:firstLine="709"/>
        <w:rPr>
          <w:rFonts w:ascii="Times New Roman" w:hAnsi="Times New Roman" w:cs="Times New Roman"/>
          <w:sz w:val="20"/>
          <w:szCs w:val="20"/>
        </w:rPr>
      </w:pPr>
    </w:p>
    <w:p w:rsidR="00BA579D" w:rsidRPr="00842316" w:rsidRDefault="00BA579D" w:rsidP="00430781">
      <w:pPr>
        <w:pStyle w:val="a3"/>
        <w:numPr>
          <w:ilvl w:val="1"/>
          <w:numId w:val="12"/>
        </w:numPr>
        <w:spacing w:after="0" w:line="240" w:lineRule="auto"/>
        <w:ind w:right="454"/>
        <w:jc w:val="center"/>
        <w:rPr>
          <w:rFonts w:ascii="Times New Roman" w:hAnsi="Times New Roman" w:cs="Times New Roman"/>
          <w:b/>
          <w:sz w:val="20"/>
          <w:szCs w:val="20"/>
        </w:rPr>
      </w:pPr>
      <w:r w:rsidRPr="00842316">
        <w:rPr>
          <w:rFonts w:ascii="Times New Roman" w:hAnsi="Times New Roman" w:cs="Times New Roman"/>
          <w:b/>
          <w:sz w:val="20"/>
          <w:szCs w:val="20"/>
        </w:rPr>
        <w:lastRenderedPageBreak/>
        <w:t>Критерии оценки знаний обучающихся при написании эссе:</w:t>
      </w:r>
    </w:p>
    <w:p w:rsidR="00BA579D" w:rsidRPr="00842316" w:rsidRDefault="00BA579D" w:rsidP="00842316">
      <w:pPr>
        <w:spacing w:after="0" w:line="240" w:lineRule="auto"/>
        <w:ind w:left="283" w:right="454"/>
        <w:rPr>
          <w:rFonts w:ascii="Times New Roman" w:hAnsi="Times New Roman" w:cs="Times New Roman"/>
          <w:sz w:val="20"/>
          <w:szCs w:val="20"/>
        </w:rPr>
      </w:pPr>
      <w:r w:rsidRPr="00842316">
        <w:rPr>
          <w:rFonts w:ascii="Times New Roman" w:hAnsi="Times New Roman" w:cs="Times New Roman"/>
          <w:sz w:val="20"/>
          <w:szCs w:val="20"/>
        </w:rPr>
        <w:t xml:space="preserve">Оценка </w:t>
      </w:r>
      <w:r w:rsidRPr="00842316">
        <w:rPr>
          <w:rFonts w:ascii="Times New Roman" w:hAnsi="Times New Roman" w:cs="Times New Roman"/>
          <w:b/>
          <w:sz w:val="20"/>
          <w:szCs w:val="20"/>
        </w:rPr>
        <w:t>«отлично»</w:t>
      </w:r>
      <w:r w:rsidRPr="00842316">
        <w:rPr>
          <w:rFonts w:ascii="Times New Roman" w:hAnsi="Times New Roman" w:cs="Times New Roman"/>
          <w:sz w:val="20"/>
          <w:szCs w:val="20"/>
        </w:rPr>
        <w:t xml:space="preserve"> – выполнены все требования к написанию эссе: соответствие содержания заявленной теме, отсутствие в тексте отступлений от темы,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BA579D" w:rsidRPr="00842316" w:rsidRDefault="00BA579D" w:rsidP="00842316">
      <w:pPr>
        <w:spacing w:after="0" w:line="240" w:lineRule="auto"/>
        <w:ind w:left="283" w:right="454"/>
        <w:rPr>
          <w:rFonts w:ascii="Times New Roman" w:hAnsi="Times New Roman" w:cs="Times New Roman"/>
          <w:sz w:val="20"/>
          <w:szCs w:val="20"/>
        </w:rPr>
      </w:pPr>
      <w:r w:rsidRPr="00842316">
        <w:rPr>
          <w:rFonts w:ascii="Times New Roman" w:hAnsi="Times New Roman" w:cs="Times New Roman"/>
          <w:sz w:val="20"/>
          <w:szCs w:val="20"/>
        </w:rPr>
        <w:t xml:space="preserve">Оценка </w:t>
      </w:r>
      <w:r w:rsidRPr="00842316">
        <w:rPr>
          <w:rFonts w:ascii="Times New Roman" w:hAnsi="Times New Roman" w:cs="Times New Roman"/>
          <w:b/>
          <w:sz w:val="20"/>
          <w:szCs w:val="20"/>
        </w:rPr>
        <w:t>«хорошо»</w:t>
      </w:r>
      <w:r w:rsidRPr="00842316">
        <w:rPr>
          <w:rFonts w:ascii="Times New Roman" w:hAnsi="Times New Roman" w:cs="Times New Roman"/>
          <w:sz w:val="20"/>
          <w:szCs w:val="20"/>
        </w:rPr>
        <w:t xml:space="preserve"> – соответствие содержания заявленной теме, отсутствие в тексте отступлений от темы,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BA579D" w:rsidRPr="00842316" w:rsidRDefault="00BA579D" w:rsidP="00842316">
      <w:pPr>
        <w:spacing w:after="0" w:line="240" w:lineRule="auto"/>
        <w:ind w:left="283" w:right="454"/>
        <w:rPr>
          <w:rFonts w:ascii="Times New Roman" w:hAnsi="Times New Roman" w:cs="Times New Roman"/>
          <w:sz w:val="20"/>
          <w:szCs w:val="20"/>
        </w:rPr>
      </w:pPr>
      <w:r w:rsidRPr="00842316">
        <w:rPr>
          <w:rFonts w:ascii="Times New Roman" w:hAnsi="Times New Roman" w:cs="Times New Roman"/>
          <w:sz w:val="20"/>
          <w:szCs w:val="20"/>
        </w:rPr>
        <w:t xml:space="preserve">Оценка </w:t>
      </w:r>
      <w:r w:rsidRPr="00842316">
        <w:rPr>
          <w:rFonts w:ascii="Times New Roman" w:hAnsi="Times New Roman" w:cs="Times New Roman"/>
          <w:b/>
          <w:sz w:val="20"/>
          <w:szCs w:val="20"/>
        </w:rPr>
        <w:t>«удовлетворительно»</w:t>
      </w:r>
      <w:r w:rsidRPr="00842316">
        <w:rPr>
          <w:rFonts w:ascii="Times New Roman" w:hAnsi="Times New Roman" w:cs="Times New Roman"/>
          <w:sz w:val="20"/>
          <w:szCs w:val="20"/>
        </w:rPr>
        <w:t xml:space="preserve"> –  имеются существенные отступления от темы. В частности: тема освещена лишь частично; допущены фактические ошибки в содержании; отсутствуют выводы.</w:t>
      </w:r>
    </w:p>
    <w:p w:rsidR="00BA579D" w:rsidRPr="00842316" w:rsidRDefault="00BA579D" w:rsidP="00842316">
      <w:pPr>
        <w:spacing w:after="0" w:line="240" w:lineRule="auto"/>
        <w:ind w:left="283" w:right="454"/>
        <w:rPr>
          <w:rFonts w:ascii="Times New Roman" w:hAnsi="Times New Roman" w:cs="Times New Roman"/>
          <w:sz w:val="20"/>
          <w:szCs w:val="20"/>
        </w:rPr>
      </w:pPr>
      <w:r w:rsidRPr="00842316">
        <w:rPr>
          <w:rFonts w:ascii="Times New Roman" w:hAnsi="Times New Roman" w:cs="Times New Roman"/>
          <w:sz w:val="20"/>
          <w:szCs w:val="20"/>
        </w:rPr>
        <w:t xml:space="preserve">Оценка </w:t>
      </w:r>
      <w:r w:rsidRPr="00842316">
        <w:rPr>
          <w:rFonts w:ascii="Times New Roman" w:hAnsi="Times New Roman" w:cs="Times New Roman"/>
          <w:b/>
          <w:sz w:val="20"/>
          <w:szCs w:val="20"/>
        </w:rPr>
        <w:t>«неудовлетворительно»</w:t>
      </w:r>
      <w:r w:rsidRPr="00842316">
        <w:rPr>
          <w:rFonts w:ascii="Times New Roman" w:hAnsi="Times New Roman" w:cs="Times New Roman"/>
          <w:sz w:val="20"/>
          <w:szCs w:val="20"/>
        </w:rPr>
        <w:t xml:space="preserve"> – тема не раскрыта, обнаруживается существенное непонимание проблемы или эссе не представлено вовсе.</w:t>
      </w:r>
    </w:p>
    <w:p w:rsidR="00BA579D" w:rsidRDefault="00BA579D" w:rsidP="00842316">
      <w:pPr>
        <w:spacing w:after="0" w:line="240" w:lineRule="auto"/>
        <w:ind w:left="283" w:right="454" w:firstLine="708"/>
        <w:rPr>
          <w:rFonts w:ascii="Times New Roman" w:hAnsi="Times New Roman" w:cs="Times New Roman"/>
          <w:b/>
          <w:sz w:val="20"/>
          <w:szCs w:val="20"/>
        </w:rPr>
      </w:pPr>
    </w:p>
    <w:p w:rsidR="00BA579D" w:rsidRPr="009F0BAE" w:rsidRDefault="00BA579D" w:rsidP="00842316">
      <w:pPr>
        <w:spacing w:after="0" w:line="240" w:lineRule="auto"/>
        <w:ind w:left="283" w:right="454" w:firstLine="708"/>
        <w:rPr>
          <w:rFonts w:ascii="Times New Roman" w:hAnsi="Times New Roman" w:cs="Times New Roman"/>
          <w:sz w:val="20"/>
          <w:szCs w:val="20"/>
        </w:rPr>
      </w:pPr>
      <w:r>
        <w:rPr>
          <w:rFonts w:ascii="Times New Roman" w:hAnsi="Times New Roman" w:cs="Times New Roman"/>
          <w:b/>
          <w:sz w:val="20"/>
          <w:szCs w:val="20"/>
        </w:rPr>
        <w:t>4</w:t>
      </w:r>
      <w:r w:rsidRPr="009F0BAE">
        <w:rPr>
          <w:rFonts w:ascii="Times New Roman" w:hAnsi="Times New Roman" w:cs="Times New Roman"/>
          <w:b/>
          <w:sz w:val="20"/>
          <w:szCs w:val="20"/>
        </w:rPr>
        <w:t>.</w:t>
      </w:r>
      <w:r>
        <w:rPr>
          <w:rFonts w:ascii="Times New Roman" w:hAnsi="Times New Roman" w:cs="Times New Roman"/>
          <w:b/>
          <w:sz w:val="20"/>
          <w:szCs w:val="20"/>
        </w:rPr>
        <w:t>6.</w:t>
      </w:r>
      <w:r w:rsidRPr="009F0BAE">
        <w:rPr>
          <w:rFonts w:ascii="Times New Roman" w:hAnsi="Times New Roman" w:cs="Times New Roman"/>
          <w:sz w:val="20"/>
          <w:szCs w:val="20"/>
        </w:rPr>
        <w:t xml:space="preserve"> Результат выполнения кейс-задания оценивается с учетом следующих критериев:</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полнота проработки ситуации;</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полнота выполнения задания;</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новизна и неординарность представленного материала и решений;</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перспективность и универсальность решений;</w:t>
      </w:r>
    </w:p>
    <w:p w:rsidR="00BA579D" w:rsidRPr="009F0BAE" w:rsidRDefault="00BA579D" w:rsidP="00842316">
      <w:pPr>
        <w:widowControl w:val="0"/>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умение аргументировано обосновать выбранный вариант решения.</w:t>
      </w:r>
    </w:p>
    <w:p w:rsidR="00BA579D" w:rsidRPr="00FC74D7" w:rsidRDefault="00BA579D" w:rsidP="00FC74D7">
      <w:pPr>
        <w:spacing w:after="0"/>
        <w:ind w:left="283" w:right="454"/>
        <w:rPr>
          <w:rFonts w:ascii="Times New Roman" w:hAnsi="Times New Roman" w:cs="Times New Roman"/>
          <w:sz w:val="20"/>
          <w:szCs w:val="20"/>
        </w:rPr>
      </w:pPr>
      <w:r w:rsidRPr="00FC74D7">
        <w:rPr>
          <w:rFonts w:ascii="Times New Roman" w:hAnsi="Times New Roman" w:cs="Times New Roman"/>
          <w:b/>
          <w:sz w:val="20"/>
          <w:szCs w:val="20"/>
        </w:rPr>
        <w:t xml:space="preserve">Оценка «отлично» </w:t>
      </w:r>
      <w:r w:rsidRPr="00FC74D7">
        <w:rPr>
          <w:rFonts w:ascii="Times New Roman" w:hAnsi="Times New Roman" w:cs="Times New Roman"/>
          <w:sz w:val="20"/>
          <w:szCs w:val="20"/>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BA579D" w:rsidRPr="00FC74D7" w:rsidRDefault="00BA579D" w:rsidP="00FC74D7">
      <w:pPr>
        <w:spacing w:after="0"/>
        <w:ind w:left="283" w:right="454"/>
        <w:rPr>
          <w:rFonts w:ascii="Times New Roman" w:hAnsi="Times New Roman" w:cs="Times New Roman"/>
          <w:sz w:val="20"/>
          <w:szCs w:val="20"/>
        </w:rPr>
      </w:pPr>
      <w:r w:rsidRPr="00FC74D7">
        <w:rPr>
          <w:rFonts w:ascii="Times New Roman" w:hAnsi="Times New Roman" w:cs="Times New Roman"/>
          <w:b/>
          <w:sz w:val="20"/>
          <w:szCs w:val="20"/>
        </w:rPr>
        <w:t>Оценка «хорошо»</w:t>
      </w:r>
      <w:r w:rsidRPr="00FC74D7">
        <w:rPr>
          <w:rFonts w:ascii="Times New Roman" w:hAnsi="Times New Roman" w:cs="Times New Roman"/>
          <w:sz w:val="20"/>
          <w:szCs w:val="20"/>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BA579D" w:rsidRPr="00FC74D7" w:rsidRDefault="00BA579D" w:rsidP="00FC74D7">
      <w:pPr>
        <w:spacing w:after="0"/>
        <w:ind w:left="283" w:right="454"/>
        <w:rPr>
          <w:rFonts w:ascii="Times New Roman" w:hAnsi="Times New Roman" w:cs="Times New Roman"/>
          <w:sz w:val="20"/>
          <w:szCs w:val="20"/>
        </w:rPr>
      </w:pPr>
      <w:r w:rsidRPr="00FC74D7">
        <w:rPr>
          <w:rFonts w:ascii="Times New Roman" w:hAnsi="Times New Roman" w:cs="Times New Roman"/>
          <w:b/>
          <w:sz w:val="20"/>
          <w:szCs w:val="20"/>
        </w:rPr>
        <w:t>Оценка «удовлетворительно»</w:t>
      </w:r>
      <w:r w:rsidRPr="00FC74D7">
        <w:rPr>
          <w:rFonts w:ascii="Times New Roman" w:hAnsi="Times New Roman" w:cs="Times New Roman"/>
          <w:sz w:val="20"/>
          <w:szCs w:val="20"/>
        </w:rPr>
        <w:t xml:space="preserve"> ставится, если ситуация проработана не полностью, отсутствуют выводы и предложения по предлагаемому решению.</w:t>
      </w:r>
    </w:p>
    <w:p w:rsidR="00BA579D" w:rsidRPr="00FC74D7" w:rsidRDefault="00BA579D" w:rsidP="00FC74D7">
      <w:pPr>
        <w:spacing w:after="0"/>
        <w:ind w:left="283" w:right="454"/>
        <w:rPr>
          <w:rFonts w:ascii="Times New Roman" w:hAnsi="Times New Roman" w:cs="Times New Roman"/>
          <w:sz w:val="20"/>
          <w:szCs w:val="20"/>
        </w:rPr>
      </w:pPr>
      <w:r w:rsidRPr="00FC74D7">
        <w:rPr>
          <w:rFonts w:ascii="Times New Roman" w:hAnsi="Times New Roman" w:cs="Times New Roman"/>
          <w:b/>
          <w:sz w:val="20"/>
          <w:szCs w:val="20"/>
        </w:rPr>
        <w:t>Оценка «неудовлетворительно»</w:t>
      </w:r>
      <w:r w:rsidRPr="00FC74D7">
        <w:rPr>
          <w:rFonts w:ascii="Times New Roman" w:hAnsi="Times New Roman" w:cs="Times New Roman"/>
          <w:sz w:val="20"/>
          <w:szCs w:val="20"/>
        </w:rPr>
        <w:t xml:space="preserve"> ставится, когда решение задания полностью неправильное или кейс не решен.</w:t>
      </w:r>
    </w:p>
    <w:p w:rsidR="00BA579D" w:rsidRDefault="00BA579D" w:rsidP="00842316">
      <w:pPr>
        <w:spacing w:after="0" w:line="240" w:lineRule="auto"/>
        <w:ind w:left="283" w:right="454" w:firstLine="708"/>
        <w:rPr>
          <w:rFonts w:ascii="Times New Roman" w:hAnsi="Times New Roman" w:cs="Times New Roman"/>
          <w:b/>
          <w:bCs/>
          <w:sz w:val="20"/>
          <w:szCs w:val="20"/>
        </w:rPr>
      </w:pP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b/>
          <w:bCs/>
          <w:sz w:val="20"/>
          <w:szCs w:val="20"/>
        </w:rPr>
        <w:t>4.</w:t>
      </w:r>
      <w:r>
        <w:rPr>
          <w:rFonts w:ascii="Times New Roman" w:hAnsi="Times New Roman" w:cs="Times New Roman"/>
          <w:b/>
          <w:bCs/>
          <w:sz w:val="20"/>
          <w:szCs w:val="20"/>
        </w:rPr>
        <w:t>7</w:t>
      </w:r>
      <w:r w:rsidRPr="009F0BAE">
        <w:rPr>
          <w:rFonts w:ascii="Times New Roman" w:hAnsi="Times New Roman" w:cs="Times New Roman"/>
          <w:b/>
          <w:bCs/>
          <w:sz w:val="20"/>
          <w:szCs w:val="20"/>
        </w:rPr>
        <w:t xml:space="preserve">. </w:t>
      </w:r>
      <w:r w:rsidRPr="009F0BAE">
        <w:rPr>
          <w:rFonts w:ascii="Times New Roman" w:hAnsi="Times New Roman" w:cs="Times New Roman"/>
          <w:b/>
          <w:sz w:val="20"/>
          <w:szCs w:val="20"/>
        </w:rPr>
        <w:t>Критерии оценки знаний обучаемых при проведении тестирования</w:t>
      </w:r>
      <w:r w:rsidRPr="009F0BAE">
        <w:rPr>
          <w:rFonts w:ascii="Times New Roman" w:hAnsi="Times New Roman" w:cs="Times New Roman"/>
          <w:sz w:val="20"/>
          <w:szCs w:val="20"/>
        </w:rPr>
        <w:t>.</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Оценка</w:t>
      </w:r>
      <w:r w:rsidRPr="009F0BAE">
        <w:rPr>
          <w:rFonts w:ascii="Times New Roman" w:hAnsi="Times New Roman" w:cs="Times New Roman"/>
          <w:b/>
          <w:sz w:val="20"/>
          <w:szCs w:val="20"/>
        </w:rPr>
        <w:t xml:space="preserve"> «отлично» </w:t>
      </w:r>
      <w:r w:rsidRPr="009F0BAE">
        <w:rPr>
          <w:rFonts w:ascii="Times New Roman" w:hAnsi="Times New Roman" w:cs="Times New Roman"/>
          <w:sz w:val="20"/>
          <w:szCs w:val="20"/>
        </w:rPr>
        <w:t>выставляется при условии правильного ответа студента не менее чем 85 % тестовых заданий.</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Оценка</w:t>
      </w:r>
      <w:r w:rsidRPr="009F0BAE">
        <w:rPr>
          <w:rFonts w:ascii="Times New Roman" w:hAnsi="Times New Roman" w:cs="Times New Roman"/>
          <w:b/>
          <w:sz w:val="20"/>
          <w:szCs w:val="20"/>
        </w:rPr>
        <w:t xml:space="preserve"> «хорошо»</w:t>
      </w:r>
      <w:r w:rsidRPr="009F0BAE">
        <w:rPr>
          <w:rFonts w:ascii="Times New Roman" w:hAnsi="Times New Roman" w:cs="Times New Roman"/>
          <w:sz w:val="20"/>
          <w:szCs w:val="20"/>
        </w:rPr>
        <w:t xml:space="preserve"> выставляется при условии правильного ответа студента не менее чем 70 % тестовых заданий.</w:t>
      </w:r>
    </w:p>
    <w:p w:rsidR="00BA579D" w:rsidRPr="009F0BAE" w:rsidRDefault="00BA579D" w:rsidP="00842316">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sz w:val="20"/>
          <w:szCs w:val="20"/>
        </w:rPr>
        <w:t xml:space="preserve">Оценка </w:t>
      </w:r>
      <w:r w:rsidRPr="009F0BAE">
        <w:rPr>
          <w:rFonts w:ascii="Times New Roman" w:hAnsi="Times New Roman" w:cs="Times New Roman"/>
          <w:b/>
          <w:sz w:val="20"/>
          <w:szCs w:val="20"/>
        </w:rPr>
        <w:t xml:space="preserve">«удовлетворительно» </w:t>
      </w:r>
      <w:r w:rsidRPr="009F0BAE">
        <w:rPr>
          <w:rFonts w:ascii="Times New Roman" w:hAnsi="Times New Roman" w:cs="Times New Roman"/>
          <w:sz w:val="20"/>
          <w:szCs w:val="20"/>
        </w:rPr>
        <w:t>выставляется при условии правильного ответа студента не менее 51 %.</w:t>
      </w:r>
    </w:p>
    <w:p w:rsidR="00BA579D" w:rsidRPr="009F0BAE" w:rsidRDefault="00BA579D" w:rsidP="008C4A78">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Оценка</w:t>
      </w:r>
      <w:r w:rsidRPr="009F0BAE">
        <w:rPr>
          <w:rFonts w:ascii="Times New Roman" w:hAnsi="Times New Roman" w:cs="Times New Roman"/>
          <w:b/>
          <w:sz w:val="20"/>
          <w:szCs w:val="20"/>
        </w:rPr>
        <w:t xml:space="preserve"> «неудовлетворительно»</w:t>
      </w:r>
      <w:r w:rsidRPr="009F0BAE">
        <w:rPr>
          <w:rFonts w:ascii="Times New Roman" w:hAnsi="Times New Roman" w:cs="Times New Roman"/>
          <w:sz w:val="20"/>
          <w:szCs w:val="20"/>
        </w:rPr>
        <w:t xml:space="preserve"> выставляется при условии правильного ответа студента менее чем на 50 % тестовых заданий.</w:t>
      </w:r>
    </w:p>
    <w:p w:rsidR="00BA579D" w:rsidRPr="009F0BAE" w:rsidRDefault="00BA579D" w:rsidP="008C4A78">
      <w:pPr>
        <w:spacing w:after="0"/>
        <w:ind w:left="283" w:right="454"/>
        <w:rPr>
          <w:rFonts w:ascii="Times New Roman" w:hAnsi="Times New Roman" w:cs="Times New Roman"/>
          <w:sz w:val="20"/>
          <w:szCs w:val="20"/>
        </w:rPr>
      </w:pPr>
    </w:p>
    <w:p w:rsidR="00BA579D" w:rsidRPr="009F0BAE" w:rsidRDefault="00BA579D" w:rsidP="008C4A78">
      <w:pPr>
        <w:spacing w:after="0" w:line="240" w:lineRule="auto"/>
        <w:ind w:left="283" w:right="454" w:firstLine="708"/>
        <w:rPr>
          <w:rFonts w:ascii="Times New Roman" w:hAnsi="Times New Roman" w:cs="Times New Roman"/>
          <w:b/>
          <w:sz w:val="20"/>
          <w:szCs w:val="20"/>
        </w:rPr>
      </w:pPr>
      <w:r w:rsidRPr="009F0BAE">
        <w:rPr>
          <w:rFonts w:ascii="Times New Roman" w:hAnsi="Times New Roman" w:cs="Times New Roman"/>
          <w:b/>
          <w:sz w:val="20"/>
          <w:szCs w:val="20"/>
        </w:rPr>
        <w:t>4.</w:t>
      </w:r>
      <w:r>
        <w:rPr>
          <w:rFonts w:ascii="Times New Roman" w:hAnsi="Times New Roman" w:cs="Times New Roman"/>
          <w:b/>
          <w:sz w:val="20"/>
          <w:szCs w:val="20"/>
        </w:rPr>
        <w:t>8</w:t>
      </w:r>
      <w:r w:rsidRPr="009F0BAE">
        <w:rPr>
          <w:rFonts w:ascii="Times New Roman" w:hAnsi="Times New Roman" w:cs="Times New Roman"/>
          <w:b/>
          <w:sz w:val="20"/>
          <w:szCs w:val="20"/>
        </w:rPr>
        <w:t>. Критерии оценки знаний студента при написании контрольных работ.</w:t>
      </w:r>
    </w:p>
    <w:p w:rsidR="00BA579D" w:rsidRPr="009F0BAE" w:rsidRDefault="00BA579D" w:rsidP="008C4A78">
      <w:pPr>
        <w:widowControl w:val="0"/>
        <w:shd w:val="clear" w:color="auto" w:fill="FFFFFF"/>
        <w:tabs>
          <w:tab w:val="left" w:pos="6379"/>
        </w:tabs>
        <w:autoSpaceDE w:val="0"/>
        <w:autoSpaceDN w:val="0"/>
        <w:adjustRightInd w:val="0"/>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b/>
          <w:bCs/>
          <w:sz w:val="20"/>
          <w:szCs w:val="20"/>
        </w:rPr>
        <w:t xml:space="preserve">Оценка «отлично» </w:t>
      </w:r>
      <w:r w:rsidRPr="009F0BAE">
        <w:rPr>
          <w:rFonts w:ascii="Times New Roman" w:hAnsi="Times New Roman" w:cs="Times New Roman"/>
          <w:b/>
          <w:bCs/>
          <w:sz w:val="20"/>
          <w:szCs w:val="20"/>
        </w:rPr>
        <w:sym w:font="Symbol" w:char="F0BE"/>
      </w:r>
      <w:r w:rsidRPr="009F0BAE">
        <w:rPr>
          <w:rFonts w:ascii="Times New Roman" w:hAnsi="Times New Roman" w:cs="Times New Roman"/>
          <w:b/>
          <w:bCs/>
          <w:sz w:val="20"/>
          <w:szCs w:val="20"/>
        </w:rPr>
        <w:t xml:space="preserve"> </w:t>
      </w:r>
      <w:r w:rsidRPr="009F0BAE">
        <w:rPr>
          <w:rFonts w:ascii="Times New Roman" w:hAnsi="Times New Roman" w:cs="Times New Roman"/>
          <w:sz w:val="20"/>
          <w:szCs w:val="20"/>
        </w:rPr>
        <w:t>выставляется студенту, показавшему всесторонние, систематизированные, глубокие знания вопросов практического контрольного задания и умение уверенно применять их на практике при решении конкретных задач, свободное и правильное обоснование принятых решений.</w:t>
      </w:r>
    </w:p>
    <w:p w:rsidR="00BA579D" w:rsidRPr="009F0BAE" w:rsidRDefault="00BA579D" w:rsidP="008C4A78">
      <w:pPr>
        <w:widowControl w:val="0"/>
        <w:shd w:val="clear" w:color="auto" w:fill="FFFFFF"/>
        <w:autoSpaceDE w:val="0"/>
        <w:autoSpaceDN w:val="0"/>
        <w:adjustRightInd w:val="0"/>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b/>
          <w:bCs/>
          <w:sz w:val="20"/>
          <w:szCs w:val="20"/>
        </w:rPr>
        <w:t xml:space="preserve">Оценка «хорошо» </w:t>
      </w:r>
      <w:r w:rsidRPr="009F0BAE">
        <w:rPr>
          <w:rFonts w:ascii="Times New Roman" w:hAnsi="Times New Roman" w:cs="Times New Roman"/>
          <w:b/>
          <w:bCs/>
          <w:sz w:val="20"/>
          <w:szCs w:val="20"/>
        </w:rPr>
        <w:sym w:font="Symbol" w:char="F0BE"/>
      </w:r>
      <w:r w:rsidRPr="009F0BAE">
        <w:rPr>
          <w:rFonts w:ascii="Times New Roman" w:hAnsi="Times New Roman" w:cs="Times New Roman"/>
          <w:sz w:val="20"/>
          <w:szCs w:val="20"/>
        </w:rPr>
        <w:t xml:space="preserve">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BA579D" w:rsidRPr="009F0BAE" w:rsidRDefault="00BA579D" w:rsidP="008C4A78">
      <w:pPr>
        <w:widowControl w:val="0"/>
        <w:shd w:val="clear" w:color="auto" w:fill="FFFFFF"/>
        <w:autoSpaceDE w:val="0"/>
        <w:autoSpaceDN w:val="0"/>
        <w:adjustRightInd w:val="0"/>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b/>
          <w:bCs/>
          <w:sz w:val="20"/>
          <w:szCs w:val="20"/>
        </w:rPr>
        <w:t xml:space="preserve">Оценка «удовлетворительно» </w:t>
      </w:r>
      <w:r w:rsidRPr="009F0BAE">
        <w:rPr>
          <w:rFonts w:ascii="Times New Roman" w:hAnsi="Times New Roman" w:cs="Times New Roman"/>
          <w:sz w:val="20"/>
          <w:szCs w:val="20"/>
        </w:rPr>
        <w:sym w:font="Symbol" w:char="F0BE"/>
      </w:r>
      <w:r w:rsidRPr="009F0BAE">
        <w:rPr>
          <w:rFonts w:ascii="Times New Roman" w:hAnsi="Times New Roman" w:cs="Times New Roman"/>
          <w:sz w:val="20"/>
          <w:szCs w:val="20"/>
        </w:rPr>
        <w:t xml:space="preserve">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практическое контрольное задание тем, необходимыми для дальнейшего обучения и может применять полученные знания по образцу в стандартной ситуации.</w:t>
      </w:r>
    </w:p>
    <w:p w:rsidR="00BA579D" w:rsidRPr="009F0BAE" w:rsidRDefault="00BA579D" w:rsidP="005A38BD">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b/>
          <w:bCs/>
          <w:sz w:val="20"/>
          <w:szCs w:val="20"/>
        </w:rPr>
        <w:t xml:space="preserve">Оценка «неудовлетворительно» </w:t>
      </w:r>
      <w:r w:rsidRPr="009F0BAE">
        <w:rPr>
          <w:rFonts w:ascii="Times New Roman" w:hAnsi="Times New Roman" w:cs="Times New Roman"/>
          <w:b/>
          <w:bCs/>
          <w:sz w:val="20"/>
          <w:szCs w:val="20"/>
        </w:rPr>
        <w:sym w:font="Symbol" w:char="F0BE"/>
      </w:r>
      <w:r w:rsidRPr="009F0BAE">
        <w:rPr>
          <w:rFonts w:ascii="Times New Roman" w:hAnsi="Times New Roman" w:cs="Times New Roman"/>
          <w:sz w:val="20"/>
          <w:szCs w:val="20"/>
        </w:rPr>
        <w:t xml:space="preserve"> выставляется студенту, который не знает большей части основного содержания выносимых на практическое контрольное задание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p w:rsidR="00BA579D" w:rsidRPr="009F0BAE" w:rsidRDefault="00BA579D" w:rsidP="005A38BD">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4.7. Подготовка к зачету</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Оценки </w:t>
      </w:r>
      <w:r w:rsidRPr="009F0BAE">
        <w:rPr>
          <w:rFonts w:ascii="Times New Roman" w:hAnsi="Times New Roman" w:cs="Times New Roman"/>
          <w:b/>
          <w:sz w:val="20"/>
          <w:szCs w:val="20"/>
        </w:rPr>
        <w:t>«зачтено» и «не зачтено»</w:t>
      </w:r>
      <w:r w:rsidRPr="009F0BAE">
        <w:rPr>
          <w:rFonts w:ascii="Times New Roman" w:hAnsi="Times New Roman" w:cs="Times New Roman"/>
          <w:sz w:val="20"/>
          <w:szCs w:val="20"/>
        </w:rPr>
        <w:t xml:space="preserve"> выставляются по дисциплинам, формой заключительного контроля которых является зачет. При этом оценка «зачтено» должна соответствовать параметрам любой из </w:t>
      </w:r>
      <w:r w:rsidRPr="009F0BAE">
        <w:rPr>
          <w:rFonts w:ascii="Times New Roman" w:hAnsi="Times New Roman" w:cs="Times New Roman"/>
          <w:sz w:val="20"/>
          <w:szCs w:val="20"/>
        </w:rPr>
        <w:lastRenderedPageBreak/>
        <w:t xml:space="preserve">положительных оценок («отлично», «хорошо», «удовлетворительно»), «не зачтено» — параметрам оценки «неудовлетворительно». </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BA579D" w:rsidRPr="009F0BAE" w:rsidRDefault="00BA579D" w:rsidP="005A38BD">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w:t>
      </w:r>
      <w:r w:rsidRPr="009F0BAE">
        <w:rPr>
          <w:rFonts w:ascii="Times New Roman" w:hAnsi="Times New Roman" w:cs="Times New Roman"/>
          <w:sz w:val="20"/>
          <w:szCs w:val="20"/>
        </w:rPr>
        <w:lastRenderedPageBreak/>
        <w:t>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BA579D" w:rsidRPr="009F0BAE" w:rsidRDefault="00BA579D" w:rsidP="008C4A78">
      <w:pPr>
        <w:spacing w:after="28"/>
        <w:ind w:left="349" w:right="390"/>
        <w:rPr>
          <w:rFonts w:ascii="Times New Roman" w:hAnsi="Times New Roman" w:cs="Times New Roman"/>
          <w:sz w:val="20"/>
          <w:szCs w:val="20"/>
        </w:rPr>
      </w:pPr>
      <w:r w:rsidRPr="009F0BAE">
        <w:rPr>
          <w:rFonts w:ascii="Times New Roman" w:hAnsi="Times New Roman" w:cs="Times New Roman"/>
          <w:sz w:val="20"/>
          <w:szCs w:val="20"/>
        </w:rPr>
        <w:t>Контроль освоения дисциплины и оценка знаний обучающихся на зачете производится в соответствии с Пл КубГАУ 2.5.1 - 2017</w:t>
      </w:r>
    </w:p>
    <w:p w:rsidR="00BA579D" w:rsidRPr="009F0BAE" w:rsidRDefault="00BA579D" w:rsidP="008C4A78">
      <w:pPr>
        <w:spacing w:after="318"/>
        <w:ind w:left="349" w:right="390" w:firstLine="0"/>
        <w:rPr>
          <w:rFonts w:ascii="Times New Roman" w:hAnsi="Times New Roman" w:cs="Times New Roman"/>
          <w:sz w:val="20"/>
          <w:szCs w:val="20"/>
        </w:rPr>
      </w:pPr>
      <w:r w:rsidRPr="009F0BAE">
        <w:rPr>
          <w:rFonts w:ascii="Times New Roman" w:hAnsi="Times New Roman" w:cs="Times New Roman"/>
          <w:sz w:val="20"/>
          <w:szCs w:val="20"/>
        </w:rPr>
        <w:t>«Текущий контроль успеваемости и промежуточной аттестации студентов», версия 2.3</w:t>
      </w:r>
      <w:r w:rsidRPr="009F0BAE">
        <w:rPr>
          <w:rFonts w:ascii="Times New Roman" w:hAnsi="Times New Roman" w:cs="Times New Roman"/>
          <w:sz w:val="20"/>
          <w:szCs w:val="20"/>
          <w:vertAlign w:val="superscript"/>
        </w:rPr>
        <w:footnoteReference w:id="3"/>
      </w:r>
      <w:r w:rsidRPr="009F0BAE">
        <w:rPr>
          <w:rFonts w:ascii="Times New Roman" w:hAnsi="Times New Roman" w:cs="Times New Roman"/>
          <w:sz w:val="20"/>
          <w:szCs w:val="20"/>
        </w:rPr>
        <w:t>.</w:t>
      </w:r>
    </w:p>
    <w:p w:rsidR="00BA579D" w:rsidRPr="009F0BAE" w:rsidRDefault="00BA579D" w:rsidP="008C4A78">
      <w:pPr>
        <w:pStyle w:val="2"/>
        <w:ind w:left="155" w:right="231"/>
        <w:rPr>
          <w:rFonts w:ascii="Times New Roman" w:hAnsi="Times New Roman" w:cs="Times New Roman"/>
          <w:sz w:val="20"/>
          <w:szCs w:val="20"/>
        </w:rPr>
      </w:pPr>
      <w:r w:rsidRPr="009F0BAE">
        <w:rPr>
          <w:rFonts w:ascii="Times New Roman" w:hAnsi="Times New Roman" w:cs="Times New Roman"/>
          <w:sz w:val="20"/>
          <w:szCs w:val="20"/>
        </w:rPr>
        <w:t xml:space="preserve"> </w:t>
      </w:r>
      <w:r>
        <w:rPr>
          <w:rFonts w:ascii="Times New Roman" w:hAnsi="Times New Roman" w:cs="Times New Roman"/>
        </w:rPr>
        <w:t xml:space="preserve">Приложение 1. </w:t>
      </w:r>
      <w:r w:rsidRPr="009F0BAE">
        <w:rPr>
          <w:rFonts w:ascii="Times New Roman" w:hAnsi="Times New Roman" w:cs="Times New Roman"/>
          <w:sz w:val="20"/>
          <w:szCs w:val="20"/>
        </w:rPr>
        <w:t>ИНТЕРНЕТ-РЕСУРСЫ</w:t>
      </w:r>
      <w:r w:rsidRPr="009F0BAE">
        <w:rPr>
          <w:rFonts w:ascii="Times New Roman" w:hAnsi="Times New Roman" w:cs="Times New Roman"/>
          <w:b w:val="0"/>
          <w:sz w:val="20"/>
          <w:szCs w:val="20"/>
        </w:rPr>
        <w:t xml:space="preserve"> </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РГБ [Электронный ресурс]: Режим доступа: http://www.rsl.ru/ РГБ</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Универсальная электронная система Руконт [Электронный ресурс]: Режим доступа: http://rucont.ru/</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Издательство «Лань» [Электронный ресурс]: Режим доступа: http://e.lanbook.com/</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Универсальная электронная система IPRbook [Электронный ресурс]: Режим доступа: http://www.iprbookshop.ru/elibrary.html/</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Универсальная электронная система «Образовательный портал КубГАУ» Электронный ресурс]: Режим доступа:</w:t>
      </w:r>
    </w:p>
    <w:p w:rsidR="00BA579D" w:rsidRPr="009F0BAE" w:rsidRDefault="00BA579D" w:rsidP="008C4A7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http://kubsau.ru/education/chairs/building/anonce/obrazovatelnyy_portal</w:t>
      </w:r>
    </w:p>
    <w:p w:rsidR="00BA579D" w:rsidRPr="009F0BAE" w:rsidRDefault="00BA579D" w:rsidP="008C4A7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_kubgau_82/</w:t>
      </w:r>
    </w:p>
    <w:p w:rsidR="00BA579D" w:rsidRPr="009F0BAE" w:rsidRDefault="00BA579D" w:rsidP="00430781">
      <w:pPr>
        <w:numPr>
          <w:ilvl w:val="0"/>
          <w:numId w:val="3"/>
        </w:numPr>
        <w:spacing w:line="265" w:lineRule="auto"/>
        <w:ind w:right="390"/>
        <w:rPr>
          <w:rFonts w:ascii="Times New Roman" w:hAnsi="Times New Roman" w:cs="Times New Roman"/>
          <w:sz w:val="20"/>
          <w:szCs w:val="20"/>
        </w:rPr>
      </w:pPr>
      <w:r w:rsidRPr="009F0BAE">
        <w:rPr>
          <w:rFonts w:ascii="Times New Roman" w:hAnsi="Times New Roman" w:cs="Times New Roman"/>
          <w:sz w:val="20"/>
          <w:szCs w:val="20"/>
        </w:rPr>
        <w:t>Электронный Каталог библиотеки КубГАУ [Электронный</w:t>
      </w:r>
    </w:p>
    <w:p w:rsidR="00BA579D" w:rsidRPr="009F0BAE" w:rsidRDefault="00BA579D" w:rsidP="008C4A7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ресурс]: Режим доступа: http://www.old.kubsu.ru/University/library/</w:t>
      </w:r>
    </w:p>
    <w:p w:rsidR="00BA579D" w:rsidRPr="009F0BAE" w:rsidRDefault="00BA579D" w:rsidP="00430781">
      <w:pPr>
        <w:numPr>
          <w:ilvl w:val="0"/>
          <w:numId w:val="3"/>
        </w:numPr>
        <w:ind w:right="390"/>
        <w:rPr>
          <w:rFonts w:ascii="Times New Roman" w:hAnsi="Times New Roman" w:cs="Times New Roman"/>
          <w:sz w:val="20"/>
          <w:szCs w:val="20"/>
        </w:rPr>
      </w:pPr>
      <w:r w:rsidRPr="009F0BAE">
        <w:rPr>
          <w:rFonts w:ascii="Times New Roman" w:hAnsi="Times New Roman" w:cs="Times New Roman"/>
          <w:sz w:val="20"/>
          <w:szCs w:val="20"/>
        </w:rPr>
        <w:t>СПС Консультант Плюс (Версия ПРОФ).</w:t>
      </w:r>
    </w:p>
    <w:p w:rsidR="00BA579D" w:rsidRPr="009F0BAE" w:rsidRDefault="00BA579D" w:rsidP="00430781">
      <w:pPr>
        <w:numPr>
          <w:ilvl w:val="0"/>
          <w:numId w:val="3"/>
        </w:numPr>
        <w:spacing w:after="246"/>
        <w:ind w:right="390"/>
        <w:rPr>
          <w:rFonts w:ascii="Times New Roman" w:hAnsi="Times New Roman" w:cs="Times New Roman"/>
          <w:sz w:val="20"/>
          <w:szCs w:val="20"/>
        </w:rPr>
      </w:pPr>
      <w:r w:rsidRPr="009F0BAE">
        <w:rPr>
          <w:rFonts w:ascii="Times New Roman" w:hAnsi="Times New Roman" w:cs="Times New Roman"/>
          <w:sz w:val="20"/>
          <w:szCs w:val="20"/>
        </w:rPr>
        <w:t>Научная электронная библиотека www.eLIBRARY.RU</w:t>
      </w:r>
    </w:p>
    <w:p w:rsidR="00BA579D" w:rsidRPr="009F0BAE" w:rsidRDefault="00BA579D" w:rsidP="008C4A78">
      <w:pPr>
        <w:pStyle w:val="2"/>
        <w:spacing w:after="200"/>
        <w:ind w:left="155" w:right="175"/>
        <w:rPr>
          <w:rFonts w:ascii="Times New Roman" w:hAnsi="Times New Roman" w:cs="Times New Roman"/>
          <w:sz w:val="20"/>
          <w:szCs w:val="20"/>
        </w:rPr>
      </w:pPr>
      <w:r>
        <w:rPr>
          <w:rFonts w:ascii="Times New Roman" w:hAnsi="Times New Roman" w:cs="Times New Roman"/>
        </w:rPr>
        <w:t xml:space="preserve">    </w:t>
      </w:r>
      <w:r w:rsidRPr="009F0BAE">
        <w:rPr>
          <w:rFonts w:ascii="Times New Roman" w:hAnsi="Times New Roman" w:cs="Times New Roman"/>
        </w:rPr>
        <w:t>Приложение 2.</w:t>
      </w:r>
      <w:r>
        <w:rPr>
          <w:rFonts w:ascii="Times New Roman" w:hAnsi="Times New Roman" w:cs="Times New Roman"/>
        </w:rPr>
        <w:t xml:space="preserve"> </w:t>
      </w:r>
      <w:r w:rsidRPr="009F0BAE">
        <w:rPr>
          <w:rFonts w:ascii="Times New Roman" w:hAnsi="Times New Roman" w:cs="Times New Roman"/>
          <w:sz w:val="20"/>
          <w:szCs w:val="20"/>
        </w:rPr>
        <w:t>РЕКОМЕНДУЕМАЯ ЛИТЕРАТУРА</w:t>
      </w:r>
    </w:p>
    <w:p w:rsidR="00BA579D" w:rsidRPr="00736B2A" w:rsidRDefault="00BA579D" w:rsidP="008C4A78">
      <w:pPr>
        <w:spacing w:line="265" w:lineRule="auto"/>
        <w:ind w:left="785" w:hanging="10"/>
        <w:jc w:val="left"/>
        <w:rPr>
          <w:rFonts w:ascii="Times New Roman" w:hAnsi="Times New Roman" w:cs="Times New Roman"/>
          <w:b/>
          <w:color w:val="auto"/>
          <w:sz w:val="20"/>
          <w:szCs w:val="20"/>
        </w:rPr>
      </w:pPr>
      <w:r w:rsidRPr="00736B2A">
        <w:rPr>
          <w:rFonts w:ascii="Times New Roman" w:hAnsi="Times New Roman" w:cs="Times New Roman"/>
          <w:b/>
          <w:color w:val="auto"/>
          <w:sz w:val="20"/>
          <w:szCs w:val="20"/>
        </w:rPr>
        <w:t>Литература для самостоятельной работы</w:t>
      </w:r>
    </w:p>
    <w:p w:rsidR="00BA579D" w:rsidRPr="00736B2A" w:rsidRDefault="00BA579D" w:rsidP="00736B2A">
      <w:pPr>
        <w:ind w:left="284" w:firstLine="425"/>
        <w:jc w:val="left"/>
        <w:rPr>
          <w:rFonts w:ascii="Times New Roman" w:hAnsi="Times New Roman" w:cs="Times New Roman"/>
          <w:color w:val="auto"/>
          <w:sz w:val="20"/>
          <w:szCs w:val="20"/>
        </w:rPr>
      </w:pPr>
      <w:r w:rsidRPr="00736B2A">
        <w:rPr>
          <w:rFonts w:ascii="Times New Roman" w:hAnsi="Times New Roman" w:cs="Times New Roman"/>
          <w:color w:val="auto"/>
          <w:sz w:val="20"/>
          <w:szCs w:val="20"/>
        </w:rPr>
        <w:t xml:space="preserve">1. Антонян Ю.М. Мотивация поведения осужденных [Электронный ресурс]: монография / Ю.М. Антонян, Е.Н. Колышницына. — Электрон. текстовые данные. — М. : ЮНИТИ-ДАНА, 2017. — 143 c. — 978-5-238-01728-0. — Режим доступа: </w:t>
      </w:r>
      <w:hyperlink r:id="rId27" w:history="1">
        <w:r w:rsidRPr="00736B2A">
          <w:rPr>
            <w:rStyle w:val="a6"/>
            <w:rFonts w:ascii="Times New Roman" w:hAnsi="Times New Roman"/>
            <w:color w:val="auto"/>
            <w:sz w:val="20"/>
            <w:szCs w:val="20"/>
            <w:u w:val="none"/>
          </w:rPr>
          <w:t>http://www.iprbookshop.ru/71100.htm</w:t>
        </w:r>
      </w:hyperlink>
    </w:p>
    <w:p w:rsidR="00BA579D" w:rsidRPr="00736B2A" w:rsidRDefault="00BA579D" w:rsidP="00736B2A">
      <w:pPr>
        <w:ind w:left="284" w:firstLine="425"/>
        <w:jc w:val="left"/>
        <w:rPr>
          <w:rFonts w:ascii="Times New Roman" w:hAnsi="Times New Roman" w:cs="Times New Roman"/>
          <w:color w:val="auto"/>
          <w:sz w:val="20"/>
          <w:szCs w:val="20"/>
        </w:rPr>
      </w:pPr>
      <w:r w:rsidRPr="00736B2A">
        <w:rPr>
          <w:rFonts w:ascii="Times New Roman" w:hAnsi="Times New Roman" w:cs="Times New Roman"/>
          <w:color w:val="auto"/>
          <w:sz w:val="20"/>
          <w:szCs w:val="20"/>
        </w:rPr>
        <w:t xml:space="preserve">2. Гилинский Я. Девиантология [Электронный ресурс]: социология преступности, наркотизма, проституции, самоубийств и других «отклонений» / </w:t>
      </w:r>
      <w:r w:rsidRPr="00736B2A">
        <w:rPr>
          <w:rFonts w:ascii="Times New Roman" w:hAnsi="Times New Roman" w:cs="Times New Roman"/>
          <w:color w:val="auto"/>
          <w:sz w:val="20"/>
          <w:szCs w:val="20"/>
        </w:rPr>
        <w:lastRenderedPageBreak/>
        <w:t xml:space="preserve">Я. Гилинский. — Электрон. текстовые данные. — СПб.: Юридический центр Пресс, 2007. — 528 c. — 978-5-94201-520-6. — Режим доступа: </w:t>
      </w:r>
      <w:hyperlink r:id="rId28" w:history="1">
        <w:r w:rsidRPr="00736B2A">
          <w:rPr>
            <w:rStyle w:val="a6"/>
            <w:rFonts w:ascii="Times New Roman" w:hAnsi="Times New Roman"/>
            <w:color w:val="auto"/>
            <w:sz w:val="20"/>
            <w:szCs w:val="20"/>
            <w:u w:val="none"/>
          </w:rPr>
          <w:t>http://www.iprbookshop.ru/36716.html</w:t>
        </w:r>
      </w:hyperlink>
    </w:p>
    <w:p w:rsidR="00BA579D" w:rsidRPr="00736B2A" w:rsidRDefault="00BA579D" w:rsidP="00736B2A">
      <w:pPr>
        <w:ind w:left="284" w:firstLine="425"/>
        <w:jc w:val="left"/>
        <w:rPr>
          <w:rFonts w:ascii="Times New Roman" w:hAnsi="Times New Roman" w:cs="Times New Roman"/>
          <w:color w:val="auto"/>
          <w:sz w:val="20"/>
          <w:szCs w:val="20"/>
        </w:rPr>
      </w:pPr>
      <w:r w:rsidRPr="00736B2A">
        <w:rPr>
          <w:rFonts w:ascii="Times New Roman" w:hAnsi="Times New Roman" w:cs="Times New Roman"/>
          <w:color w:val="auto"/>
          <w:sz w:val="20"/>
          <w:szCs w:val="20"/>
        </w:rPr>
        <w:t xml:space="preserve">— 255 c. — 978-5-238-01943-7. — Режим доступа: </w:t>
      </w:r>
      <w:hyperlink r:id="rId29" w:history="1">
        <w:r w:rsidRPr="00736B2A">
          <w:rPr>
            <w:rStyle w:val="a6"/>
            <w:rFonts w:ascii="Times New Roman" w:hAnsi="Times New Roman"/>
            <w:color w:val="auto"/>
            <w:sz w:val="20"/>
            <w:szCs w:val="20"/>
            <w:u w:val="none"/>
          </w:rPr>
          <w:t>http://www.iprbookshop.ru/52431.html</w:t>
        </w:r>
      </w:hyperlink>
    </w:p>
    <w:p w:rsidR="00BA579D" w:rsidRPr="00736B2A" w:rsidRDefault="00BA579D" w:rsidP="00736B2A">
      <w:pPr>
        <w:ind w:left="284" w:firstLine="425"/>
        <w:jc w:val="left"/>
        <w:rPr>
          <w:rFonts w:ascii="Times New Roman" w:hAnsi="Times New Roman" w:cs="Times New Roman"/>
          <w:color w:val="auto"/>
          <w:sz w:val="20"/>
          <w:szCs w:val="20"/>
        </w:rPr>
      </w:pPr>
      <w:r w:rsidRPr="00736B2A">
        <w:rPr>
          <w:rFonts w:ascii="Times New Roman" w:hAnsi="Times New Roman" w:cs="Times New Roman"/>
          <w:color w:val="auto"/>
          <w:sz w:val="20"/>
          <w:szCs w:val="20"/>
        </w:rPr>
        <w:t>3. Актуальные проблемы уголовного права, криминологии и уголовно-исполнительного права. Выпуск 5 [Электронный ресурс]: сборник научных трудов кафедры уголовного права / А.А. Арямов [и др.]. — Электрон. текстовые данные. — М.: Российский государственный университет правосудия, 2015. — 192 c. — 978-5-93916-486-3. — Режим доступа: http://www.iprbookshop.ru/49598.html</w:t>
      </w:r>
    </w:p>
    <w:p w:rsidR="00BA579D" w:rsidRPr="00736B2A" w:rsidRDefault="00BA579D" w:rsidP="00054F02">
      <w:pPr>
        <w:spacing w:after="0" w:line="240" w:lineRule="auto"/>
        <w:ind w:left="283" w:right="454" w:firstLine="0"/>
        <w:rPr>
          <w:rFonts w:ascii="Times New Roman" w:hAnsi="Times New Roman"/>
          <w:b/>
          <w:color w:val="auto"/>
          <w:sz w:val="20"/>
          <w:szCs w:val="20"/>
        </w:rPr>
      </w:pPr>
      <w:r w:rsidRPr="00736B2A">
        <w:rPr>
          <w:rFonts w:ascii="Times New Roman" w:hAnsi="Times New Roman"/>
          <w:color w:val="auto"/>
          <w:sz w:val="20"/>
          <w:szCs w:val="20"/>
        </w:rPr>
        <w:t xml:space="preserve">        4.Ферри Э. Уголовная социология / Ферри Э. - М.: Инфра-М, 2009. - 658 с. - (Б-ка криминолога). - ISBN 5-16-002315-1.</w:t>
      </w:r>
    </w:p>
    <w:p w:rsidR="00BA579D" w:rsidRPr="00736B2A" w:rsidRDefault="00BA579D" w:rsidP="00054F02">
      <w:pPr>
        <w:spacing w:after="0" w:line="240" w:lineRule="auto"/>
        <w:ind w:left="283" w:right="454"/>
        <w:rPr>
          <w:rFonts w:ascii="Times New Roman" w:hAnsi="Times New Roman"/>
          <w:color w:val="auto"/>
          <w:sz w:val="20"/>
          <w:szCs w:val="20"/>
        </w:rPr>
      </w:pPr>
      <w:r w:rsidRPr="00736B2A">
        <w:rPr>
          <w:rFonts w:ascii="Times New Roman" w:hAnsi="Times New Roman"/>
          <w:color w:val="auto"/>
          <w:sz w:val="20"/>
          <w:szCs w:val="20"/>
        </w:rPr>
        <w:t>5.Передерий В.А. Технологии исследований социальной жизни: учеб.пособие / В.А. Передерий. – Краснодар: КубГАУ, 2012. http://kubsau.ru/upload/iblock/ec0/ec0db1b7ad7520084fd1df59501bd1f5.docx</w:t>
      </w:r>
    </w:p>
    <w:p w:rsidR="00BA579D" w:rsidRPr="00736B2A" w:rsidRDefault="00BA579D" w:rsidP="00054F02">
      <w:pPr>
        <w:spacing w:after="0" w:line="240" w:lineRule="auto"/>
        <w:ind w:left="283" w:right="454"/>
        <w:rPr>
          <w:rFonts w:ascii="Times New Roman" w:hAnsi="Times New Roman"/>
          <w:color w:val="auto"/>
          <w:sz w:val="20"/>
          <w:szCs w:val="20"/>
        </w:rPr>
      </w:pPr>
      <w:r w:rsidRPr="00736B2A">
        <w:rPr>
          <w:rFonts w:ascii="Times New Roman" w:hAnsi="Times New Roman"/>
          <w:color w:val="auto"/>
          <w:sz w:val="20"/>
          <w:szCs w:val="20"/>
        </w:rPr>
        <w:t>6. Шалин В.В. Толерантность: монография. –Краснодар, КубГАУ, 2013.</w:t>
      </w:r>
      <w:r w:rsidRPr="00736B2A">
        <w:rPr>
          <w:color w:val="auto"/>
          <w:sz w:val="20"/>
          <w:szCs w:val="20"/>
        </w:rPr>
        <w:t xml:space="preserve"> </w:t>
      </w:r>
      <w:r w:rsidRPr="00736B2A">
        <w:rPr>
          <w:rFonts w:ascii="Times New Roman" w:hAnsi="Times New Roman"/>
          <w:color w:val="auto"/>
          <w:sz w:val="20"/>
          <w:szCs w:val="20"/>
        </w:rPr>
        <w:t>http://kubsau.ru/upload/iblock/31c/31c88295efadad9c9abf87496a13575d.doc.</w:t>
      </w:r>
    </w:p>
    <w:p w:rsidR="00BA579D" w:rsidRPr="00736B2A" w:rsidRDefault="00BA579D" w:rsidP="00054F02">
      <w:pPr>
        <w:spacing w:after="0" w:line="240" w:lineRule="auto"/>
        <w:ind w:left="283" w:right="454"/>
        <w:rPr>
          <w:rFonts w:ascii="Times New Roman" w:hAnsi="Times New Roman"/>
          <w:color w:val="auto"/>
          <w:sz w:val="20"/>
          <w:szCs w:val="20"/>
        </w:rPr>
      </w:pPr>
      <w:r w:rsidRPr="00736B2A">
        <w:rPr>
          <w:rFonts w:ascii="Times New Roman" w:hAnsi="Times New Roman"/>
          <w:color w:val="auto"/>
          <w:sz w:val="20"/>
          <w:szCs w:val="20"/>
          <w:shd w:val="clear" w:color="auto" w:fill="FFFFFF"/>
        </w:rPr>
        <w:t xml:space="preserve">7. Гилева Н.С. Психология девиантного поведения [Электронный ресурс]: учебно-методическое пособие/ Н.С. Гилева— Электрон. текстовые данные.— Омск: Сибирский государственный университет физической культуры и спорта, 2012.— 128 c.— Режим доступа: </w:t>
      </w:r>
      <w:hyperlink r:id="rId30" w:history="1">
        <w:r w:rsidRPr="00736B2A">
          <w:rPr>
            <w:rStyle w:val="a6"/>
            <w:rFonts w:ascii="Times New Roman" w:hAnsi="Times New Roman" w:cs="Calibri"/>
            <w:color w:val="auto"/>
            <w:sz w:val="20"/>
            <w:szCs w:val="20"/>
            <w:u w:val="none"/>
            <w:shd w:val="clear" w:color="auto" w:fill="FFFFFF"/>
          </w:rPr>
          <w:t>http://www.iprbookshop.ru/65063.html</w:t>
        </w:r>
      </w:hyperlink>
      <w:r w:rsidRPr="00736B2A">
        <w:rPr>
          <w:rFonts w:ascii="Times New Roman" w:hAnsi="Times New Roman"/>
          <w:color w:val="auto"/>
          <w:sz w:val="20"/>
          <w:szCs w:val="20"/>
          <w:shd w:val="clear" w:color="auto" w:fill="FFFFFF"/>
        </w:rPr>
        <w:t xml:space="preserve"> .— ЭБС «IPRbooks»</w:t>
      </w:r>
    </w:p>
    <w:p w:rsidR="00BA579D" w:rsidRPr="00736B2A" w:rsidRDefault="00BA579D" w:rsidP="003D13C3">
      <w:pPr>
        <w:spacing w:after="0" w:line="240" w:lineRule="auto"/>
        <w:ind w:left="283" w:right="454"/>
        <w:rPr>
          <w:rFonts w:ascii="Times New Roman" w:hAnsi="Times New Roman" w:cs="Times New Roman"/>
          <w:color w:val="auto"/>
          <w:sz w:val="20"/>
          <w:szCs w:val="20"/>
        </w:rPr>
      </w:pPr>
    </w:p>
    <w:p w:rsidR="00BA579D" w:rsidRPr="00736B2A" w:rsidRDefault="00BA579D" w:rsidP="003D13C3">
      <w:pPr>
        <w:spacing w:after="0" w:line="240" w:lineRule="auto"/>
        <w:ind w:left="283" w:right="454"/>
        <w:rPr>
          <w:rFonts w:ascii="Times New Roman" w:hAnsi="Times New Roman" w:cs="Times New Roman"/>
          <w:color w:val="auto"/>
          <w:sz w:val="20"/>
          <w:szCs w:val="20"/>
        </w:rPr>
      </w:pPr>
    </w:p>
    <w:p w:rsidR="00BA579D" w:rsidRPr="00736B2A" w:rsidRDefault="00BA579D" w:rsidP="003D13C3">
      <w:pPr>
        <w:spacing w:after="0" w:line="240" w:lineRule="auto"/>
        <w:ind w:left="283" w:right="454"/>
        <w:rPr>
          <w:rFonts w:ascii="Times New Roman" w:hAnsi="Times New Roman" w:cs="Times New Roman"/>
          <w:color w:val="auto"/>
          <w:sz w:val="20"/>
          <w:szCs w:val="20"/>
        </w:rPr>
      </w:pPr>
    </w:p>
    <w:p w:rsidR="00BA579D" w:rsidRPr="00736B2A" w:rsidRDefault="00BA579D" w:rsidP="003D13C3">
      <w:pPr>
        <w:spacing w:after="0" w:line="240" w:lineRule="auto"/>
        <w:ind w:left="283" w:right="454"/>
        <w:rPr>
          <w:rFonts w:ascii="Times New Roman" w:hAnsi="Times New Roman" w:cs="Times New Roman"/>
          <w:color w:val="auto"/>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3D13C3">
      <w:pPr>
        <w:spacing w:after="0" w:line="240" w:lineRule="auto"/>
        <w:ind w:left="283" w:right="454"/>
        <w:rPr>
          <w:rFonts w:ascii="Times New Roman" w:hAnsi="Times New Roman" w:cs="Times New Roman"/>
          <w:sz w:val="20"/>
          <w:szCs w:val="20"/>
        </w:rPr>
      </w:pPr>
    </w:p>
    <w:p w:rsidR="00BA579D" w:rsidRDefault="00BA579D" w:rsidP="008C4A78">
      <w:pPr>
        <w:spacing w:after="0" w:line="259" w:lineRule="auto"/>
        <w:ind w:left="283" w:right="454" w:hanging="10"/>
        <w:jc w:val="center"/>
        <w:rPr>
          <w:rFonts w:ascii="Times New Roman" w:hAnsi="Times New Roman" w:cs="Times New Roman"/>
          <w:b/>
        </w:rPr>
      </w:pPr>
    </w:p>
    <w:p w:rsidR="00BA579D" w:rsidRPr="007F6F0A" w:rsidRDefault="00BA579D" w:rsidP="008C4A78">
      <w:pPr>
        <w:spacing w:after="0" w:line="259" w:lineRule="auto"/>
        <w:ind w:left="283" w:right="454" w:hanging="10"/>
        <w:jc w:val="center"/>
        <w:rPr>
          <w:rFonts w:ascii="Times New Roman" w:hAnsi="Times New Roman" w:cs="Times New Roman"/>
        </w:rPr>
      </w:pPr>
      <w:r w:rsidRPr="007F6F0A">
        <w:rPr>
          <w:rFonts w:ascii="Times New Roman" w:hAnsi="Times New Roman" w:cs="Times New Roman"/>
          <w:b/>
        </w:rPr>
        <w:t>ОГЛАВЛЕНИЕ</w:t>
      </w:r>
    </w:p>
    <w:p w:rsidR="00BA579D" w:rsidRPr="007F6F0A" w:rsidRDefault="00BA579D" w:rsidP="008C4A78">
      <w:pPr>
        <w:spacing w:after="0" w:line="259" w:lineRule="auto"/>
        <w:ind w:left="283" w:right="454" w:firstLine="0"/>
        <w:jc w:val="center"/>
        <w:rPr>
          <w:rFonts w:ascii="Times New Roman" w:hAnsi="Times New Roman" w:cs="Times New Roman"/>
        </w:rPr>
      </w:pPr>
      <w:r w:rsidRPr="007F6F0A">
        <w:rPr>
          <w:rFonts w:ascii="Times New Roman" w:hAnsi="Times New Roman" w:cs="Times New Roman"/>
        </w:rPr>
        <w:t xml:space="preserve"> </w:t>
      </w:r>
    </w:p>
    <w:p w:rsidR="00BA579D" w:rsidRPr="007F6F0A" w:rsidRDefault="00BA579D" w:rsidP="008C4A78">
      <w:pPr>
        <w:tabs>
          <w:tab w:val="center" w:pos="2798"/>
          <w:tab w:val="center" w:pos="6312"/>
        </w:tabs>
        <w:spacing w:after="0" w:line="265" w:lineRule="auto"/>
        <w:ind w:left="283" w:right="454" w:firstLine="0"/>
        <w:jc w:val="left"/>
        <w:rPr>
          <w:rFonts w:ascii="Times New Roman" w:hAnsi="Times New Roman" w:cs="Times New Roman"/>
        </w:rPr>
      </w:pPr>
      <w:r w:rsidRPr="007F6F0A">
        <w:rPr>
          <w:rFonts w:ascii="Times New Roman" w:hAnsi="Times New Roman" w:cs="Times New Roman"/>
        </w:rPr>
        <w:t>ВВЕДЕНИЕ………………………………………</w:t>
      </w:r>
      <w:r>
        <w:rPr>
          <w:rFonts w:ascii="Times New Roman" w:hAnsi="Times New Roman" w:cs="Times New Roman"/>
        </w:rPr>
        <w:t>………………</w:t>
      </w:r>
      <w:r w:rsidR="00B0514A">
        <w:rPr>
          <w:rFonts w:ascii="Times New Roman" w:hAnsi="Times New Roman" w:cs="Times New Roman"/>
        </w:rPr>
        <w:t>…</w:t>
      </w:r>
      <w:r>
        <w:rPr>
          <w:rFonts w:ascii="Times New Roman" w:hAnsi="Times New Roman" w:cs="Times New Roman"/>
        </w:rPr>
        <w:t>.</w:t>
      </w:r>
      <w:r w:rsidRPr="007F6F0A">
        <w:rPr>
          <w:rFonts w:ascii="Times New Roman" w:hAnsi="Times New Roman" w:cs="Times New Roman"/>
        </w:rPr>
        <w:tab/>
        <w:t>3</w:t>
      </w:r>
    </w:p>
    <w:p w:rsidR="00BA579D" w:rsidRPr="007F6F0A" w:rsidRDefault="00BA579D" w:rsidP="00430781">
      <w:pPr>
        <w:numPr>
          <w:ilvl w:val="0"/>
          <w:numId w:val="5"/>
        </w:numPr>
        <w:spacing w:after="0" w:line="265" w:lineRule="auto"/>
        <w:ind w:left="283" w:right="454" w:hanging="344"/>
        <w:jc w:val="left"/>
        <w:rPr>
          <w:rFonts w:ascii="Times New Roman" w:hAnsi="Times New Roman" w:cs="Times New Roman"/>
        </w:rPr>
      </w:pPr>
      <w:r w:rsidRPr="007F6F0A">
        <w:rPr>
          <w:rFonts w:ascii="Times New Roman" w:hAnsi="Times New Roman" w:cs="Times New Roman"/>
        </w:rPr>
        <w:t xml:space="preserve">ВИДЫ САМОСТОЯТЕЛЬНОЙ РАБОТЫ </w:t>
      </w:r>
    </w:p>
    <w:p w:rsidR="00BA579D" w:rsidRDefault="00BA579D" w:rsidP="008C4A78">
      <w:pPr>
        <w:spacing w:after="0" w:line="265" w:lineRule="auto"/>
        <w:ind w:left="283" w:right="454" w:hanging="10"/>
        <w:rPr>
          <w:rFonts w:ascii="Times New Roman" w:hAnsi="Times New Roman" w:cs="Times New Roman"/>
        </w:rPr>
      </w:pPr>
      <w:r w:rsidRPr="007F6F0A">
        <w:rPr>
          <w:rFonts w:ascii="Times New Roman" w:hAnsi="Times New Roman" w:cs="Times New Roman"/>
        </w:rPr>
        <w:t>ОБУЧАЮЩИХСЯ ПО ДИСЦИПЛИНЕ</w:t>
      </w:r>
    </w:p>
    <w:p w:rsidR="00BA579D" w:rsidRPr="007F6F0A" w:rsidRDefault="00BA579D" w:rsidP="008C4A78">
      <w:pPr>
        <w:spacing w:after="0" w:line="265" w:lineRule="auto"/>
        <w:ind w:left="283" w:right="454" w:hanging="10"/>
        <w:rPr>
          <w:rFonts w:ascii="Times New Roman" w:hAnsi="Times New Roman" w:cs="Times New Roman"/>
        </w:rPr>
      </w:pPr>
      <w:r>
        <w:rPr>
          <w:rFonts w:ascii="Times New Roman" w:hAnsi="Times New Roman" w:cs="Times New Roman"/>
        </w:rPr>
        <w:t>КУЛЬТУРОЛОГИЯ……………………..…………………………4</w:t>
      </w:r>
      <w:r w:rsidRPr="007F6F0A">
        <w:rPr>
          <w:rFonts w:ascii="Times New Roman" w:hAnsi="Times New Roman" w:cs="Times New Roman"/>
        </w:rPr>
        <w:t xml:space="preserve"> </w:t>
      </w:r>
    </w:p>
    <w:p w:rsidR="00BA579D" w:rsidRPr="007F6F0A" w:rsidRDefault="00BA579D" w:rsidP="008C4A78">
      <w:pPr>
        <w:tabs>
          <w:tab w:val="center" w:pos="1663"/>
          <w:tab w:val="center" w:pos="6304"/>
        </w:tabs>
        <w:spacing w:after="0" w:line="259" w:lineRule="auto"/>
        <w:ind w:left="0" w:right="454" w:firstLine="0"/>
        <w:jc w:val="left"/>
        <w:rPr>
          <w:rFonts w:ascii="Times New Roman" w:hAnsi="Times New Roman" w:cs="Times New Roman"/>
        </w:rPr>
      </w:pPr>
      <w:r w:rsidRPr="007F6F0A">
        <w:rPr>
          <w:rFonts w:ascii="Times New Roman" w:hAnsi="Times New Roman" w:cs="Times New Roman"/>
        </w:rPr>
        <w:tab/>
        <w:t xml:space="preserve"> </w:t>
      </w:r>
    </w:p>
    <w:p w:rsidR="00BA579D" w:rsidRPr="007F6F0A" w:rsidRDefault="00BA579D" w:rsidP="00430781">
      <w:pPr>
        <w:numPr>
          <w:ilvl w:val="0"/>
          <w:numId w:val="5"/>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ТРЕБОВАНИЯ К ОРГАНИЗАЦИИ </w:t>
      </w:r>
      <w:r w:rsidRPr="007F6F0A">
        <w:rPr>
          <w:rFonts w:ascii="Times New Roman" w:hAnsi="Times New Roman" w:cs="Times New Roman"/>
        </w:rPr>
        <w:tab/>
      </w:r>
    </w:p>
    <w:p w:rsidR="00BA579D" w:rsidRPr="007F6F0A" w:rsidRDefault="00BA579D" w:rsidP="008C4A78">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САМОСТОЯТЕЛЬНОЙ       РАБОТЫ </w:t>
      </w:r>
    </w:p>
    <w:p w:rsidR="00BA579D" w:rsidRDefault="00BA579D" w:rsidP="008C4A78">
      <w:pPr>
        <w:tabs>
          <w:tab w:val="center" w:pos="1422"/>
          <w:tab w:val="center" w:pos="6304"/>
        </w:tabs>
        <w:spacing w:after="0" w:line="259" w:lineRule="auto"/>
        <w:ind w:left="283" w:right="454" w:firstLine="0"/>
        <w:jc w:val="left"/>
        <w:rPr>
          <w:rFonts w:ascii="Times New Roman" w:hAnsi="Times New Roman" w:cs="Times New Roman"/>
        </w:rPr>
      </w:pPr>
      <w:r w:rsidRPr="007F6F0A">
        <w:rPr>
          <w:rFonts w:ascii="Times New Roman" w:hAnsi="Times New Roman" w:cs="Times New Roman"/>
        </w:rPr>
        <w:tab/>
        <w:t>ОБУЧАЮЩИХСЯ</w:t>
      </w:r>
      <w:r>
        <w:rPr>
          <w:rFonts w:ascii="Times New Roman" w:hAnsi="Times New Roman" w:cs="Times New Roman"/>
        </w:rPr>
        <w:t>……………………………………………….</w:t>
      </w:r>
      <w:r w:rsidRPr="007F6F0A">
        <w:rPr>
          <w:rFonts w:ascii="Times New Roman" w:hAnsi="Times New Roman" w:cs="Times New Roman"/>
        </w:rPr>
        <w:t xml:space="preserve"> ..</w:t>
      </w:r>
      <w:r>
        <w:rPr>
          <w:rFonts w:ascii="Times New Roman" w:hAnsi="Times New Roman" w:cs="Times New Roman"/>
        </w:rPr>
        <w:t>5</w:t>
      </w:r>
    </w:p>
    <w:p w:rsidR="00BA579D" w:rsidRPr="007F6F0A" w:rsidRDefault="00BA579D" w:rsidP="008C4A78">
      <w:pPr>
        <w:tabs>
          <w:tab w:val="center" w:pos="1422"/>
          <w:tab w:val="center" w:pos="6304"/>
        </w:tabs>
        <w:spacing w:after="0" w:line="259" w:lineRule="auto"/>
        <w:ind w:left="283" w:right="454" w:firstLine="0"/>
        <w:jc w:val="left"/>
        <w:rPr>
          <w:rFonts w:ascii="Times New Roman" w:hAnsi="Times New Roman" w:cs="Times New Roman"/>
        </w:rPr>
      </w:pPr>
    </w:p>
    <w:p w:rsidR="00BA579D" w:rsidRPr="007F6F0A" w:rsidRDefault="00BA579D" w:rsidP="00430781">
      <w:pPr>
        <w:numPr>
          <w:ilvl w:val="0"/>
          <w:numId w:val="5"/>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ЗАДАНИЯ ДЛЯ САМОСТОЯТЕЛЬНОЙ </w:t>
      </w:r>
      <w:r w:rsidRPr="007F6F0A">
        <w:rPr>
          <w:rFonts w:ascii="Times New Roman" w:hAnsi="Times New Roman" w:cs="Times New Roman"/>
        </w:rPr>
        <w:tab/>
      </w:r>
    </w:p>
    <w:p w:rsidR="00BA579D" w:rsidRPr="007F6F0A" w:rsidRDefault="00BA579D" w:rsidP="008C4A78">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РАБОТЫ </w:t>
      </w:r>
      <w:r>
        <w:rPr>
          <w:rFonts w:ascii="Times New Roman" w:hAnsi="Times New Roman" w:cs="Times New Roman"/>
        </w:rPr>
        <w:t>……………………………………………………………8</w:t>
      </w:r>
    </w:p>
    <w:p w:rsidR="00BA579D" w:rsidRPr="007F6F0A" w:rsidRDefault="00BA579D" w:rsidP="008C4A78">
      <w:pPr>
        <w:tabs>
          <w:tab w:val="center" w:pos="814"/>
          <w:tab w:val="center" w:pos="6304"/>
        </w:tabs>
        <w:spacing w:after="0" w:line="259" w:lineRule="auto"/>
        <w:ind w:left="283" w:right="454" w:firstLine="0"/>
        <w:jc w:val="left"/>
        <w:rPr>
          <w:rFonts w:ascii="Times New Roman" w:hAnsi="Times New Roman" w:cs="Times New Roman"/>
        </w:rPr>
      </w:pPr>
      <w:r w:rsidRPr="007F6F0A">
        <w:rPr>
          <w:rFonts w:ascii="Times New Roman" w:hAnsi="Times New Roman" w:cs="Times New Roman"/>
        </w:rPr>
        <w:tab/>
      </w:r>
    </w:p>
    <w:p w:rsidR="00BA579D" w:rsidRPr="007F6F0A" w:rsidRDefault="00BA579D" w:rsidP="00430781">
      <w:pPr>
        <w:numPr>
          <w:ilvl w:val="0"/>
          <w:numId w:val="5"/>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КРИТЕРИИ ПРОЦЕДУРЫ ОЦЕНИВАНИЯ </w:t>
      </w:r>
      <w:r w:rsidRPr="007F6F0A">
        <w:rPr>
          <w:rFonts w:ascii="Times New Roman" w:hAnsi="Times New Roman" w:cs="Times New Roman"/>
        </w:rPr>
        <w:tab/>
      </w:r>
    </w:p>
    <w:p w:rsidR="00BA579D" w:rsidRPr="007F6F0A" w:rsidRDefault="00BA579D" w:rsidP="008C4A78">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ЗНАНИЙ, УМЕНИЙ, НАВЫКОВ И ОПЫТА </w:t>
      </w:r>
    </w:p>
    <w:p w:rsidR="00BA579D" w:rsidRPr="007F6F0A" w:rsidRDefault="00BA579D" w:rsidP="008C4A78">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ДЕЯТЕЛЬНОСТИ, ХАРАКТЕРИЗУЮЩИХ </w:t>
      </w:r>
    </w:p>
    <w:p w:rsidR="00BA579D" w:rsidRDefault="00BA579D" w:rsidP="008C4A78">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ЭТАПЫ ФОРМИРОВАНИЯ КОМПЕТЕНЦИЙ</w:t>
      </w:r>
      <w:r>
        <w:rPr>
          <w:rFonts w:ascii="Times New Roman" w:hAnsi="Times New Roman" w:cs="Times New Roman"/>
        </w:rPr>
        <w:t>…………………17</w:t>
      </w:r>
      <w:r w:rsidRPr="007F6F0A">
        <w:rPr>
          <w:rFonts w:ascii="Times New Roman" w:hAnsi="Times New Roman" w:cs="Times New Roman"/>
        </w:rPr>
        <w:t xml:space="preserve"> </w:t>
      </w:r>
    </w:p>
    <w:p w:rsidR="00BA579D" w:rsidRPr="007F6F0A" w:rsidRDefault="00BA579D" w:rsidP="008C4A78">
      <w:pPr>
        <w:spacing w:after="0" w:line="259" w:lineRule="auto"/>
        <w:ind w:left="283" w:right="454" w:firstLine="0"/>
        <w:jc w:val="left"/>
        <w:rPr>
          <w:rFonts w:ascii="Times New Roman" w:hAnsi="Times New Roman" w:cs="Times New Roman"/>
        </w:rPr>
      </w:pPr>
    </w:p>
    <w:p w:rsidR="00BA579D" w:rsidRDefault="00BA579D" w:rsidP="008714D5">
      <w:pPr>
        <w:spacing w:after="0" w:line="259" w:lineRule="auto"/>
        <w:ind w:left="283" w:right="454" w:firstLine="0"/>
        <w:jc w:val="left"/>
        <w:rPr>
          <w:rFonts w:ascii="Times New Roman" w:hAnsi="Times New Roman" w:cs="Times New Roman"/>
        </w:rPr>
      </w:pPr>
      <w:r>
        <w:rPr>
          <w:rFonts w:ascii="Times New Roman" w:hAnsi="Times New Roman" w:cs="Times New Roman"/>
        </w:rPr>
        <w:t xml:space="preserve">Приложение 1. </w:t>
      </w:r>
      <w:r w:rsidRPr="007F6F0A">
        <w:rPr>
          <w:rFonts w:ascii="Times New Roman" w:hAnsi="Times New Roman" w:cs="Times New Roman"/>
        </w:rPr>
        <w:t>ИНТЕРНЕТ-РЕСУРСЫ</w:t>
      </w:r>
      <w:r>
        <w:rPr>
          <w:rFonts w:ascii="Times New Roman" w:hAnsi="Times New Roman" w:cs="Times New Roman"/>
        </w:rPr>
        <w:t>..………………………..</w:t>
      </w:r>
      <w:r w:rsidRPr="007F6F0A">
        <w:rPr>
          <w:rFonts w:ascii="Times New Roman" w:hAnsi="Times New Roman" w:cs="Times New Roman"/>
        </w:rPr>
        <w:t>..</w:t>
      </w:r>
      <w:r>
        <w:rPr>
          <w:rFonts w:ascii="Times New Roman" w:hAnsi="Times New Roman" w:cs="Times New Roman"/>
        </w:rPr>
        <w:t>23</w:t>
      </w:r>
    </w:p>
    <w:p w:rsidR="00BA579D" w:rsidRPr="009F0BAE" w:rsidRDefault="00BA579D" w:rsidP="008C4A78">
      <w:pPr>
        <w:spacing w:after="0" w:line="259" w:lineRule="auto"/>
        <w:ind w:left="-61" w:right="454" w:firstLine="0"/>
        <w:jc w:val="left"/>
        <w:rPr>
          <w:rFonts w:ascii="Times New Roman" w:hAnsi="Times New Roman" w:cs="Times New Roman"/>
        </w:rPr>
      </w:pPr>
      <w:r>
        <w:rPr>
          <w:rFonts w:ascii="Times New Roman" w:hAnsi="Times New Roman" w:cs="Times New Roman"/>
        </w:rPr>
        <w:t xml:space="preserve">      </w:t>
      </w:r>
      <w:r w:rsidRPr="009F0BAE">
        <w:rPr>
          <w:rFonts w:ascii="Times New Roman" w:hAnsi="Times New Roman" w:cs="Times New Roman"/>
        </w:rPr>
        <w:t>Приложение 2.</w:t>
      </w:r>
      <w:r>
        <w:rPr>
          <w:rFonts w:ascii="Times New Roman" w:hAnsi="Times New Roman" w:cs="Times New Roman"/>
        </w:rPr>
        <w:t xml:space="preserve"> </w:t>
      </w:r>
      <w:r w:rsidRPr="009F0BAE">
        <w:rPr>
          <w:rFonts w:ascii="Times New Roman" w:hAnsi="Times New Roman" w:cs="Times New Roman"/>
        </w:rPr>
        <w:t>РЕКОМЕНДУЕМАЯ</w:t>
      </w:r>
      <w:r>
        <w:rPr>
          <w:rFonts w:ascii="Times New Roman" w:hAnsi="Times New Roman" w:cs="Times New Roman"/>
        </w:rPr>
        <w:t xml:space="preserve"> </w:t>
      </w:r>
      <w:r w:rsidRPr="009F0BAE">
        <w:rPr>
          <w:rFonts w:ascii="Times New Roman" w:hAnsi="Times New Roman" w:cs="Times New Roman"/>
        </w:rPr>
        <w:t>ЛИТЕРАТУРА…</w:t>
      </w:r>
      <w:r>
        <w:rPr>
          <w:rFonts w:ascii="Times New Roman" w:hAnsi="Times New Roman" w:cs="Times New Roman"/>
        </w:rPr>
        <w:t>……..</w:t>
      </w:r>
      <w:r w:rsidRPr="009F0BAE">
        <w:rPr>
          <w:rFonts w:ascii="Times New Roman" w:hAnsi="Times New Roman" w:cs="Times New Roman"/>
        </w:rPr>
        <w:t>…..</w:t>
      </w:r>
      <w:r>
        <w:rPr>
          <w:rFonts w:ascii="Times New Roman" w:hAnsi="Times New Roman" w:cs="Times New Roman"/>
        </w:rPr>
        <w:t>23</w:t>
      </w:r>
    </w:p>
    <w:p w:rsidR="00BA579D" w:rsidRDefault="00BA579D" w:rsidP="008C4A78">
      <w:pPr>
        <w:spacing w:after="243" w:line="259" w:lineRule="auto"/>
        <w:ind w:left="264" w:right="254" w:hanging="10"/>
        <w:jc w:val="center"/>
        <w:rPr>
          <w:rFonts w:ascii="Times New Roman" w:hAnsi="Times New Roman" w:cs="Times New Roman"/>
          <w:b/>
          <w:sz w:val="24"/>
        </w:rPr>
      </w:pPr>
    </w:p>
    <w:p w:rsidR="00BA579D" w:rsidRDefault="00BA579D" w:rsidP="008C4A78">
      <w:pPr>
        <w:spacing w:after="243" w:line="259" w:lineRule="auto"/>
        <w:ind w:left="264" w:right="254" w:hanging="10"/>
        <w:jc w:val="center"/>
        <w:rPr>
          <w:rFonts w:ascii="Times New Roman" w:hAnsi="Times New Roman" w:cs="Times New Roman"/>
          <w:b/>
          <w:sz w:val="24"/>
        </w:rPr>
      </w:pPr>
    </w:p>
    <w:p w:rsidR="00D435A5" w:rsidRDefault="00D435A5" w:rsidP="00D435A5">
      <w:pPr>
        <w:spacing w:after="243" w:line="259" w:lineRule="auto"/>
        <w:ind w:left="0" w:right="254" w:firstLine="0"/>
        <w:rPr>
          <w:rFonts w:ascii="Times New Roman" w:hAnsi="Times New Roman" w:cs="Times New Roman"/>
          <w:b/>
          <w:sz w:val="24"/>
        </w:rPr>
        <w:sectPr w:rsidR="00D435A5" w:rsidSect="004F7282">
          <w:footerReference w:type="even" r:id="rId31"/>
          <w:footerReference w:type="default" r:id="rId32"/>
          <w:footerReference w:type="first" r:id="rId33"/>
          <w:pgSz w:w="8400" w:h="11900"/>
          <w:pgMar w:top="1030" w:right="577" w:bottom="1347" w:left="602" w:header="720" w:footer="1023" w:gutter="0"/>
          <w:pgNumType w:start="3"/>
          <w:cols w:space="720"/>
        </w:sectPr>
      </w:pPr>
    </w:p>
    <w:p w:rsidR="00BA579D" w:rsidRDefault="00BA579D" w:rsidP="00D435A5">
      <w:pPr>
        <w:spacing w:after="243" w:line="259" w:lineRule="auto"/>
        <w:ind w:left="0" w:right="254" w:firstLine="0"/>
        <w:rPr>
          <w:rFonts w:ascii="Times New Roman" w:hAnsi="Times New Roman" w:cs="Times New Roman"/>
          <w:b/>
          <w:sz w:val="24"/>
        </w:rPr>
      </w:pPr>
    </w:p>
    <w:p w:rsidR="00BA579D" w:rsidRDefault="00BA579D" w:rsidP="008C4A78">
      <w:pPr>
        <w:spacing w:after="243" w:line="259" w:lineRule="auto"/>
        <w:ind w:left="264" w:right="254" w:hanging="10"/>
        <w:jc w:val="center"/>
        <w:rPr>
          <w:rFonts w:ascii="Times New Roman" w:hAnsi="Times New Roman" w:cs="Times New Roman"/>
          <w:b/>
          <w:sz w:val="24"/>
        </w:rPr>
      </w:pPr>
    </w:p>
    <w:p w:rsidR="00BA579D" w:rsidRDefault="00BA579D" w:rsidP="008C4A78">
      <w:pPr>
        <w:spacing w:after="243" w:line="259" w:lineRule="auto"/>
        <w:ind w:left="264" w:right="254" w:hanging="10"/>
        <w:jc w:val="center"/>
        <w:rPr>
          <w:rFonts w:ascii="Times New Roman" w:hAnsi="Times New Roman" w:cs="Times New Roman"/>
          <w:b/>
          <w:sz w:val="24"/>
        </w:rPr>
      </w:pPr>
    </w:p>
    <w:p w:rsidR="00BA579D" w:rsidRDefault="00BA579D" w:rsidP="008C4A78">
      <w:pPr>
        <w:spacing w:after="243" w:line="259" w:lineRule="auto"/>
        <w:ind w:left="264" w:right="254" w:hanging="10"/>
        <w:jc w:val="center"/>
        <w:rPr>
          <w:rFonts w:ascii="Times New Roman" w:hAnsi="Times New Roman" w:cs="Times New Roman"/>
          <w:b/>
          <w:sz w:val="24"/>
        </w:rPr>
      </w:pPr>
    </w:p>
    <w:p w:rsidR="00764E34" w:rsidRDefault="00764E34" w:rsidP="008C4A78">
      <w:pPr>
        <w:spacing w:after="243" w:line="259" w:lineRule="auto"/>
        <w:ind w:left="264" w:right="254" w:hanging="10"/>
        <w:jc w:val="center"/>
        <w:rPr>
          <w:rFonts w:ascii="Times New Roman" w:hAnsi="Times New Roman" w:cs="Times New Roman"/>
          <w:b/>
          <w:sz w:val="24"/>
        </w:rPr>
      </w:pPr>
    </w:p>
    <w:p w:rsidR="00764E34" w:rsidRDefault="00764E34" w:rsidP="008C4A78">
      <w:pPr>
        <w:spacing w:after="243" w:line="259" w:lineRule="auto"/>
        <w:ind w:left="264" w:right="254" w:hanging="10"/>
        <w:jc w:val="center"/>
        <w:rPr>
          <w:rFonts w:ascii="Times New Roman" w:hAnsi="Times New Roman" w:cs="Times New Roman"/>
          <w:b/>
          <w:sz w:val="24"/>
        </w:rPr>
      </w:pPr>
    </w:p>
    <w:p w:rsidR="005A38BD" w:rsidRDefault="005A38BD" w:rsidP="008C4A78">
      <w:pPr>
        <w:spacing w:after="243" w:line="259" w:lineRule="auto"/>
        <w:ind w:left="264" w:right="254" w:hanging="10"/>
        <w:jc w:val="center"/>
        <w:rPr>
          <w:rFonts w:ascii="Times New Roman" w:hAnsi="Times New Roman" w:cs="Times New Roman"/>
          <w:b/>
          <w:sz w:val="24"/>
        </w:rPr>
      </w:pPr>
    </w:p>
    <w:p w:rsidR="00764E34" w:rsidRDefault="00764E34" w:rsidP="008C4A78">
      <w:pPr>
        <w:spacing w:after="243" w:line="259" w:lineRule="auto"/>
        <w:ind w:left="264" w:right="254" w:hanging="10"/>
        <w:jc w:val="center"/>
        <w:rPr>
          <w:rFonts w:ascii="Times New Roman" w:hAnsi="Times New Roman" w:cs="Times New Roman"/>
          <w:b/>
          <w:sz w:val="24"/>
        </w:rPr>
      </w:pPr>
    </w:p>
    <w:p w:rsidR="00764E34" w:rsidRDefault="00764E34" w:rsidP="008C4A78">
      <w:pPr>
        <w:spacing w:after="243" w:line="259" w:lineRule="auto"/>
        <w:ind w:left="264" w:right="254" w:hanging="10"/>
        <w:jc w:val="center"/>
        <w:rPr>
          <w:rFonts w:ascii="Times New Roman" w:hAnsi="Times New Roman" w:cs="Times New Roman"/>
          <w:b/>
          <w:sz w:val="24"/>
        </w:rPr>
      </w:pPr>
    </w:p>
    <w:p w:rsidR="00B0514A" w:rsidRDefault="00B0514A" w:rsidP="008C4A78">
      <w:pPr>
        <w:spacing w:after="243" w:line="259" w:lineRule="auto"/>
        <w:ind w:left="264" w:right="254" w:hanging="10"/>
        <w:jc w:val="center"/>
        <w:rPr>
          <w:rFonts w:ascii="Times New Roman" w:hAnsi="Times New Roman" w:cs="Times New Roman"/>
          <w:b/>
          <w:sz w:val="24"/>
        </w:rPr>
      </w:pPr>
    </w:p>
    <w:p w:rsidR="00B0514A" w:rsidRDefault="00B0514A" w:rsidP="008C4A78">
      <w:pPr>
        <w:spacing w:after="243" w:line="259" w:lineRule="auto"/>
        <w:ind w:left="264" w:right="254" w:hanging="10"/>
        <w:jc w:val="center"/>
        <w:rPr>
          <w:rFonts w:ascii="Times New Roman" w:hAnsi="Times New Roman" w:cs="Times New Roman"/>
          <w:b/>
          <w:sz w:val="24"/>
        </w:rPr>
      </w:pPr>
    </w:p>
    <w:p w:rsidR="00B0514A" w:rsidRDefault="00B0514A" w:rsidP="008C4A78">
      <w:pPr>
        <w:spacing w:after="243" w:line="259" w:lineRule="auto"/>
        <w:ind w:left="264" w:right="254" w:hanging="10"/>
        <w:jc w:val="center"/>
        <w:rPr>
          <w:rFonts w:ascii="Times New Roman" w:hAnsi="Times New Roman" w:cs="Times New Roman"/>
          <w:b/>
          <w:sz w:val="24"/>
        </w:rPr>
      </w:pPr>
    </w:p>
    <w:p w:rsidR="00764E34" w:rsidRDefault="00764E34" w:rsidP="008C4A78">
      <w:pPr>
        <w:spacing w:after="243" w:line="259" w:lineRule="auto"/>
        <w:ind w:left="264" w:right="254" w:hanging="10"/>
        <w:jc w:val="center"/>
        <w:rPr>
          <w:rFonts w:ascii="Times New Roman" w:hAnsi="Times New Roman" w:cs="Times New Roman"/>
          <w:b/>
          <w:sz w:val="24"/>
        </w:rPr>
      </w:pPr>
    </w:p>
    <w:p w:rsidR="00BA579D" w:rsidRPr="00341A2B" w:rsidRDefault="00BA579D" w:rsidP="00764E34">
      <w:pPr>
        <w:spacing w:after="243" w:line="259" w:lineRule="auto"/>
        <w:ind w:left="0" w:hanging="10"/>
        <w:jc w:val="center"/>
        <w:rPr>
          <w:rFonts w:ascii="Times New Roman" w:hAnsi="Times New Roman" w:cs="Times New Roman"/>
        </w:rPr>
      </w:pPr>
      <w:r>
        <w:rPr>
          <w:rFonts w:ascii="Times New Roman" w:hAnsi="Times New Roman" w:cs="Times New Roman"/>
          <w:b/>
          <w:sz w:val="24"/>
        </w:rPr>
        <w:t>СОЦИОЛОГИЯ ДЕВИАНТНОГО ПОВЕДЕНИЯ</w:t>
      </w:r>
    </w:p>
    <w:p w:rsidR="00BA579D" w:rsidRPr="00341A2B" w:rsidRDefault="00BA579D" w:rsidP="00764E34">
      <w:pPr>
        <w:spacing w:after="0" w:line="259" w:lineRule="auto"/>
        <w:ind w:left="0" w:firstLine="0"/>
        <w:jc w:val="center"/>
        <w:rPr>
          <w:rFonts w:ascii="Times New Roman" w:hAnsi="Times New Roman" w:cs="Times New Roman"/>
        </w:rPr>
      </w:pPr>
      <w:r w:rsidRPr="00341A2B">
        <w:rPr>
          <w:rFonts w:ascii="Times New Roman" w:hAnsi="Times New Roman" w:cs="Times New Roman"/>
          <w:i/>
          <w:sz w:val="24"/>
        </w:rPr>
        <w:t>Методические указания</w:t>
      </w:r>
    </w:p>
    <w:p w:rsidR="00BA579D" w:rsidRDefault="00BA579D" w:rsidP="00764E34">
      <w:pPr>
        <w:spacing w:after="499" w:line="265" w:lineRule="auto"/>
        <w:ind w:left="0" w:hanging="10"/>
        <w:jc w:val="center"/>
        <w:rPr>
          <w:rFonts w:ascii="Times New Roman" w:hAnsi="Times New Roman" w:cs="Times New Roman"/>
          <w:sz w:val="24"/>
        </w:rPr>
      </w:pPr>
      <w:r w:rsidRPr="00341A2B">
        <w:rPr>
          <w:rFonts w:ascii="Times New Roman" w:hAnsi="Times New Roman" w:cs="Times New Roman"/>
          <w:sz w:val="24"/>
        </w:rPr>
        <w:t xml:space="preserve">Составитель: </w:t>
      </w:r>
      <w:r w:rsidRPr="00764E34">
        <w:rPr>
          <w:rFonts w:ascii="Times New Roman" w:hAnsi="Times New Roman" w:cs="Times New Roman"/>
          <w:b/>
          <w:sz w:val="24"/>
        </w:rPr>
        <w:t>Лугинина</w:t>
      </w:r>
      <w:r w:rsidR="00B0514A">
        <w:rPr>
          <w:rFonts w:ascii="Times New Roman" w:hAnsi="Times New Roman" w:cs="Times New Roman"/>
          <w:b/>
          <w:sz w:val="24"/>
        </w:rPr>
        <w:t xml:space="preserve"> </w:t>
      </w:r>
      <w:r>
        <w:rPr>
          <w:rFonts w:ascii="Times New Roman" w:hAnsi="Times New Roman" w:cs="Times New Roman"/>
          <w:sz w:val="24"/>
        </w:rPr>
        <w:t>Анна Григорьевна</w:t>
      </w:r>
    </w:p>
    <w:p w:rsidR="00B0514A" w:rsidRPr="00341A2B" w:rsidRDefault="00B0514A" w:rsidP="00764E34">
      <w:pPr>
        <w:spacing w:after="499" w:line="265" w:lineRule="auto"/>
        <w:ind w:left="0" w:hanging="10"/>
        <w:jc w:val="center"/>
        <w:rPr>
          <w:rFonts w:ascii="Times New Roman" w:hAnsi="Times New Roman" w:cs="Times New Roman"/>
        </w:rPr>
      </w:pPr>
    </w:p>
    <w:p w:rsidR="00BA579D" w:rsidRPr="00341A2B" w:rsidRDefault="00BA579D" w:rsidP="00764E34">
      <w:pPr>
        <w:spacing w:line="265" w:lineRule="auto"/>
        <w:ind w:left="0" w:hanging="10"/>
        <w:jc w:val="center"/>
        <w:rPr>
          <w:rFonts w:ascii="Times New Roman" w:hAnsi="Times New Roman" w:cs="Times New Roman"/>
        </w:rPr>
      </w:pPr>
      <w:r w:rsidRPr="00341A2B">
        <w:rPr>
          <w:rFonts w:ascii="Times New Roman" w:hAnsi="Times New Roman" w:cs="Times New Roman"/>
          <w:sz w:val="24"/>
        </w:rPr>
        <w:t xml:space="preserve">Подписано в печать </w:t>
      </w:r>
      <w:r w:rsidR="00764E34">
        <w:rPr>
          <w:rFonts w:ascii="Times New Roman" w:hAnsi="Times New Roman" w:cs="Times New Roman"/>
          <w:sz w:val="24"/>
        </w:rPr>
        <w:t>06.07.2018</w:t>
      </w:r>
      <w:r w:rsidR="00B0514A">
        <w:rPr>
          <w:rFonts w:ascii="Times New Roman" w:hAnsi="Times New Roman" w:cs="Times New Roman"/>
          <w:sz w:val="24"/>
        </w:rPr>
        <w:t>.</w:t>
      </w:r>
      <w:r w:rsidR="00764E34">
        <w:rPr>
          <w:rFonts w:ascii="Times New Roman" w:hAnsi="Times New Roman" w:cs="Times New Roman"/>
          <w:sz w:val="24"/>
        </w:rPr>
        <w:t xml:space="preserve"> </w:t>
      </w:r>
      <w:r w:rsidRPr="00341A2B">
        <w:rPr>
          <w:rFonts w:ascii="Times New Roman" w:hAnsi="Times New Roman" w:cs="Times New Roman"/>
          <w:sz w:val="24"/>
        </w:rPr>
        <w:t xml:space="preserve">Формат 60 × 84 </w:t>
      </w:r>
      <w:r w:rsidRPr="00341A2B">
        <w:rPr>
          <w:rFonts w:ascii="Times New Roman" w:hAnsi="Times New Roman" w:cs="Times New Roman"/>
          <w:vertAlign w:val="superscript"/>
        </w:rPr>
        <w:t>1</w:t>
      </w:r>
      <w:r w:rsidRPr="00341A2B">
        <w:rPr>
          <w:rFonts w:ascii="Times New Roman" w:hAnsi="Times New Roman" w:cs="Times New Roman"/>
          <w:sz w:val="24"/>
        </w:rPr>
        <w:t>/</w:t>
      </w:r>
      <w:r w:rsidRPr="00341A2B">
        <w:rPr>
          <w:rFonts w:ascii="Times New Roman" w:hAnsi="Times New Roman" w:cs="Times New Roman"/>
          <w:vertAlign w:val="subscript"/>
        </w:rPr>
        <w:t>16</w:t>
      </w:r>
      <w:r w:rsidRPr="00341A2B">
        <w:rPr>
          <w:rFonts w:ascii="Times New Roman" w:hAnsi="Times New Roman" w:cs="Times New Roman"/>
          <w:sz w:val="24"/>
        </w:rPr>
        <w:t>.</w:t>
      </w:r>
    </w:p>
    <w:p w:rsidR="00BA579D" w:rsidRPr="00341A2B" w:rsidRDefault="00BA579D" w:rsidP="00764E34">
      <w:pPr>
        <w:spacing w:line="265" w:lineRule="auto"/>
        <w:ind w:left="0" w:hanging="10"/>
        <w:jc w:val="center"/>
        <w:rPr>
          <w:rFonts w:ascii="Times New Roman" w:hAnsi="Times New Roman" w:cs="Times New Roman"/>
        </w:rPr>
      </w:pPr>
      <w:r w:rsidRPr="00341A2B">
        <w:rPr>
          <w:rFonts w:ascii="Times New Roman" w:hAnsi="Times New Roman" w:cs="Times New Roman"/>
          <w:sz w:val="24"/>
        </w:rPr>
        <w:t xml:space="preserve">Усл. печ. л. – </w:t>
      </w:r>
      <w:r w:rsidR="00764E34">
        <w:rPr>
          <w:rFonts w:ascii="Times New Roman" w:hAnsi="Times New Roman" w:cs="Times New Roman"/>
          <w:sz w:val="24"/>
        </w:rPr>
        <w:t xml:space="preserve">1,5. </w:t>
      </w:r>
      <w:r w:rsidRPr="00341A2B">
        <w:rPr>
          <w:rFonts w:ascii="Times New Roman" w:hAnsi="Times New Roman" w:cs="Times New Roman"/>
          <w:sz w:val="24"/>
        </w:rPr>
        <w:t xml:space="preserve">Уч.-изд. л. – </w:t>
      </w:r>
      <w:r w:rsidR="00764E34">
        <w:rPr>
          <w:rFonts w:ascii="Times New Roman" w:hAnsi="Times New Roman" w:cs="Times New Roman"/>
          <w:sz w:val="24"/>
        </w:rPr>
        <w:t>1,2</w:t>
      </w:r>
      <w:r w:rsidR="005A38BD">
        <w:rPr>
          <w:rFonts w:ascii="Times New Roman" w:hAnsi="Times New Roman" w:cs="Times New Roman"/>
          <w:sz w:val="24"/>
        </w:rPr>
        <w:t>.</w:t>
      </w:r>
    </w:p>
    <w:p w:rsidR="00BA579D" w:rsidRPr="00341A2B" w:rsidRDefault="00BA579D" w:rsidP="00764E34">
      <w:pPr>
        <w:spacing w:after="230" w:line="265" w:lineRule="auto"/>
        <w:ind w:left="0" w:hanging="10"/>
        <w:jc w:val="center"/>
        <w:rPr>
          <w:rFonts w:ascii="Times New Roman" w:hAnsi="Times New Roman" w:cs="Times New Roman"/>
        </w:rPr>
      </w:pPr>
      <w:r w:rsidRPr="00341A2B">
        <w:rPr>
          <w:rFonts w:ascii="Times New Roman" w:hAnsi="Times New Roman" w:cs="Times New Roman"/>
          <w:sz w:val="24"/>
        </w:rPr>
        <w:t xml:space="preserve">Тираж </w:t>
      </w:r>
      <w:r w:rsidR="00A20B37">
        <w:rPr>
          <w:rFonts w:ascii="Times New Roman" w:hAnsi="Times New Roman" w:cs="Times New Roman"/>
          <w:sz w:val="24"/>
        </w:rPr>
        <w:t>6</w:t>
      </w:r>
      <w:r>
        <w:rPr>
          <w:rFonts w:ascii="Times New Roman" w:hAnsi="Times New Roman" w:cs="Times New Roman"/>
          <w:sz w:val="24"/>
        </w:rPr>
        <w:t>0</w:t>
      </w:r>
      <w:r w:rsidRPr="00341A2B">
        <w:rPr>
          <w:rFonts w:ascii="Times New Roman" w:hAnsi="Times New Roman" w:cs="Times New Roman"/>
          <w:sz w:val="24"/>
        </w:rPr>
        <w:t xml:space="preserve"> экз. Заказ №</w:t>
      </w:r>
      <w:r w:rsidR="00A20B37">
        <w:rPr>
          <w:rFonts w:ascii="Times New Roman" w:hAnsi="Times New Roman" w:cs="Times New Roman"/>
          <w:sz w:val="24"/>
        </w:rPr>
        <w:t xml:space="preserve"> 460</w:t>
      </w:r>
    </w:p>
    <w:p w:rsidR="00BA579D" w:rsidRPr="008C4A78" w:rsidRDefault="00BA579D" w:rsidP="00B0514A">
      <w:pPr>
        <w:spacing w:after="0" w:line="265" w:lineRule="auto"/>
        <w:ind w:left="0" w:hanging="10"/>
        <w:jc w:val="center"/>
      </w:pPr>
      <w:r w:rsidRPr="00341A2B">
        <w:rPr>
          <w:rFonts w:ascii="Times New Roman" w:hAnsi="Times New Roman" w:cs="Times New Roman"/>
          <w:sz w:val="24"/>
        </w:rPr>
        <w:t>Типография Кубанского государственного аграрного университета. 350044, г. Краснодар, ул. Калинина, 13</w:t>
      </w:r>
    </w:p>
    <w:sectPr w:rsidR="00BA579D" w:rsidRPr="008C4A78" w:rsidSect="00D435A5">
      <w:footerReference w:type="default" r:id="rId34"/>
      <w:type w:val="continuous"/>
      <w:pgSz w:w="8400" w:h="11900"/>
      <w:pgMar w:top="1030" w:right="577" w:bottom="1347" w:left="602" w:header="720" w:footer="102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766" w:rsidRDefault="007F3766" w:rsidP="007E66A0">
      <w:pPr>
        <w:spacing w:after="0" w:line="240" w:lineRule="auto"/>
      </w:pPr>
      <w:r>
        <w:separator/>
      </w:r>
    </w:p>
  </w:endnote>
  <w:endnote w:type="continuationSeparator" w:id="0">
    <w:p w:rsidR="007F3766" w:rsidRDefault="007F3766" w:rsidP="007E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Default="004F084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Default="004F084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Default="004F084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Default="004F0845">
    <w:pPr>
      <w:spacing w:after="0" w:line="259" w:lineRule="auto"/>
      <w:ind w:left="0" w:right="29" w:firstLine="0"/>
      <w:jc w:val="center"/>
    </w:pPr>
    <w:r>
      <w:rPr>
        <w:sz w:val="28"/>
      </w:rPr>
      <w:fldChar w:fldCharType="begin"/>
    </w:r>
    <w:r>
      <w:rPr>
        <w:sz w:val="28"/>
      </w:rPr>
      <w:instrText xml:space="preserve"> PAGE   \* MERGEFORMAT </w:instrText>
    </w:r>
    <w:r>
      <w:rPr>
        <w:sz w:val="28"/>
      </w:rPr>
      <w:fldChar w:fldCharType="separate"/>
    </w:r>
    <w:r>
      <w:rPr>
        <w:sz w:val="28"/>
      </w:rPr>
      <w:t>4</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Pr="00316605" w:rsidRDefault="004F0845">
    <w:pPr>
      <w:spacing w:after="0" w:line="259" w:lineRule="auto"/>
      <w:ind w:left="0" w:right="29" w:firstLine="0"/>
      <w:jc w:val="center"/>
      <w:rPr>
        <w:rFonts w:ascii="Times New Roman" w:hAnsi="Times New Roman" w:cs="Times New Roman"/>
        <w:sz w:val="18"/>
        <w:szCs w:val="18"/>
      </w:rPr>
    </w:pPr>
    <w:r w:rsidRPr="00316605">
      <w:rPr>
        <w:rFonts w:ascii="Times New Roman" w:hAnsi="Times New Roman" w:cs="Times New Roman"/>
        <w:sz w:val="18"/>
        <w:szCs w:val="18"/>
      </w:rPr>
      <w:fldChar w:fldCharType="begin"/>
    </w:r>
    <w:r w:rsidRPr="00316605">
      <w:rPr>
        <w:rFonts w:ascii="Times New Roman" w:hAnsi="Times New Roman" w:cs="Times New Roman"/>
        <w:sz w:val="18"/>
        <w:szCs w:val="18"/>
      </w:rPr>
      <w:instrText xml:space="preserve"> PAGE   \* MERGEFORMAT </w:instrText>
    </w:r>
    <w:r w:rsidRPr="00316605">
      <w:rPr>
        <w:rFonts w:ascii="Times New Roman" w:hAnsi="Times New Roman" w:cs="Times New Roman"/>
        <w:sz w:val="18"/>
        <w:szCs w:val="18"/>
      </w:rPr>
      <w:fldChar w:fldCharType="separate"/>
    </w:r>
    <w:r w:rsidR="00736B2A">
      <w:rPr>
        <w:rFonts w:ascii="Times New Roman" w:hAnsi="Times New Roman" w:cs="Times New Roman"/>
        <w:sz w:val="18"/>
        <w:szCs w:val="18"/>
      </w:rPr>
      <w:t>25</w:t>
    </w:r>
    <w:r w:rsidRPr="00316605">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Default="004F0845">
    <w:pPr>
      <w:spacing w:after="0" w:line="259" w:lineRule="auto"/>
      <w:ind w:left="0" w:right="29" w:firstLine="0"/>
      <w:jc w:val="center"/>
    </w:pPr>
    <w:r>
      <w:rPr>
        <w:sz w:val="28"/>
      </w:rPr>
      <w:fldChar w:fldCharType="begin"/>
    </w:r>
    <w:r>
      <w:rPr>
        <w:sz w:val="28"/>
      </w:rPr>
      <w:instrText xml:space="preserve"> PAGE   \* MERGEFORMAT </w:instrText>
    </w:r>
    <w:r>
      <w:rPr>
        <w:sz w:val="28"/>
      </w:rPr>
      <w:fldChar w:fldCharType="separate"/>
    </w:r>
    <w:r>
      <w:rPr>
        <w:sz w:val="28"/>
      </w:rPr>
      <w:t>4</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45" w:rsidRPr="000F3608" w:rsidRDefault="004F0845" w:rsidP="000F36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766" w:rsidRDefault="007F3766" w:rsidP="007E66A0">
      <w:pPr>
        <w:spacing w:after="0" w:line="240" w:lineRule="auto"/>
      </w:pPr>
      <w:r>
        <w:separator/>
      </w:r>
    </w:p>
  </w:footnote>
  <w:footnote w:type="continuationSeparator" w:id="0">
    <w:p w:rsidR="007F3766" w:rsidRDefault="007F3766" w:rsidP="007E66A0">
      <w:pPr>
        <w:spacing w:after="0" w:line="240" w:lineRule="auto"/>
      </w:pPr>
      <w:r>
        <w:continuationSeparator/>
      </w:r>
    </w:p>
  </w:footnote>
  <w:footnote w:id="1">
    <w:p w:rsidR="004F0845" w:rsidRPr="00316605" w:rsidRDefault="004F0845" w:rsidP="008941B4">
      <w:pPr>
        <w:pStyle w:val="footnotedescription"/>
        <w:ind w:left="283" w:right="454"/>
        <w:rPr>
          <w:sz w:val="20"/>
          <w:szCs w:val="20"/>
        </w:rPr>
      </w:pPr>
      <w:r w:rsidRPr="00316605">
        <w:rPr>
          <w:rStyle w:val="footnotemark"/>
          <w:rFonts w:eastAsia="Calibri"/>
          <w:szCs w:val="20"/>
        </w:rPr>
        <w:footnoteRef/>
      </w:r>
      <w:r w:rsidRPr="00316605">
        <w:rPr>
          <w:sz w:val="20"/>
          <w:szCs w:val="20"/>
        </w:rPr>
        <w:t xml:space="preserve"> 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4F0845" w:rsidRPr="00316605" w:rsidRDefault="004F0845" w:rsidP="008941B4">
      <w:pPr>
        <w:pStyle w:val="a9"/>
        <w:ind w:left="283" w:right="454" w:firstLine="0"/>
      </w:pPr>
      <w:r w:rsidRPr="00316605">
        <w:rPr>
          <w:rStyle w:val="ab"/>
          <w:rFonts w:cs="Calibri"/>
        </w:rPr>
        <w:footnoteRef/>
      </w:r>
      <w:r w:rsidRPr="00316605">
        <w:t xml:space="preserve"> </w:t>
      </w:r>
      <w:bookmarkStart w:id="2" w:name="_Hlk517417985"/>
      <w:r w:rsidRPr="00316605">
        <w:t>Вопросы, выносимые на зачет, соответствуют рабочей программе дисциплины на текущий учебный год</w:t>
      </w:r>
      <w:bookmarkEnd w:id="2"/>
    </w:p>
  </w:footnote>
  <w:footnote w:id="3">
    <w:p w:rsidR="004F0845" w:rsidRDefault="004F0845" w:rsidP="008C4A78">
      <w:pPr>
        <w:pStyle w:val="footnotedescription"/>
        <w:ind w:right="399"/>
      </w:pPr>
      <w:r>
        <w:rPr>
          <w:rStyle w:val="footnotemark"/>
          <w:rFonts w:eastAsia="Calibri"/>
        </w:rPr>
        <w:footnoteRef/>
      </w:r>
      <w: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F3D"/>
    <w:multiLevelType w:val="hybridMultilevel"/>
    <w:tmpl w:val="099AA84A"/>
    <w:lvl w:ilvl="0" w:tplc="CC3EFBAE">
      <w:start w:val="1"/>
      <w:numFmt w:val="decimal"/>
      <w:lvlText w:val="%1."/>
      <w:lvlJc w:val="left"/>
      <w:pPr>
        <w:ind w:left="349"/>
      </w:pPr>
      <w:rPr>
        <w:rFonts w:ascii="Calibri" w:eastAsia="Times New Roman" w:hAnsi="Calibri" w:cs="Calibri"/>
        <w:b w:val="0"/>
        <w:i w:val="0"/>
        <w:strike w:val="0"/>
        <w:dstrike w:val="0"/>
        <w:color w:val="000000"/>
        <w:sz w:val="22"/>
        <w:szCs w:val="22"/>
        <w:u w:val="none" w:color="000000"/>
        <w:vertAlign w:val="baseline"/>
      </w:rPr>
    </w:lvl>
    <w:lvl w:ilvl="1" w:tplc="00F28202">
      <w:start w:val="1"/>
      <w:numFmt w:val="lowerLetter"/>
      <w:lvlText w:val="%2"/>
      <w:lvlJc w:val="left"/>
      <w:pPr>
        <w:ind w:left="1506"/>
      </w:pPr>
      <w:rPr>
        <w:rFonts w:ascii="Calibri" w:eastAsia="Times New Roman" w:hAnsi="Calibri" w:cs="Calibri"/>
        <w:b w:val="0"/>
        <w:i w:val="0"/>
        <w:strike w:val="0"/>
        <w:dstrike w:val="0"/>
        <w:color w:val="000000"/>
        <w:sz w:val="22"/>
        <w:szCs w:val="22"/>
        <w:u w:val="none" w:color="000000"/>
        <w:vertAlign w:val="baseline"/>
      </w:rPr>
    </w:lvl>
    <w:lvl w:ilvl="2" w:tplc="000661F0">
      <w:start w:val="1"/>
      <w:numFmt w:val="lowerRoman"/>
      <w:lvlText w:val="%3"/>
      <w:lvlJc w:val="left"/>
      <w:pPr>
        <w:ind w:left="2226"/>
      </w:pPr>
      <w:rPr>
        <w:rFonts w:ascii="Calibri" w:eastAsia="Times New Roman" w:hAnsi="Calibri" w:cs="Calibri"/>
        <w:b w:val="0"/>
        <w:i w:val="0"/>
        <w:strike w:val="0"/>
        <w:dstrike w:val="0"/>
        <w:color w:val="000000"/>
        <w:sz w:val="22"/>
        <w:szCs w:val="22"/>
        <w:u w:val="none" w:color="000000"/>
        <w:vertAlign w:val="baseline"/>
      </w:rPr>
    </w:lvl>
    <w:lvl w:ilvl="3" w:tplc="B1A0D620">
      <w:start w:val="1"/>
      <w:numFmt w:val="decimal"/>
      <w:lvlText w:val="%4"/>
      <w:lvlJc w:val="left"/>
      <w:pPr>
        <w:ind w:left="2946"/>
      </w:pPr>
      <w:rPr>
        <w:rFonts w:ascii="Calibri" w:eastAsia="Times New Roman" w:hAnsi="Calibri" w:cs="Calibri"/>
        <w:b w:val="0"/>
        <w:i w:val="0"/>
        <w:strike w:val="0"/>
        <w:dstrike w:val="0"/>
        <w:color w:val="000000"/>
        <w:sz w:val="22"/>
        <w:szCs w:val="22"/>
        <w:u w:val="none" w:color="000000"/>
        <w:vertAlign w:val="baseline"/>
      </w:rPr>
    </w:lvl>
    <w:lvl w:ilvl="4" w:tplc="013A5F20">
      <w:start w:val="1"/>
      <w:numFmt w:val="lowerLetter"/>
      <w:lvlText w:val="%5"/>
      <w:lvlJc w:val="left"/>
      <w:pPr>
        <w:ind w:left="3666"/>
      </w:pPr>
      <w:rPr>
        <w:rFonts w:ascii="Calibri" w:eastAsia="Times New Roman" w:hAnsi="Calibri" w:cs="Calibri"/>
        <w:b w:val="0"/>
        <w:i w:val="0"/>
        <w:strike w:val="0"/>
        <w:dstrike w:val="0"/>
        <w:color w:val="000000"/>
        <w:sz w:val="22"/>
        <w:szCs w:val="22"/>
        <w:u w:val="none" w:color="000000"/>
        <w:vertAlign w:val="baseline"/>
      </w:rPr>
    </w:lvl>
    <w:lvl w:ilvl="5" w:tplc="A270397E">
      <w:start w:val="1"/>
      <w:numFmt w:val="lowerRoman"/>
      <w:lvlText w:val="%6"/>
      <w:lvlJc w:val="left"/>
      <w:pPr>
        <w:ind w:left="4386"/>
      </w:pPr>
      <w:rPr>
        <w:rFonts w:ascii="Calibri" w:eastAsia="Times New Roman" w:hAnsi="Calibri" w:cs="Calibri"/>
        <w:b w:val="0"/>
        <w:i w:val="0"/>
        <w:strike w:val="0"/>
        <w:dstrike w:val="0"/>
        <w:color w:val="000000"/>
        <w:sz w:val="22"/>
        <w:szCs w:val="22"/>
        <w:u w:val="none" w:color="000000"/>
        <w:vertAlign w:val="baseline"/>
      </w:rPr>
    </w:lvl>
    <w:lvl w:ilvl="6" w:tplc="24E24130">
      <w:start w:val="1"/>
      <w:numFmt w:val="decimal"/>
      <w:lvlText w:val="%7"/>
      <w:lvlJc w:val="left"/>
      <w:pPr>
        <w:ind w:left="5106"/>
      </w:pPr>
      <w:rPr>
        <w:rFonts w:ascii="Calibri" w:eastAsia="Times New Roman" w:hAnsi="Calibri" w:cs="Calibri"/>
        <w:b w:val="0"/>
        <w:i w:val="0"/>
        <w:strike w:val="0"/>
        <w:dstrike w:val="0"/>
        <w:color w:val="000000"/>
        <w:sz w:val="22"/>
        <w:szCs w:val="22"/>
        <w:u w:val="none" w:color="000000"/>
        <w:vertAlign w:val="baseline"/>
      </w:rPr>
    </w:lvl>
    <w:lvl w:ilvl="7" w:tplc="31B0A554">
      <w:start w:val="1"/>
      <w:numFmt w:val="lowerLetter"/>
      <w:lvlText w:val="%8"/>
      <w:lvlJc w:val="left"/>
      <w:pPr>
        <w:ind w:left="5826"/>
      </w:pPr>
      <w:rPr>
        <w:rFonts w:ascii="Calibri" w:eastAsia="Times New Roman" w:hAnsi="Calibri" w:cs="Calibri"/>
        <w:b w:val="0"/>
        <w:i w:val="0"/>
        <w:strike w:val="0"/>
        <w:dstrike w:val="0"/>
        <w:color w:val="000000"/>
        <w:sz w:val="22"/>
        <w:szCs w:val="22"/>
        <w:u w:val="none" w:color="000000"/>
        <w:vertAlign w:val="baseline"/>
      </w:rPr>
    </w:lvl>
    <w:lvl w:ilvl="8" w:tplc="1B3044F0">
      <w:start w:val="1"/>
      <w:numFmt w:val="lowerRoman"/>
      <w:lvlText w:val="%9"/>
      <w:lvlJc w:val="left"/>
      <w:pPr>
        <w:ind w:left="6546"/>
      </w:pPr>
      <w:rPr>
        <w:rFonts w:ascii="Calibri" w:eastAsia="Times New Roman" w:hAnsi="Calibri" w:cs="Calibri"/>
        <w:b w:val="0"/>
        <w:i w:val="0"/>
        <w:strike w:val="0"/>
        <w:dstrike w:val="0"/>
        <w:color w:val="000000"/>
        <w:sz w:val="22"/>
        <w:szCs w:val="22"/>
        <w:u w:val="none" w:color="000000"/>
        <w:vertAlign w:val="baseline"/>
      </w:rPr>
    </w:lvl>
  </w:abstractNum>
  <w:abstractNum w:abstractNumId="1" w15:restartNumberingAfterBreak="0">
    <w:nsid w:val="09FD6DD1"/>
    <w:multiLevelType w:val="hybridMultilevel"/>
    <w:tmpl w:val="752A4E66"/>
    <w:lvl w:ilvl="0" w:tplc="1CDED7A2">
      <w:start w:val="1"/>
      <w:numFmt w:val="decimal"/>
      <w:lvlText w:val="%1."/>
      <w:lvlJc w:val="left"/>
      <w:pPr>
        <w:ind w:left="995"/>
      </w:pPr>
      <w:rPr>
        <w:rFonts w:ascii="Calibri" w:eastAsia="Times New Roman" w:hAnsi="Calibri" w:cs="Calibri"/>
        <w:b/>
        <w:bCs/>
        <w:i w:val="0"/>
        <w:strike w:val="0"/>
        <w:dstrike w:val="0"/>
        <w:color w:val="000000"/>
        <w:sz w:val="22"/>
        <w:szCs w:val="22"/>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2" w15:restartNumberingAfterBreak="0">
    <w:nsid w:val="0D842C74"/>
    <w:multiLevelType w:val="singleLevel"/>
    <w:tmpl w:val="D056137A"/>
    <w:lvl w:ilvl="0">
      <w:start w:val="1"/>
      <w:numFmt w:val="decimal"/>
      <w:lvlText w:val="%1."/>
      <w:lvlJc w:val="left"/>
      <w:pPr>
        <w:tabs>
          <w:tab w:val="num" w:pos="360"/>
        </w:tabs>
        <w:ind w:left="360" w:hanging="360"/>
      </w:pPr>
      <w:rPr>
        <w:rFonts w:cs="Times New Roman" w:hint="default"/>
        <w:b w:val="0"/>
      </w:rPr>
    </w:lvl>
  </w:abstractNum>
  <w:abstractNum w:abstractNumId="3" w15:restartNumberingAfterBreak="0">
    <w:nsid w:val="234B34AA"/>
    <w:multiLevelType w:val="hybridMultilevel"/>
    <w:tmpl w:val="752A4E66"/>
    <w:lvl w:ilvl="0" w:tplc="1CDED7A2">
      <w:start w:val="1"/>
      <w:numFmt w:val="decimal"/>
      <w:lvlText w:val="%1."/>
      <w:lvlJc w:val="left"/>
      <w:pPr>
        <w:ind w:left="995"/>
      </w:pPr>
      <w:rPr>
        <w:rFonts w:ascii="Calibri" w:eastAsia="Times New Roman" w:hAnsi="Calibri" w:cs="Calibri"/>
        <w:b/>
        <w:bCs/>
        <w:i w:val="0"/>
        <w:strike w:val="0"/>
        <w:dstrike w:val="0"/>
        <w:color w:val="000000"/>
        <w:sz w:val="22"/>
        <w:szCs w:val="22"/>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4" w15:restartNumberingAfterBreak="0">
    <w:nsid w:val="339D5CD9"/>
    <w:multiLevelType w:val="hybridMultilevel"/>
    <w:tmpl w:val="752A4E66"/>
    <w:lvl w:ilvl="0" w:tplc="1CDED7A2">
      <w:start w:val="1"/>
      <w:numFmt w:val="decimal"/>
      <w:lvlText w:val="%1."/>
      <w:lvlJc w:val="left"/>
      <w:pPr>
        <w:ind w:left="995"/>
      </w:pPr>
      <w:rPr>
        <w:rFonts w:ascii="Calibri" w:eastAsia="Times New Roman" w:hAnsi="Calibri" w:cs="Calibri"/>
        <w:b/>
        <w:bCs/>
        <w:i w:val="0"/>
        <w:strike w:val="0"/>
        <w:dstrike w:val="0"/>
        <w:color w:val="000000"/>
        <w:sz w:val="22"/>
        <w:szCs w:val="22"/>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5" w15:restartNumberingAfterBreak="0">
    <w:nsid w:val="3B5C043D"/>
    <w:multiLevelType w:val="hybridMultilevel"/>
    <w:tmpl w:val="752A4E66"/>
    <w:lvl w:ilvl="0" w:tplc="1CDED7A2">
      <w:start w:val="1"/>
      <w:numFmt w:val="decimal"/>
      <w:lvlText w:val="%1."/>
      <w:lvlJc w:val="left"/>
      <w:pPr>
        <w:ind w:left="995"/>
      </w:pPr>
      <w:rPr>
        <w:rFonts w:ascii="Calibri" w:eastAsia="Times New Roman" w:hAnsi="Calibri" w:cs="Calibri"/>
        <w:b/>
        <w:bCs/>
        <w:i w:val="0"/>
        <w:strike w:val="0"/>
        <w:dstrike w:val="0"/>
        <w:color w:val="000000"/>
        <w:sz w:val="22"/>
        <w:szCs w:val="22"/>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6" w15:restartNumberingAfterBreak="0">
    <w:nsid w:val="3CE43DB4"/>
    <w:multiLevelType w:val="hybridMultilevel"/>
    <w:tmpl w:val="BEFEB6F2"/>
    <w:lvl w:ilvl="0" w:tplc="DA3CF198">
      <w:start w:val="1"/>
      <w:numFmt w:val="decimal"/>
      <w:lvlText w:val="%1."/>
      <w:lvlJc w:val="left"/>
      <w:pPr>
        <w:ind w:left="349"/>
      </w:pPr>
      <w:rPr>
        <w:rFonts w:ascii="Calibri" w:eastAsia="Times New Roman" w:hAnsi="Calibri" w:cs="Calibri"/>
        <w:b w:val="0"/>
        <w:i w:val="0"/>
        <w:strike w:val="0"/>
        <w:dstrike w:val="0"/>
        <w:color w:val="000000"/>
        <w:sz w:val="22"/>
        <w:szCs w:val="22"/>
        <w:u w:val="none" w:color="000000"/>
        <w:vertAlign w:val="baseline"/>
      </w:rPr>
    </w:lvl>
    <w:lvl w:ilvl="1" w:tplc="01ECFC5E">
      <w:start w:val="1"/>
      <w:numFmt w:val="lowerLetter"/>
      <w:lvlText w:val="%2"/>
      <w:lvlJc w:val="left"/>
      <w:pPr>
        <w:ind w:left="1506"/>
      </w:pPr>
      <w:rPr>
        <w:rFonts w:ascii="Calibri" w:eastAsia="Times New Roman" w:hAnsi="Calibri" w:cs="Calibri"/>
        <w:b w:val="0"/>
        <w:i w:val="0"/>
        <w:strike w:val="0"/>
        <w:dstrike w:val="0"/>
        <w:color w:val="000000"/>
        <w:sz w:val="22"/>
        <w:szCs w:val="22"/>
        <w:u w:val="none" w:color="000000"/>
        <w:vertAlign w:val="baseline"/>
      </w:rPr>
    </w:lvl>
    <w:lvl w:ilvl="2" w:tplc="3F283C5E">
      <w:start w:val="1"/>
      <w:numFmt w:val="lowerRoman"/>
      <w:lvlText w:val="%3"/>
      <w:lvlJc w:val="left"/>
      <w:pPr>
        <w:ind w:left="2226"/>
      </w:pPr>
      <w:rPr>
        <w:rFonts w:ascii="Calibri" w:eastAsia="Times New Roman" w:hAnsi="Calibri" w:cs="Calibri"/>
        <w:b w:val="0"/>
        <w:i w:val="0"/>
        <w:strike w:val="0"/>
        <w:dstrike w:val="0"/>
        <w:color w:val="000000"/>
        <w:sz w:val="22"/>
        <w:szCs w:val="22"/>
        <w:u w:val="none" w:color="000000"/>
        <w:vertAlign w:val="baseline"/>
      </w:rPr>
    </w:lvl>
    <w:lvl w:ilvl="3" w:tplc="36A6DE84">
      <w:start w:val="1"/>
      <w:numFmt w:val="decimal"/>
      <w:lvlText w:val="%4"/>
      <w:lvlJc w:val="left"/>
      <w:pPr>
        <w:ind w:left="2946"/>
      </w:pPr>
      <w:rPr>
        <w:rFonts w:ascii="Calibri" w:eastAsia="Times New Roman" w:hAnsi="Calibri" w:cs="Calibri"/>
        <w:b w:val="0"/>
        <w:i w:val="0"/>
        <w:strike w:val="0"/>
        <w:dstrike w:val="0"/>
        <w:color w:val="000000"/>
        <w:sz w:val="22"/>
        <w:szCs w:val="22"/>
        <w:u w:val="none" w:color="000000"/>
        <w:vertAlign w:val="baseline"/>
      </w:rPr>
    </w:lvl>
    <w:lvl w:ilvl="4" w:tplc="25EAE45A">
      <w:start w:val="1"/>
      <w:numFmt w:val="lowerLetter"/>
      <w:lvlText w:val="%5"/>
      <w:lvlJc w:val="left"/>
      <w:pPr>
        <w:ind w:left="3666"/>
      </w:pPr>
      <w:rPr>
        <w:rFonts w:ascii="Calibri" w:eastAsia="Times New Roman" w:hAnsi="Calibri" w:cs="Calibri"/>
        <w:b w:val="0"/>
        <w:i w:val="0"/>
        <w:strike w:val="0"/>
        <w:dstrike w:val="0"/>
        <w:color w:val="000000"/>
        <w:sz w:val="22"/>
        <w:szCs w:val="22"/>
        <w:u w:val="none" w:color="000000"/>
        <w:vertAlign w:val="baseline"/>
      </w:rPr>
    </w:lvl>
    <w:lvl w:ilvl="5" w:tplc="0CF8F844">
      <w:start w:val="1"/>
      <w:numFmt w:val="lowerRoman"/>
      <w:lvlText w:val="%6"/>
      <w:lvlJc w:val="left"/>
      <w:pPr>
        <w:ind w:left="4386"/>
      </w:pPr>
      <w:rPr>
        <w:rFonts w:ascii="Calibri" w:eastAsia="Times New Roman" w:hAnsi="Calibri" w:cs="Calibri"/>
        <w:b w:val="0"/>
        <w:i w:val="0"/>
        <w:strike w:val="0"/>
        <w:dstrike w:val="0"/>
        <w:color w:val="000000"/>
        <w:sz w:val="22"/>
        <w:szCs w:val="22"/>
        <w:u w:val="none" w:color="000000"/>
        <w:vertAlign w:val="baseline"/>
      </w:rPr>
    </w:lvl>
    <w:lvl w:ilvl="6" w:tplc="D68678E6">
      <w:start w:val="1"/>
      <w:numFmt w:val="decimal"/>
      <w:lvlText w:val="%7"/>
      <w:lvlJc w:val="left"/>
      <w:pPr>
        <w:ind w:left="5106"/>
      </w:pPr>
      <w:rPr>
        <w:rFonts w:ascii="Calibri" w:eastAsia="Times New Roman" w:hAnsi="Calibri" w:cs="Calibri"/>
        <w:b w:val="0"/>
        <w:i w:val="0"/>
        <w:strike w:val="0"/>
        <w:dstrike w:val="0"/>
        <w:color w:val="000000"/>
        <w:sz w:val="22"/>
        <w:szCs w:val="22"/>
        <w:u w:val="none" w:color="000000"/>
        <w:vertAlign w:val="baseline"/>
      </w:rPr>
    </w:lvl>
    <w:lvl w:ilvl="7" w:tplc="A4D885A0">
      <w:start w:val="1"/>
      <w:numFmt w:val="lowerLetter"/>
      <w:lvlText w:val="%8"/>
      <w:lvlJc w:val="left"/>
      <w:pPr>
        <w:ind w:left="5826"/>
      </w:pPr>
      <w:rPr>
        <w:rFonts w:ascii="Calibri" w:eastAsia="Times New Roman" w:hAnsi="Calibri" w:cs="Calibri"/>
        <w:b w:val="0"/>
        <w:i w:val="0"/>
        <w:strike w:val="0"/>
        <w:dstrike w:val="0"/>
        <w:color w:val="000000"/>
        <w:sz w:val="22"/>
        <w:szCs w:val="22"/>
        <w:u w:val="none" w:color="000000"/>
        <w:vertAlign w:val="baseline"/>
      </w:rPr>
    </w:lvl>
    <w:lvl w:ilvl="8" w:tplc="CD5E20E8">
      <w:start w:val="1"/>
      <w:numFmt w:val="lowerRoman"/>
      <w:lvlText w:val="%9"/>
      <w:lvlJc w:val="left"/>
      <w:pPr>
        <w:ind w:left="6546"/>
      </w:pPr>
      <w:rPr>
        <w:rFonts w:ascii="Calibri" w:eastAsia="Times New Roman" w:hAnsi="Calibri" w:cs="Calibri"/>
        <w:b w:val="0"/>
        <w:i w:val="0"/>
        <w:strike w:val="0"/>
        <w:dstrike w:val="0"/>
        <w:color w:val="000000"/>
        <w:sz w:val="22"/>
        <w:szCs w:val="22"/>
        <w:u w:val="none" w:color="000000"/>
        <w:vertAlign w:val="baseline"/>
      </w:rPr>
    </w:lvl>
  </w:abstractNum>
  <w:abstractNum w:abstractNumId="7" w15:restartNumberingAfterBreak="0">
    <w:nsid w:val="44010C14"/>
    <w:multiLevelType w:val="hybridMultilevel"/>
    <w:tmpl w:val="251AB792"/>
    <w:lvl w:ilvl="0" w:tplc="992E1716">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8" w15:restartNumberingAfterBreak="0">
    <w:nsid w:val="4A7A7985"/>
    <w:multiLevelType w:val="hybridMultilevel"/>
    <w:tmpl w:val="D7427848"/>
    <w:lvl w:ilvl="0" w:tplc="FFC27D36">
      <w:start w:val="1"/>
      <w:numFmt w:val="decimal"/>
      <w:lvlText w:val="%1."/>
      <w:lvlJc w:val="left"/>
      <w:pPr>
        <w:ind w:left="995"/>
      </w:pPr>
      <w:rPr>
        <w:rFonts w:ascii="Times New Roman" w:eastAsia="Times New Roman" w:hAnsi="Times New Roman" w:cs="Times New Roman" w:hint="default"/>
        <w:b/>
        <w:bCs/>
        <w:i w:val="0"/>
        <w:strike w:val="0"/>
        <w:dstrike w:val="0"/>
        <w:color w:val="000000"/>
        <w:sz w:val="20"/>
        <w:szCs w:val="20"/>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9" w15:restartNumberingAfterBreak="0">
    <w:nsid w:val="4D5E4ADD"/>
    <w:multiLevelType w:val="hybridMultilevel"/>
    <w:tmpl w:val="BCFA6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E317D1A"/>
    <w:multiLevelType w:val="multilevel"/>
    <w:tmpl w:val="19B21D74"/>
    <w:lvl w:ilvl="0">
      <w:start w:val="1"/>
      <w:numFmt w:val="decimal"/>
      <w:lvlText w:val="%1."/>
      <w:lvlJc w:val="left"/>
      <w:pPr>
        <w:ind w:left="720" w:hanging="360"/>
      </w:pPr>
      <w:rPr>
        <w:rFonts w:cs="Times New Roman" w:hint="default"/>
      </w:rPr>
    </w:lvl>
    <w:lvl w:ilvl="1">
      <w:start w:val="5"/>
      <w:numFmt w:val="decimal"/>
      <w:isLgl/>
      <w:lvlText w:val="%1.%2."/>
      <w:lvlJc w:val="left"/>
      <w:pPr>
        <w:ind w:left="1059" w:hanging="360"/>
      </w:pPr>
      <w:rPr>
        <w:rFonts w:cs="Times New Roman" w:hint="default"/>
      </w:rPr>
    </w:lvl>
    <w:lvl w:ilvl="2">
      <w:start w:val="1"/>
      <w:numFmt w:val="decimalZero"/>
      <w:isLgl/>
      <w:lvlText w:val="%1.%2.%3."/>
      <w:lvlJc w:val="left"/>
      <w:pPr>
        <w:ind w:left="1758" w:hanging="720"/>
      </w:pPr>
      <w:rPr>
        <w:rFonts w:cs="Times New Roman" w:hint="default"/>
      </w:rPr>
    </w:lvl>
    <w:lvl w:ilvl="3">
      <w:start w:val="1"/>
      <w:numFmt w:val="decimal"/>
      <w:isLgl/>
      <w:lvlText w:val="%1.%2.%3.%4."/>
      <w:lvlJc w:val="left"/>
      <w:pPr>
        <w:ind w:left="2097" w:hanging="720"/>
      </w:pPr>
      <w:rPr>
        <w:rFonts w:cs="Times New Roman" w:hint="default"/>
      </w:rPr>
    </w:lvl>
    <w:lvl w:ilvl="4">
      <w:start w:val="1"/>
      <w:numFmt w:val="decimal"/>
      <w:isLgl/>
      <w:lvlText w:val="%1.%2.%3.%4.%5."/>
      <w:lvlJc w:val="left"/>
      <w:pPr>
        <w:ind w:left="2796" w:hanging="1080"/>
      </w:pPr>
      <w:rPr>
        <w:rFonts w:cs="Times New Roman" w:hint="default"/>
      </w:rPr>
    </w:lvl>
    <w:lvl w:ilvl="5">
      <w:start w:val="1"/>
      <w:numFmt w:val="decimal"/>
      <w:isLgl/>
      <w:lvlText w:val="%1.%2.%3.%4.%5.%6."/>
      <w:lvlJc w:val="left"/>
      <w:pPr>
        <w:ind w:left="3135" w:hanging="1080"/>
      </w:pPr>
      <w:rPr>
        <w:rFonts w:cs="Times New Roman" w:hint="default"/>
      </w:rPr>
    </w:lvl>
    <w:lvl w:ilvl="6">
      <w:start w:val="1"/>
      <w:numFmt w:val="decimal"/>
      <w:isLgl/>
      <w:lvlText w:val="%1.%2.%3.%4.%5.%6.%7."/>
      <w:lvlJc w:val="left"/>
      <w:pPr>
        <w:ind w:left="3474" w:hanging="1080"/>
      </w:pPr>
      <w:rPr>
        <w:rFonts w:cs="Times New Roman" w:hint="default"/>
      </w:rPr>
    </w:lvl>
    <w:lvl w:ilvl="7">
      <w:start w:val="1"/>
      <w:numFmt w:val="decimal"/>
      <w:isLgl/>
      <w:lvlText w:val="%1.%2.%3.%4.%5.%6.%7.%8."/>
      <w:lvlJc w:val="left"/>
      <w:pPr>
        <w:ind w:left="4173" w:hanging="1440"/>
      </w:pPr>
      <w:rPr>
        <w:rFonts w:cs="Times New Roman" w:hint="default"/>
      </w:rPr>
    </w:lvl>
    <w:lvl w:ilvl="8">
      <w:start w:val="1"/>
      <w:numFmt w:val="decimal"/>
      <w:isLgl/>
      <w:lvlText w:val="%1.%2.%3.%4.%5.%6.%7.%8.%9."/>
      <w:lvlJc w:val="left"/>
      <w:pPr>
        <w:ind w:left="4512" w:hanging="1440"/>
      </w:pPr>
      <w:rPr>
        <w:rFonts w:cs="Times New Roman" w:hint="default"/>
      </w:rPr>
    </w:lvl>
  </w:abstractNum>
  <w:abstractNum w:abstractNumId="11" w15:restartNumberingAfterBreak="0">
    <w:nsid w:val="57714202"/>
    <w:multiLevelType w:val="hybridMultilevel"/>
    <w:tmpl w:val="0538802E"/>
    <w:lvl w:ilvl="0" w:tplc="FD0EC6F8">
      <w:start w:val="1"/>
      <w:numFmt w:val="bullet"/>
      <w:lvlText w:val="-"/>
      <w:lvlJc w:val="left"/>
      <w:pPr>
        <w:ind w:left="349"/>
      </w:pPr>
      <w:rPr>
        <w:rFonts w:ascii="Calibri" w:eastAsia="Times New Roman" w:hAnsi="Calibri"/>
        <w:b w:val="0"/>
        <w:i w:val="0"/>
        <w:strike w:val="0"/>
        <w:dstrike w:val="0"/>
        <w:color w:val="000000"/>
        <w:sz w:val="22"/>
        <w:u w:val="none" w:color="000000"/>
        <w:vertAlign w:val="baseline"/>
      </w:rPr>
    </w:lvl>
    <w:lvl w:ilvl="1" w:tplc="98F6AC98">
      <w:start w:val="1"/>
      <w:numFmt w:val="bullet"/>
      <w:lvlText w:val="o"/>
      <w:lvlJc w:val="left"/>
      <w:pPr>
        <w:ind w:left="1506"/>
      </w:pPr>
      <w:rPr>
        <w:rFonts w:ascii="Calibri" w:eastAsia="Times New Roman" w:hAnsi="Calibri"/>
        <w:b w:val="0"/>
        <w:i w:val="0"/>
        <w:strike w:val="0"/>
        <w:dstrike w:val="0"/>
        <w:color w:val="000000"/>
        <w:sz w:val="22"/>
        <w:u w:val="none" w:color="000000"/>
        <w:vertAlign w:val="baseline"/>
      </w:rPr>
    </w:lvl>
    <w:lvl w:ilvl="2" w:tplc="D1C042FA">
      <w:start w:val="1"/>
      <w:numFmt w:val="bullet"/>
      <w:lvlText w:val="▪"/>
      <w:lvlJc w:val="left"/>
      <w:pPr>
        <w:ind w:left="2226"/>
      </w:pPr>
      <w:rPr>
        <w:rFonts w:ascii="Calibri" w:eastAsia="Times New Roman" w:hAnsi="Calibri"/>
        <w:b w:val="0"/>
        <w:i w:val="0"/>
        <w:strike w:val="0"/>
        <w:dstrike w:val="0"/>
        <w:color w:val="000000"/>
        <w:sz w:val="22"/>
        <w:u w:val="none" w:color="000000"/>
        <w:vertAlign w:val="baseline"/>
      </w:rPr>
    </w:lvl>
    <w:lvl w:ilvl="3" w:tplc="BD829F32">
      <w:start w:val="1"/>
      <w:numFmt w:val="bullet"/>
      <w:lvlText w:val="•"/>
      <w:lvlJc w:val="left"/>
      <w:pPr>
        <w:ind w:left="2946"/>
      </w:pPr>
      <w:rPr>
        <w:rFonts w:ascii="Calibri" w:eastAsia="Times New Roman" w:hAnsi="Calibri"/>
        <w:b w:val="0"/>
        <w:i w:val="0"/>
        <w:strike w:val="0"/>
        <w:dstrike w:val="0"/>
        <w:color w:val="000000"/>
        <w:sz w:val="22"/>
        <w:u w:val="none" w:color="000000"/>
        <w:vertAlign w:val="baseline"/>
      </w:rPr>
    </w:lvl>
    <w:lvl w:ilvl="4" w:tplc="D42C4516">
      <w:start w:val="1"/>
      <w:numFmt w:val="bullet"/>
      <w:lvlText w:val="o"/>
      <w:lvlJc w:val="left"/>
      <w:pPr>
        <w:ind w:left="3666"/>
      </w:pPr>
      <w:rPr>
        <w:rFonts w:ascii="Calibri" w:eastAsia="Times New Roman" w:hAnsi="Calibri"/>
        <w:b w:val="0"/>
        <w:i w:val="0"/>
        <w:strike w:val="0"/>
        <w:dstrike w:val="0"/>
        <w:color w:val="000000"/>
        <w:sz w:val="22"/>
        <w:u w:val="none" w:color="000000"/>
        <w:vertAlign w:val="baseline"/>
      </w:rPr>
    </w:lvl>
    <w:lvl w:ilvl="5" w:tplc="F22E60B2">
      <w:start w:val="1"/>
      <w:numFmt w:val="bullet"/>
      <w:lvlText w:val="▪"/>
      <w:lvlJc w:val="left"/>
      <w:pPr>
        <w:ind w:left="4386"/>
      </w:pPr>
      <w:rPr>
        <w:rFonts w:ascii="Calibri" w:eastAsia="Times New Roman" w:hAnsi="Calibri"/>
        <w:b w:val="0"/>
        <w:i w:val="0"/>
        <w:strike w:val="0"/>
        <w:dstrike w:val="0"/>
        <w:color w:val="000000"/>
        <w:sz w:val="22"/>
        <w:u w:val="none" w:color="000000"/>
        <w:vertAlign w:val="baseline"/>
      </w:rPr>
    </w:lvl>
    <w:lvl w:ilvl="6" w:tplc="0C2C5C6C">
      <w:start w:val="1"/>
      <w:numFmt w:val="bullet"/>
      <w:lvlText w:val="•"/>
      <w:lvlJc w:val="left"/>
      <w:pPr>
        <w:ind w:left="5106"/>
      </w:pPr>
      <w:rPr>
        <w:rFonts w:ascii="Calibri" w:eastAsia="Times New Roman" w:hAnsi="Calibri"/>
        <w:b w:val="0"/>
        <w:i w:val="0"/>
        <w:strike w:val="0"/>
        <w:dstrike w:val="0"/>
        <w:color w:val="000000"/>
        <w:sz w:val="22"/>
        <w:u w:val="none" w:color="000000"/>
        <w:vertAlign w:val="baseline"/>
      </w:rPr>
    </w:lvl>
    <w:lvl w:ilvl="7" w:tplc="203C1708">
      <w:start w:val="1"/>
      <w:numFmt w:val="bullet"/>
      <w:lvlText w:val="o"/>
      <w:lvlJc w:val="left"/>
      <w:pPr>
        <w:ind w:left="5826"/>
      </w:pPr>
      <w:rPr>
        <w:rFonts w:ascii="Calibri" w:eastAsia="Times New Roman" w:hAnsi="Calibri"/>
        <w:b w:val="0"/>
        <w:i w:val="0"/>
        <w:strike w:val="0"/>
        <w:dstrike w:val="0"/>
        <w:color w:val="000000"/>
        <w:sz w:val="22"/>
        <w:u w:val="none" w:color="000000"/>
        <w:vertAlign w:val="baseline"/>
      </w:rPr>
    </w:lvl>
    <w:lvl w:ilvl="8" w:tplc="12B63EF4">
      <w:start w:val="1"/>
      <w:numFmt w:val="bullet"/>
      <w:lvlText w:val="▪"/>
      <w:lvlJc w:val="left"/>
      <w:pPr>
        <w:ind w:left="6546"/>
      </w:pPr>
      <w:rPr>
        <w:rFonts w:ascii="Calibri" w:eastAsia="Times New Roman" w:hAnsi="Calibri"/>
        <w:b w:val="0"/>
        <w:i w:val="0"/>
        <w:strike w:val="0"/>
        <w:dstrike w:val="0"/>
        <w:color w:val="000000"/>
        <w:sz w:val="22"/>
        <w:u w:val="none" w:color="000000"/>
        <w:vertAlign w:val="baseline"/>
      </w:rPr>
    </w:lvl>
  </w:abstractNum>
  <w:abstractNum w:abstractNumId="12" w15:restartNumberingAfterBreak="0">
    <w:nsid w:val="5B934E30"/>
    <w:multiLevelType w:val="hybridMultilevel"/>
    <w:tmpl w:val="752A4E66"/>
    <w:lvl w:ilvl="0" w:tplc="1CDED7A2">
      <w:start w:val="1"/>
      <w:numFmt w:val="decimal"/>
      <w:lvlText w:val="%1."/>
      <w:lvlJc w:val="left"/>
      <w:pPr>
        <w:ind w:left="995"/>
      </w:pPr>
      <w:rPr>
        <w:rFonts w:ascii="Calibri" w:eastAsia="Times New Roman" w:hAnsi="Calibri" w:cs="Calibri"/>
        <w:b/>
        <w:bCs/>
        <w:i w:val="0"/>
        <w:strike w:val="0"/>
        <w:dstrike w:val="0"/>
        <w:color w:val="000000"/>
        <w:sz w:val="22"/>
        <w:szCs w:val="22"/>
        <w:u w:val="none" w:color="000000"/>
        <w:vertAlign w:val="baseline"/>
      </w:rPr>
    </w:lvl>
    <w:lvl w:ilvl="1" w:tplc="E2E8A424">
      <w:start w:val="1"/>
      <w:numFmt w:val="lowerLetter"/>
      <w:lvlText w:val="%2"/>
      <w:lvlJc w:val="left"/>
      <w:pPr>
        <w:ind w:left="1506"/>
      </w:pPr>
      <w:rPr>
        <w:rFonts w:ascii="Calibri" w:eastAsia="Times New Roman" w:hAnsi="Calibri" w:cs="Calibri"/>
        <w:b/>
        <w:bCs/>
        <w:i w:val="0"/>
        <w:strike w:val="0"/>
        <w:dstrike w:val="0"/>
        <w:color w:val="000000"/>
        <w:sz w:val="22"/>
        <w:szCs w:val="22"/>
        <w:u w:val="none" w:color="000000"/>
        <w:vertAlign w:val="baseline"/>
      </w:rPr>
    </w:lvl>
    <w:lvl w:ilvl="2" w:tplc="93524C32">
      <w:start w:val="1"/>
      <w:numFmt w:val="lowerRoman"/>
      <w:lvlText w:val="%3"/>
      <w:lvlJc w:val="left"/>
      <w:pPr>
        <w:ind w:left="2226"/>
      </w:pPr>
      <w:rPr>
        <w:rFonts w:ascii="Calibri" w:eastAsia="Times New Roman" w:hAnsi="Calibri" w:cs="Calibri"/>
        <w:b/>
        <w:bCs/>
        <w:i w:val="0"/>
        <w:strike w:val="0"/>
        <w:dstrike w:val="0"/>
        <w:color w:val="000000"/>
        <w:sz w:val="22"/>
        <w:szCs w:val="22"/>
        <w:u w:val="none" w:color="000000"/>
        <w:vertAlign w:val="baseline"/>
      </w:rPr>
    </w:lvl>
    <w:lvl w:ilvl="3" w:tplc="9EF811D8">
      <w:start w:val="1"/>
      <w:numFmt w:val="decimal"/>
      <w:lvlText w:val="%4"/>
      <w:lvlJc w:val="left"/>
      <w:pPr>
        <w:ind w:left="2946"/>
      </w:pPr>
      <w:rPr>
        <w:rFonts w:ascii="Calibri" w:eastAsia="Times New Roman" w:hAnsi="Calibri" w:cs="Calibri"/>
        <w:b/>
        <w:bCs/>
        <w:i w:val="0"/>
        <w:strike w:val="0"/>
        <w:dstrike w:val="0"/>
        <w:color w:val="000000"/>
        <w:sz w:val="22"/>
        <w:szCs w:val="22"/>
        <w:u w:val="none" w:color="000000"/>
        <w:vertAlign w:val="baseline"/>
      </w:rPr>
    </w:lvl>
    <w:lvl w:ilvl="4" w:tplc="E6B69758">
      <w:start w:val="1"/>
      <w:numFmt w:val="lowerLetter"/>
      <w:lvlText w:val="%5"/>
      <w:lvlJc w:val="left"/>
      <w:pPr>
        <w:ind w:left="3666"/>
      </w:pPr>
      <w:rPr>
        <w:rFonts w:ascii="Calibri" w:eastAsia="Times New Roman" w:hAnsi="Calibri" w:cs="Calibri"/>
        <w:b/>
        <w:bCs/>
        <w:i w:val="0"/>
        <w:strike w:val="0"/>
        <w:dstrike w:val="0"/>
        <w:color w:val="000000"/>
        <w:sz w:val="22"/>
        <w:szCs w:val="22"/>
        <w:u w:val="none" w:color="000000"/>
        <w:vertAlign w:val="baseline"/>
      </w:rPr>
    </w:lvl>
    <w:lvl w:ilvl="5" w:tplc="921CC1BE">
      <w:start w:val="1"/>
      <w:numFmt w:val="lowerRoman"/>
      <w:lvlText w:val="%6"/>
      <w:lvlJc w:val="left"/>
      <w:pPr>
        <w:ind w:left="4386"/>
      </w:pPr>
      <w:rPr>
        <w:rFonts w:ascii="Calibri" w:eastAsia="Times New Roman" w:hAnsi="Calibri" w:cs="Calibri"/>
        <w:b/>
        <w:bCs/>
        <w:i w:val="0"/>
        <w:strike w:val="0"/>
        <w:dstrike w:val="0"/>
        <w:color w:val="000000"/>
        <w:sz w:val="22"/>
        <w:szCs w:val="22"/>
        <w:u w:val="none" w:color="000000"/>
        <w:vertAlign w:val="baseline"/>
      </w:rPr>
    </w:lvl>
    <w:lvl w:ilvl="6" w:tplc="4500A2B8">
      <w:start w:val="1"/>
      <w:numFmt w:val="decimal"/>
      <w:lvlText w:val="%7"/>
      <w:lvlJc w:val="left"/>
      <w:pPr>
        <w:ind w:left="5106"/>
      </w:pPr>
      <w:rPr>
        <w:rFonts w:ascii="Calibri" w:eastAsia="Times New Roman" w:hAnsi="Calibri" w:cs="Calibri"/>
        <w:b/>
        <w:bCs/>
        <w:i w:val="0"/>
        <w:strike w:val="0"/>
        <w:dstrike w:val="0"/>
        <w:color w:val="000000"/>
        <w:sz w:val="22"/>
        <w:szCs w:val="22"/>
        <w:u w:val="none" w:color="000000"/>
        <w:vertAlign w:val="baseline"/>
      </w:rPr>
    </w:lvl>
    <w:lvl w:ilvl="7" w:tplc="FF2CF0E4">
      <w:start w:val="1"/>
      <w:numFmt w:val="lowerLetter"/>
      <w:lvlText w:val="%8"/>
      <w:lvlJc w:val="left"/>
      <w:pPr>
        <w:ind w:left="5826"/>
      </w:pPr>
      <w:rPr>
        <w:rFonts w:ascii="Calibri" w:eastAsia="Times New Roman" w:hAnsi="Calibri" w:cs="Calibri"/>
        <w:b/>
        <w:bCs/>
        <w:i w:val="0"/>
        <w:strike w:val="0"/>
        <w:dstrike w:val="0"/>
        <w:color w:val="000000"/>
        <w:sz w:val="22"/>
        <w:szCs w:val="22"/>
        <w:u w:val="none" w:color="000000"/>
        <w:vertAlign w:val="baseline"/>
      </w:rPr>
    </w:lvl>
    <w:lvl w:ilvl="8" w:tplc="F97EF2D0">
      <w:start w:val="1"/>
      <w:numFmt w:val="lowerRoman"/>
      <w:lvlText w:val="%9"/>
      <w:lvlJc w:val="left"/>
      <w:pPr>
        <w:ind w:left="6546"/>
      </w:pPr>
      <w:rPr>
        <w:rFonts w:ascii="Calibri" w:eastAsia="Times New Roman" w:hAnsi="Calibri" w:cs="Calibri"/>
        <w:b/>
        <w:bCs/>
        <w:i w:val="0"/>
        <w:strike w:val="0"/>
        <w:dstrike w:val="0"/>
        <w:color w:val="000000"/>
        <w:sz w:val="22"/>
        <w:szCs w:val="22"/>
        <w:u w:val="none" w:color="000000"/>
        <w:vertAlign w:val="baseline"/>
      </w:rPr>
    </w:lvl>
  </w:abstractNum>
  <w:abstractNum w:abstractNumId="13" w15:restartNumberingAfterBreak="0">
    <w:nsid w:val="6CB22E56"/>
    <w:multiLevelType w:val="hybridMultilevel"/>
    <w:tmpl w:val="37D69288"/>
    <w:lvl w:ilvl="0" w:tplc="AE5A1D66">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4" w15:restartNumberingAfterBreak="0">
    <w:nsid w:val="6DBF77F2"/>
    <w:multiLevelType w:val="hybridMultilevel"/>
    <w:tmpl w:val="5C8E224E"/>
    <w:lvl w:ilvl="0" w:tplc="EC44869A">
      <w:start w:val="1"/>
      <w:numFmt w:val="decimal"/>
      <w:lvlText w:val="%1."/>
      <w:lvlJc w:val="left"/>
      <w:pPr>
        <w:ind w:left="700" w:hanging="555"/>
      </w:pPr>
      <w:rPr>
        <w:rFonts w:cs="Times New Roman" w:hint="default"/>
      </w:rPr>
    </w:lvl>
    <w:lvl w:ilvl="1" w:tplc="04190019" w:tentative="1">
      <w:start w:val="1"/>
      <w:numFmt w:val="lowerLetter"/>
      <w:lvlText w:val="%2."/>
      <w:lvlJc w:val="left"/>
      <w:pPr>
        <w:ind w:left="1225" w:hanging="360"/>
      </w:pPr>
      <w:rPr>
        <w:rFonts w:cs="Times New Roman"/>
      </w:rPr>
    </w:lvl>
    <w:lvl w:ilvl="2" w:tplc="0419001B" w:tentative="1">
      <w:start w:val="1"/>
      <w:numFmt w:val="lowerRoman"/>
      <w:lvlText w:val="%3."/>
      <w:lvlJc w:val="right"/>
      <w:pPr>
        <w:ind w:left="1945" w:hanging="180"/>
      </w:pPr>
      <w:rPr>
        <w:rFonts w:cs="Times New Roman"/>
      </w:rPr>
    </w:lvl>
    <w:lvl w:ilvl="3" w:tplc="0419000F" w:tentative="1">
      <w:start w:val="1"/>
      <w:numFmt w:val="decimal"/>
      <w:lvlText w:val="%4."/>
      <w:lvlJc w:val="left"/>
      <w:pPr>
        <w:ind w:left="2665" w:hanging="360"/>
      </w:pPr>
      <w:rPr>
        <w:rFonts w:cs="Times New Roman"/>
      </w:rPr>
    </w:lvl>
    <w:lvl w:ilvl="4" w:tplc="04190019" w:tentative="1">
      <w:start w:val="1"/>
      <w:numFmt w:val="lowerLetter"/>
      <w:lvlText w:val="%5."/>
      <w:lvlJc w:val="left"/>
      <w:pPr>
        <w:ind w:left="3385" w:hanging="360"/>
      </w:pPr>
      <w:rPr>
        <w:rFonts w:cs="Times New Roman"/>
      </w:rPr>
    </w:lvl>
    <w:lvl w:ilvl="5" w:tplc="0419001B" w:tentative="1">
      <w:start w:val="1"/>
      <w:numFmt w:val="lowerRoman"/>
      <w:lvlText w:val="%6."/>
      <w:lvlJc w:val="right"/>
      <w:pPr>
        <w:ind w:left="4105" w:hanging="180"/>
      </w:pPr>
      <w:rPr>
        <w:rFonts w:cs="Times New Roman"/>
      </w:rPr>
    </w:lvl>
    <w:lvl w:ilvl="6" w:tplc="0419000F" w:tentative="1">
      <w:start w:val="1"/>
      <w:numFmt w:val="decimal"/>
      <w:lvlText w:val="%7."/>
      <w:lvlJc w:val="left"/>
      <w:pPr>
        <w:ind w:left="4825" w:hanging="360"/>
      </w:pPr>
      <w:rPr>
        <w:rFonts w:cs="Times New Roman"/>
      </w:rPr>
    </w:lvl>
    <w:lvl w:ilvl="7" w:tplc="04190019" w:tentative="1">
      <w:start w:val="1"/>
      <w:numFmt w:val="lowerLetter"/>
      <w:lvlText w:val="%8."/>
      <w:lvlJc w:val="left"/>
      <w:pPr>
        <w:ind w:left="5545" w:hanging="360"/>
      </w:pPr>
      <w:rPr>
        <w:rFonts w:cs="Times New Roman"/>
      </w:rPr>
    </w:lvl>
    <w:lvl w:ilvl="8" w:tplc="0419001B" w:tentative="1">
      <w:start w:val="1"/>
      <w:numFmt w:val="lowerRoman"/>
      <w:lvlText w:val="%9."/>
      <w:lvlJc w:val="right"/>
      <w:pPr>
        <w:ind w:left="6265" w:hanging="180"/>
      </w:pPr>
      <w:rPr>
        <w:rFonts w:cs="Times New Roman"/>
      </w:rPr>
    </w:lvl>
  </w:abstractNum>
  <w:abstractNum w:abstractNumId="15" w15:restartNumberingAfterBreak="0">
    <w:nsid w:val="6FF26F9A"/>
    <w:multiLevelType w:val="hybridMultilevel"/>
    <w:tmpl w:val="BCFA6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4D57231"/>
    <w:multiLevelType w:val="hybridMultilevel"/>
    <w:tmpl w:val="15746DB0"/>
    <w:lvl w:ilvl="0" w:tplc="95382B46">
      <w:start w:val="1"/>
      <w:numFmt w:val="decimal"/>
      <w:lvlText w:val="%1."/>
      <w:lvlJc w:val="left"/>
      <w:pPr>
        <w:ind w:left="344"/>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53B4702C">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CB90CE54">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E520919E">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F68855AA">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D9CE3A44">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AD8C4C8E">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604A8E10">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9A30C6CE">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num w:numId="1">
    <w:abstractNumId w:val="11"/>
  </w:num>
  <w:num w:numId="2">
    <w:abstractNumId w:val="8"/>
  </w:num>
  <w:num w:numId="3">
    <w:abstractNumId w:val="6"/>
  </w:num>
  <w:num w:numId="4">
    <w:abstractNumId w:val="0"/>
  </w:num>
  <w:num w:numId="5">
    <w:abstractNumId w:val="16"/>
  </w:num>
  <w:num w:numId="6">
    <w:abstractNumId w:val="14"/>
  </w:num>
  <w:num w:numId="7">
    <w:abstractNumId w:val="12"/>
  </w:num>
  <w:num w:numId="8">
    <w:abstractNumId w:val="15"/>
  </w:num>
  <w:num w:numId="9">
    <w:abstractNumId w:val="3"/>
  </w:num>
  <w:num w:numId="10">
    <w:abstractNumId w:val="9"/>
  </w:num>
  <w:num w:numId="11">
    <w:abstractNumId w:val="1"/>
  </w:num>
  <w:num w:numId="12">
    <w:abstractNumId w:val="10"/>
  </w:num>
  <w:num w:numId="13">
    <w:abstractNumId w:val="2"/>
  </w:num>
  <w:num w:numId="14">
    <w:abstractNumId w:val="5"/>
  </w:num>
  <w:num w:numId="15">
    <w:abstractNumId w:val="7"/>
  </w:num>
  <w:num w:numId="16">
    <w:abstractNumId w:val="4"/>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6A0"/>
    <w:rsid w:val="00026B14"/>
    <w:rsid w:val="00047D58"/>
    <w:rsid w:val="00054F02"/>
    <w:rsid w:val="00057B08"/>
    <w:rsid w:val="000771C4"/>
    <w:rsid w:val="000A60A3"/>
    <w:rsid w:val="000A7D1F"/>
    <w:rsid w:val="000B1AD7"/>
    <w:rsid w:val="000B2790"/>
    <w:rsid w:val="000C260E"/>
    <w:rsid w:val="000D10EF"/>
    <w:rsid w:val="000F18D9"/>
    <w:rsid w:val="000F3608"/>
    <w:rsid w:val="000F5982"/>
    <w:rsid w:val="00126C12"/>
    <w:rsid w:val="00127AB6"/>
    <w:rsid w:val="0013513E"/>
    <w:rsid w:val="001377A8"/>
    <w:rsid w:val="0014574A"/>
    <w:rsid w:val="00153C1C"/>
    <w:rsid w:val="00156101"/>
    <w:rsid w:val="0016418A"/>
    <w:rsid w:val="00164B75"/>
    <w:rsid w:val="001938F9"/>
    <w:rsid w:val="0019469D"/>
    <w:rsid w:val="001B3CD8"/>
    <w:rsid w:val="001B580A"/>
    <w:rsid w:val="001B7B0F"/>
    <w:rsid w:val="001D2694"/>
    <w:rsid w:val="001E079F"/>
    <w:rsid w:val="001E1762"/>
    <w:rsid w:val="001E66B2"/>
    <w:rsid w:val="00203259"/>
    <w:rsid w:val="002218F8"/>
    <w:rsid w:val="0022646E"/>
    <w:rsid w:val="00237BD9"/>
    <w:rsid w:val="00244EA5"/>
    <w:rsid w:val="00272F0D"/>
    <w:rsid w:val="002876C3"/>
    <w:rsid w:val="00297D4F"/>
    <w:rsid w:val="002A7E00"/>
    <w:rsid w:val="002C15D7"/>
    <w:rsid w:val="002D1CF7"/>
    <w:rsid w:val="002D40B6"/>
    <w:rsid w:val="00314505"/>
    <w:rsid w:val="00316605"/>
    <w:rsid w:val="00327F5D"/>
    <w:rsid w:val="00341A2B"/>
    <w:rsid w:val="00356166"/>
    <w:rsid w:val="00377EF7"/>
    <w:rsid w:val="003856E8"/>
    <w:rsid w:val="003D13C3"/>
    <w:rsid w:val="003E1013"/>
    <w:rsid w:val="003F234C"/>
    <w:rsid w:val="003F48D9"/>
    <w:rsid w:val="00411CB2"/>
    <w:rsid w:val="00430781"/>
    <w:rsid w:val="004504F3"/>
    <w:rsid w:val="00474DBF"/>
    <w:rsid w:val="00487DF0"/>
    <w:rsid w:val="004A46ED"/>
    <w:rsid w:val="004B5942"/>
    <w:rsid w:val="004E71EE"/>
    <w:rsid w:val="004F0845"/>
    <w:rsid w:val="004F7282"/>
    <w:rsid w:val="00503814"/>
    <w:rsid w:val="00531673"/>
    <w:rsid w:val="00541877"/>
    <w:rsid w:val="00571BA8"/>
    <w:rsid w:val="005959E4"/>
    <w:rsid w:val="005A38BD"/>
    <w:rsid w:val="005B5840"/>
    <w:rsid w:val="005C6985"/>
    <w:rsid w:val="005D5907"/>
    <w:rsid w:val="005F6C06"/>
    <w:rsid w:val="0060401E"/>
    <w:rsid w:val="00623CC9"/>
    <w:rsid w:val="00654956"/>
    <w:rsid w:val="00654FF1"/>
    <w:rsid w:val="006647C1"/>
    <w:rsid w:val="00677367"/>
    <w:rsid w:val="00691A17"/>
    <w:rsid w:val="006B5C2D"/>
    <w:rsid w:val="006C159D"/>
    <w:rsid w:val="006D1799"/>
    <w:rsid w:val="006D2EF1"/>
    <w:rsid w:val="006D3A90"/>
    <w:rsid w:val="006F5D82"/>
    <w:rsid w:val="007123B3"/>
    <w:rsid w:val="00736B2A"/>
    <w:rsid w:val="00764E34"/>
    <w:rsid w:val="0077229D"/>
    <w:rsid w:val="00776466"/>
    <w:rsid w:val="00777667"/>
    <w:rsid w:val="0078219B"/>
    <w:rsid w:val="00790A62"/>
    <w:rsid w:val="00793BF0"/>
    <w:rsid w:val="00793D9D"/>
    <w:rsid w:val="00796FB5"/>
    <w:rsid w:val="007C390D"/>
    <w:rsid w:val="007D479E"/>
    <w:rsid w:val="007E66A0"/>
    <w:rsid w:val="007F3766"/>
    <w:rsid w:val="007F6F0A"/>
    <w:rsid w:val="008064D3"/>
    <w:rsid w:val="00816FB3"/>
    <w:rsid w:val="00817958"/>
    <w:rsid w:val="00817A8F"/>
    <w:rsid w:val="00821D1D"/>
    <w:rsid w:val="008320CB"/>
    <w:rsid w:val="00842316"/>
    <w:rsid w:val="00846D0F"/>
    <w:rsid w:val="008714D5"/>
    <w:rsid w:val="00893D70"/>
    <w:rsid w:val="008941B4"/>
    <w:rsid w:val="008A4ED3"/>
    <w:rsid w:val="008B536E"/>
    <w:rsid w:val="008C4A78"/>
    <w:rsid w:val="008F4E1E"/>
    <w:rsid w:val="0090755D"/>
    <w:rsid w:val="009231B5"/>
    <w:rsid w:val="00924CF1"/>
    <w:rsid w:val="009632DC"/>
    <w:rsid w:val="00963AED"/>
    <w:rsid w:val="00966028"/>
    <w:rsid w:val="0099034A"/>
    <w:rsid w:val="0099044D"/>
    <w:rsid w:val="009A079D"/>
    <w:rsid w:val="009E3FB3"/>
    <w:rsid w:val="009F0BAE"/>
    <w:rsid w:val="00A1204A"/>
    <w:rsid w:val="00A146E7"/>
    <w:rsid w:val="00A20B37"/>
    <w:rsid w:val="00A21FEA"/>
    <w:rsid w:val="00A25F9C"/>
    <w:rsid w:val="00A338DD"/>
    <w:rsid w:val="00A3412C"/>
    <w:rsid w:val="00A46657"/>
    <w:rsid w:val="00A503A0"/>
    <w:rsid w:val="00A5268B"/>
    <w:rsid w:val="00AC08DD"/>
    <w:rsid w:val="00AC1BE6"/>
    <w:rsid w:val="00AC6A34"/>
    <w:rsid w:val="00AC7204"/>
    <w:rsid w:val="00AD07E5"/>
    <w:rsid w:val="00AD19CC"/>
    <w:rsid w:val="00AE37FC"/>
    <w:rsid w:val="00AE5B7A"/>
    <w:rsid w:val="00B022E2"/>
    <w:rsid w:val="00B02D69"/>
    <w:rsid w:val="00B0514A"/>
    <w:rsid w:val="00B1502E"/>
    <w:rsid w:val="00B310BB"/>
    <w:rsid w:val="00B83FDC"/>
    <w:rsid w:val="00B87785"/>
    <w:rsid w:val="00B90384"/>
    <w:rsid w:val="00B96077"/>
    <w:rsid w:val="00BA4CC2"/>
    <w:rsid w:val="00BA579D"/>
    <w:rsid w:val="00BB1466"/>
    <w:rsid w:val="00BB2DAF"/>
    <w:rsid w:val="00BD0B51"/>
    <w:rsid w:val="00BE4D9B"/>
    <w:rsid w:val="00BF379F"/>
    <w:rsid w:val="00BF6195"/>
    <w:rsid w:val="00BF6898"/>
    <w:rsid w:val="00C02CA8"/>
    <w:rsid w:val="00C073F0"/>
    <w:rsid w:val="00C12D9C"/>
    <w:rsid w:val="00C13223"/>
    <w:rsid w:val="00C440BE"/>
    <w:rsid w:val="00C74B63"/>
    <w:rsid w:val="00C9339E"/>
    <w:rsid w:val="00CA3AAF"/>
    <w:rsid w:val="00CA446C"/>
    <w:rsid w:val="00CE0135"/>
    <w:rsid w:val="00CF10F9"/>
    <w:rsid w:val="00CF1809"/>
    <w:rsid w:val="00D435A5"/>
    <w:rsid w:val="00D824AE"/>
    <w:rsid w:val="00DD108F"/>
    <w:rsid w:val="00DD7AFA"/>
    <w:rsid w:val="00E1030A"/>
    <w:rsid w:val="00E5214F"/>
    <w:rsid w:val="00E63492"/>
    <w:rsid w:val="00E9757E"/>
    <w:rsid w:val="00ED1C3C"/>
    <w:rsid w:val="00ED2149"/>
    <w:rsid w:val="00ED2E05"/>
    <w:rsid w:val="00EF58BE"/>
    <w:rsid w:val="00EF5AD6"/>
    <w:rsid w:val="00F109A8"/>
    <w:rsid w:val="00F12E36"/>
    <w:rsid w:val="00F262F1"/>
    <w:rsid w:val="00FA1FA0"/>
    <w:rsid w:val="00FB18B3"/>
    <w:rsid w:val="00FB1E6D"/>
    <w:rsid w:val="00FB49F3"/>
    <w:rsid w:val="00FC63DB"/>
    <w:rsid w:val="00FC74D7"/>
    <w:rsid w:val="00FE71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F8CA91"/>
  <w15:docId w15:val="{7AAE6CE3-FCE4-4712-8640-74CC0D52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6A0"/>
    <w:pPr>
      <w:spacing w:after="3" w:line="233" w:lineRule="auto"/>
      <w:ind w:left="3120" w:firstLine="416"/>
      <w:jc w:val="both"/>
    </w:pPr>
    <w:rPr>
      <w:rFonts w:cs="Calibri"/>
      <w:noProof/>
      <w:color w:val="000000"/>
      <w:sz w:val="22"/>
      <w:szCs w:val="22"/>
    </w:rPr>
  </w:style>
  <w:style w:type="paragraph" w:styleId="1">
    <w:name w:val="heading 1"/>
    <w:basedOn w:val="a"/>
    <w:next w:val="a"/>
    <w:link w:val="10"/>
    <w:uiPriority w:val="99"/>
    <w:qFormat/>
    <w:rsid w:val="007E66A0"/>
    <w:pPr>
      <w:keepNext/>
      <w:keepLines/>
      <w:spacing w:line="259" w:lineRule="auto"/>
      <w:ind w:left="691" w:hanging="10"/>
      <w:jc w:val="center"/>
      <w:outlineLvl w:val="0"/>
    </w:pPr>
    <w:rPr>
      <w:b/>
    </w:rPr>
  </w:style>
  <w:style w:type="paragraph" w:styleId="2">
    <w:name w:val="heading 2"/>
    <w:basedOn w:val="a"/>
    <w:next w:val="a"/>
    <w:link w:val="20"/>
    <w:uiPriority w:val="99"/>
    <w:qFormat/>
    <w:rsid w:val="007E66A0"/>
    <w:pPr>
      <w:keepNext/>
      <w:keepLines/>
      <w:spacing w:line="259" w:lineRule="auto"/>
      <w:ind w:left="691" w:hanging="10"/>
      <w:jc w:val="center"/>
      <w:outlineLvl w:val="1"/>
    </w:pPr>
    <w:rPr>
      <w:b/>
    </w:rPr>
  </w:style>
  <w:style w:type="paragraph" w:styleId="3">
    <w:name w:val="heading 3"/>
    <w:basedOn w:val="a"/>
    <w:next w:val="a"/>
    <w:link w:val="30"/>
    <w:uiPriority w:val="99"/>
    <w:qFormat/>
    <w:rsid w:val="007E66A0"/>
    <w:pPr>
      <w:keepNext/>
      <w:keepLines/>
      <w:spacing w:line="259" w:lineRule="auto"/>
      <w:ind w:left="800" w:hanging="10"/>
      <w:jc w:val="left"/>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66A0"/>
    <w:rPr>
      <w:rFonts w:ascii="Calibri" w:eastAsia="Times New Roman" w:hAnsi="Calibri" w:cs="Calibri"/>
      <w:b/>
      <w:color w:val="000000"/>
      <w:sz w:val="22"/>
      <w:szCs w:val="22"/>
      <w:lang w:val="ru-RU" w:eastAsia="ru-RU" w:bidi="ar-SA"/>
    </w:rPr>
  </w:style>
  <w:style w:type="character" w:customStyle="1" w:styleId="20">
    <w:name w:val="Заголовок 2 Знак"/>
    <w:link w:val="2"/>
    <w:uiPriority w:val="99"/>
    <w:locked/>
    <w:rsid w:val="007E66A0"/>
    <w:rPr>
      <w:rFonts w:ascii="Calibri" w:eastAsia="Times New Roman" w:hAnsi="Calibri" w:cs="Calibri"/>
      <w:b/>
      <w:color w:val="000000"/>
      <w:sz w:val="22"/>
      <w:szCs w:val="22"/>
      <w:lang w:val="ru-RU" w:eastAsia="ru-RU" w:bidi="ar-SA"/>
    </w:rPr>
  </w:style>
  <w:style w:type="character" w:customStyle="1" w:styleId="30">
    <w:name w:val="Заголовок 3 Знак"/>
    <w:link w:val="3"/>
    <w:uiPriority w:val="99"/>
    <w:locked/>
    <w:rsid w:val="007E66A0"/>
    <w:rPr>
      <w:rFonts w:ascii="Calibri" w:eastAsia="Times New Roman" w:hAnsi="Calibri" w:cs="Calibri"/>
      <w:b/>
      <w:i/>
      <w:color w:val="000000"/>
      <w:sz w:val="22"/>
      <w:szCs w:val="22"/>
      <w:lang w:val="ru-RU" w:eastAsia="ru-RU" w:bidi="ar-SA"/>
    </w:rPr>
  </w:style>
  <w:style w:type="paragraph" w:customStyle="1" w:styleId="footnotedescription">
    <w:name w:val="footnote description"/>
    <w:next w:val="a"/>
    <w:link w:val="footnotedescriptionChar"/>
    <w:hidden/>
    <w:uiPriority w:val="99"/>
    <w:rsid w:val="007E66A0"/>
    <w:pPr>
      <w:spacing w:line="227" w:lineRule="auto"/>
      <w:ind w:left="364" w:right="400"/>
      <w:jc w:val="both"/>
    </w:pPr>
    <w:rPr>
      <w:rFonts w:cs="Calibri"/>
      <w:color w:val="000000"/>
      <w:sz w:val="22"/>
      <w:szCs w:val="22"/>
    </w:rPr>
  </w:style>
  <w:style w:type="character" w:customStyle="1" w:styleId="footnotedescriptionChar">
    <w:name w:val="footnote description Char"/>
    <w:link w:val="footnotedescription"/>
    <w:uiPriority w:val="99"/>
    <w:locked/>
    <w:rsid w:val="007E66A0"/>
    <w:rPr>
      <w:rFonts w:ascii="Calibri" w:eastAsia="Times New Roman" w:hAnsi="Calibri"/>
      <w:color w:val="000000"/>
      <w:sz w:val="22"/>
      <w:lang w:eastAsia="ru-RU"/>
    </w:rPr>
  </w:style>
  <w:style w:type="character" w:customStyle="1" w:styleId="footnotemark">
    <w:name w:val="footnote mark"/>
    <w:hidden/>
    <w:uiPriority w:val="99"/>
    <w:rsid w:val="007E66A0"/>
    <w:rPr>
      <w:rFonts w:ascii="Calibri" w:eastAsia="Times New Roman" w:hAnsi="Calibri"/>
      <w:color w:val="000000"/>
      <w:sz w:val="20"/>
      <w:vertAlign w:val="superscript"/>
    </w:rPr>
  </w:style>
  <w:style w:type="paragraph" w:styleId="a3">
    <w:name w:val="List Paragraph"/>
    <w:basedOn w:val="a"/>
    <w:uiPriority w:val="99"/>
    <w:qFormat/>
    <w:rsid w:val="007E66A0"/>
    <w:pPr>
      <w:ind w:left="720"/>
      <w:contextualSpacing/>
    </w:pPr>
  </w:style>
  <w:style w:type="paragraph" w:styleId="a4">
    <w:name w:val="Body Text"/>
    <w:basedOn w:val="a"/>
    <w:link w:val="a5"/>
    <w:uiPriority w:val="99"/>
    <w:semiHidden/>
    <w:rsid w:val="007E66A0"/>
    <w:pPr>
      <w:spacing w:after="0" w:line="240" w:lineRule="auto"/>
      <w:ind w:left="0" w:firstLine="0"/>
      <w:jc w:val="left"/>
    </w:pPr>
    <w:rPr>
      <w:rFonts w:ascii="Courier New" w:eastAsia="Times New Roman" w:hAnsi="Courier New" w:cs="Times New Roman"/>
      <w:color w:val="auto"/>
      <w:sz w:val="28"/>
      <w:szCs w:val="28"/>
    </w:rPr>
  </w:style>
  <w:style w:type="character" w:customStyle="1" w:styleId="a5">
    <w:name w:val="Основной текст Знак"/>
    <w:link w:val="a4"/>
    <w:uiPriority w:val="99"/>
    <w:semiHidden/>
    <w:locked/>
    <w:rsid w:val="007E66A0"/>
    <w:rPr>
      <w:rFonts w:ascii="Courier New" w:hAnsi="Courier New" w:cs="Times New Roman"/>
      <w:sz w:val="28"/>
      <w:szCs w:val="28"/>
      <w:lang w:eastAsia="ru-RU"/>
    </w:rPr>
  </w:style>
  <w:style w:type="character" w:styleId="a6">
    <w:name w:val="Hyperlink"/>
    <w:uiPriority w:val="99"/>
    <w:rsid w:val="007E66A0"/>
    <w:rPr>
      <w:rFonts w:cs="Times New Roman"/>
      <w:color w:val="0000FF"/>
      <w:u w:val="single"/>
    </w:rPr>
  </w:style>
  <w:style w:type="paragraph" w:styleId="a7">
    <w:name w:val="Balloon Text"/>
    <w:basedOn w:val="a"/>
    <w:link w:val="a8"/>
    <w:uiPriority w:val="99"/>
    <w:semiHidden/>
    <w:rsid w:val="007E66A0"/>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7E66A0"/>
    <w:rPr>
      <w:rFonts w:ascii="Segoe UI" w:eastAsia="Times New Roman" w:hAnsi="Segoe UI" w:cs="Segoe UI"/>
      <w:color w:val="000000"/>
      <w:sz w:val="18"/>
      <w:szCs w:val="18"/>
      <w:lang w:eastAsia="ru-RU"/>
    </w:rPr>
  </w:style>
  <w:style w:type="paragraph" w:styleId="a9">
    <w:name w:val="footnote text"/>
    <w:basedOn w:val="a"/>
    <w:link w:val="aa"/>
    <w:uiPriority w:val="99"/>
    <w:semiHidden/>
    <w:rsid w:val="008941B4"/>
    <w:pPr>
      <w:spacing w:after="0" w:line="240" w:lineRule="auto"/>
    </w:pPr>
    <w:rPr>
      <w:sz w:val="20"/>
      <w:szCs w:val="20"/>
    </w:rPr>
  </w:style>
  <w:style w:type="character" w:customStyle="1" w:styleId="aa">
    <w:name w:val="Текст сноски Знак"/>
    <w:link w:val="a9"/>
    <w:uiPriority w:val="99"/>
    <w:semiHidden/>
    <w:locked/>
    <w:rsid w:val="008941B4"/>
    <w:rPr>
      <w:rFonts w:ascii="Calibri" w:eastAsia="Times New Roman" w:hAnsi="Calibri" w:cs="Calibri"/>
      <w:color w:val="000000"/>
      <w:sz w:val="20"/>
      <w:szCs w:val="20"/>
      <w:lang w:eastAsia="ru-RU"/>
    </w:rPr>
  </w:style>
  <w:style w:type="character" w:styleId="ab">
    <w:name w:val="footnote reference"/>
    <w:uiPriority w:val="99"/>
    <w:semiHidden/>
    <w:rsid w:val="008941B4"/>
    <w:rPr>
      <w:rFonts w:cs="Times New Roman"/>
      <w:vertAlign w:val="superscript"/>
    </w:rPr>
  </w:style>
  <w:style w:type="character" w:styleId="ac">
    <w:name w:val="Strong"/>
    <w:uiPriority w:val="99"/>
    <w:qFormat/>
    <w:rsid w:val="003D13C3"/>
    <w:rPr>
      <w:rFonts w:cs="Times New Roman"/>
      <w:b/>
      <w:bCs/>
    </w:rPr>
  </w:style>
  <w:style w:type="paragraph" w:styleId="ad">
    <w:name w:val="Document Map"/>
    <w:basedOn w:val="a"/>
    <w:link w:val="ae"/>
    <w:uiPriority w:val="99"/>
    <w:semiHidden/>
    <w:rsid w:val="00164B75"/>
    <w:pPr>
      <w:shd w:val="clear" w:color="auto" w:fill="000080"/>
    </w:pPr>
    <w:rPr>
      <w:rFonts w:ascii="Tahoma" w:hAnsi="Tahoma" w:cs="Tahoma"/>
      <w:sz w:val="20"/>
      <w:szCs w:val="20"/>
    </w:rPr>
  </w:style>
  <w:style w:type="character" w:customStyle="1" w:styleId="ae">
    <w:name w:val="Схема документа Знак"/>
    <w:link w:val="ad"/>
    <w:uiPriority w:val="99"/>
    <w:semiHidden/>
    <w:rsid w:val="003A00E8"/>
    <w:rPr>
      <w:rFonts w:ascii="Times New Roman" w:hAnsi="Times New Roman" w:cs="Calibri"/>
      <w:noProof/>
      <w:color w:val="000000"/>
      <w:sz w:val="0"/>
      <w:szCs w:val="0"/>
    </w:rPr>
  </w:style>
  <w:style w:type="paragraph" w:styleId="af">
    <w:name w:val="header"/>
    <w:basedOn w:val="a"/>
    <w:link w:val="af0"/>
    <w:uiPriority w:val="99"/>
    <w:unhideWhenUsed/>
    <w:rsid w:val="00C12D9C"/>
    <w:pPr>
      <w:tabs>
        <w:tab w:val="center" w:pos="4677"/>
        <w:tab w:val="right" w:pos="9355"/>
      </w:tabs>
    </w:pPr>
  </w:style>
  <w:style w:type="character" w:customStyle="1" w:styleId="af0">
    <w:name w:val="Верхний колонтитул Знак"/>
    <w:link w:val="af"/>
    <w:uiPriority w:val="99"/>
    <w:rsid w:val="00C12D9C"/>
    <w:rPr>
      <w:rFonts w:cs="Calibri"/>
      <w:noProof/>
      <w:color w:val="000000"/>
    </w:rPr>
  </w:style>
  <w:style w:type="paragraph" w:styleId="af1">
    <w:name w:val="footer"/>
    <w:basedOn w:val="a"/>
    <w:link w:val="af2"/>
    <w:uiPriority w:val="99"/>
    <w:unhideWhenUsed/>
    <w:rsid w:val="00CE0135"/>
    <w:pPr>
      <w:tabs>
        <w:tab w:val="center" w:pos="4677"/>
        <w:tab w:val="right" w:pos="9355"/>
      </w:tabs>
    </w:pPr>
  </w:style>
  <w:style w:type="character" w:customStyle="1" w:styleId="af2">
    <w:name w:val="Нижний колонтитул Знак"/>
    <w:link w:val="af1"/>
    <w:uiPriority w:val="99"/>
    <w:rsid w:val="00CE0135"/>
    <w:rPr>
      <w:rFonts w:cs="Calibri"/>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c.academic.ru/dic.nsf/enc_philosophy/2739" TargetMode="External"/><Relationship Id="rId18" Type="http://schemas.openxmlformats.org/officeDocument/2006/relationships/hyperlink" Target="http://dic.academic.ru/dic.nsf/enc_philosophy/3538" TargetMode="External"/><Relationship Id="rId26" Type="http://schemas.openxmlformats.org/officeDocument/2006/relationships/hyperlink" Target="http://dic.academic.ru/dic.nsf/enc_philosophy/3636" TargetMode="External"/><Relationship Id="rId3" Type="http://schemas.openxmlformats.org/officeDocument/2006/relationships/styles" Target="styles.xml"/><Relationship Id="rId21" Type="http://schemas.openxmlformats.org/officeDocument/2006/relationships/hyperlink" Target="http://dic.academic.ru/dic.nsf/enc_philosophy/471"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dic.academic.ru/dic.nsf/enc_philosophy/710" TargetMode="External"/><Relationship Id="rId17" Type="http://schemas.openxmlformats.org/officeDocument/2006/relationships/hyperlink" Target="http://dic.academic.ru/dic.nsf/enc_philosophy/945" TargetMode="External"/><Relationship Id="rId25" Type="http://schemas.openxmlformats.org/officeDocument/2006/relationships/hyperlink" Target="http://dic.academic.ru/dic.nsf/enc_philosophy/3636"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dic.academic.ru/dic.nsf/enc_philosophy/945" TargetMode="External"/><Relationship Id="rId20" Type="http://schemas.openxmlformats.org/officeDocument/2006/relationships/hyperlink" Target="http://dic.academic.ru/dic.nsf/enc_philosophy/3538" TargetMode="External"/><Relationship Id="rId29" Type="http://schemas.openxmlformats.org/officeDocument/2006/relationships/hyperlink" Target="http://www.iprbookshop.ru/5243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710" TargetMode="External"/><Relationship Id="rId24" Type="http://schemas.openxmlformats.org/officeDocument/2006/relationships/hyperlink" Target="http://dic.academic.ru/dic.nsf/enc_philosophy/3636"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dic.academic.ru/dic.nsf/enc_philosophy/2739" TargetMode="External"/><Relationship Id="rId23" Type="http://schemas.openxmlformats.org/officeDocument/2006/relationships/hyperlink" Target="http://dic.academic.ru/dic.nsf/enc_philosophy/471" TargetMode="External"/><Relationship Id="rId28" Type="http://schemas.openxmlformats.org/officeDocument/2006/relationships/hyperlink" Target="http://www.iprbookshop.ru/36716.html"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dic.academic.ru/dic.nsf/enc_philosophy/3538"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ic.academic.ru/dic.nsf/enc_philosophy/2739" TargetMode="External"/><Relationship Id="rId22" Type="http://schemas.openxmlformats.org/officeDocument/2006/relationships/hyperlink" Target="http://dic.academic.ru/dic.nsf/enc_philosophy/471" TargetMode="External"/><Relationship Id="rId27" Type="http://schemas.openxmlformats.org/officeDocument/2006/relationships/hyperlink" Target="http://www.iprbookshop.ru/71100.htm" TargetMode="External"/><Relationship Id="rId30" Type="http://schemas.openxmlformats.org/officeDocument/2006/relationships/hyperlink" Target="http://www.iprbookshop.ru/65063.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F305-1897-4FAC-8882-C2E692FF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6602</Words>
  <Characters>37634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95</cp:revision>
  <cp:lastPrinted>2018-07-09T06:24:00Z</cp:lastPrinted>
  <dcterms:created xsi:type="dcterms:W3CDTF">2018-06-10T19:29:00Z</dcterms:created>
  <dcterms:modified xsi:type="dcterms:W3CDTF">2018-12-28T17:43:00Z</dcterms:modified>
</cp:coreProperties>
</file>