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AD" w:rsidRPr="001540AD" w:rsidRDefault="001540AD" w:rsidP="001540A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540AD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1540AD" w:rsidRDefault="001540AD" w:rsidP="005F7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26C" w:rsidRDefault="005F3477" w:rsidP="005F7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77">
        <w:rPr>
          <w:rFonts w:ascii="Times New Roman" w:hAnsi="Times New Roman" w:cs="Times New Roman"/>
          <w:b/>
          <w:sz w:val="28"/>
          <w:szCs w:val="28"/>
        </w:rPr>
        <w:t>Список заявок на изобретения, поданных сотрудниками кафедры НГ и Г</w:t>
      </w:r>
    </w:p>
    <w:p w:rsidR="0095709D" w:rsidRDefault="005F3477" w:rsidP="00ED52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77">
        <w:rPr>
          <w:rFonts w:ascii="Times New Roman" w:hAnsi="Times New Roman" w:cs="Times New Roman"/>
          <w:b/>
          <w:sz w:val="28"/>
          <w:szCs w:val="28"/>
        </w:rPr>
        <w:t xml:space="preserve"> в период с 1 января по </w:t>
      </w:r>
      <w:r w:rsidR="00C85514">
        <w:rPr>
          <w:rFonts w:ascii="Times New Roman" w:hAnsi="Times New Roman" w:cs="Times New Roman"/>
          <w:b/>
          <w:sz w:val="28"/>
          <w:szCs w:val="28"/>
        </w:rPr>
        <w:t>2</w:t>
      </w:r>
      <w:r w:rsidR="00EE7690">
        <w:rPr>
          <w:rFonts w:ascii="Times New Roman" w:hAnsi="Times New Roman" w:cs="Times New Roman"/>
          <w:b/>
          <w:sz w:val="28"/>
          <w:szCs w:val="28"/>
        </w:rPr>
        <w:t>0</w:t>
      </w:r>
      <w:r w:rsidRPr="005F3477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E741B1">
        <w:rPr>
          <w:rFonts w:ascii="Times New Roman" w:hAnsi="Times New Roman" w:cs="Times New Roman"/>
          <w:b/>
          <w:sz w:val="28"/>
          <w:szCs w:val="28"/>
        </w:rPr>
        <w:t>4</w:t>
      </w:r>
      <w:r w:rsidRPr="005F34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35DF" w:rsidRDefault="007335DF" w:rsidP="00ED52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F0" w:rsidRDefault="00743EF0" w:rsidP="005F7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"/>
        <w:gridCol w:w="1437"/>
        <w:gridCol w:w="6750"/>
        <w:gridCol w:w="2153"/>
      </w:tblGrid>
      <w:tr w:rsidR="00005EEC" w:rsidRPr="001F36AA" w:rsidTr="006249BF">
        <w:tc>
          <w:tcPr>
            <w:tcW w:w="683" w:type="dxa"/>
          </w:tcPr>
          <w:p w:rsidR="00005EEC" w:rsidRPr="001F4A5B" w:rsidRDefault="00005EEC" w:rsidP="009C67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4A5B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F4A5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F4A5B">
              <w:rPr>
                <w:rFonts w:ascii="Times New Roman" w:hAnsi="Times New Roman"/>
                <w:b/>
              </w:rPr>
              <w:t>/</w:t>
            </w:r>
            <w:proofErr w:type="spellStart"/>
            <w:r w:rsidRPr="001F4A5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437" w:type="dxa"/>
          </w:tcPr>
          <w:p w:rsidR="00005EEC" w:rsidRPr="001F4A5B" w:rsidRDefault="00005EEC" w:rsidP="009C67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4A5B">
              <w:rPr>
                <w:rFonts w:ascii="Times New Roman" w:hAnsi="Times New Roman"/>
                <w:b/>
              </w:rPr>
              <w:t>Дата подачи</w:t>
            </w:r>
          </w:p>
        </w:tc>
        <w:tc>
          <w:tcPr>
            <w:tcW w:w="6750" w:type="dxa"/>
          </w:tcPr>
          <w:p w:rsidR="00005EEC" w:rsidRPr="001F4A5B" w:rsidRDefault="00005EEC" w:rsidP="009C67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4A5B">
              <w:rPr>
                <w:rFonts w:ascii="Times New Roman" w:hAnsi="Times New Roman"/>
                <w:b/>
              </w:rPr>
              <w:t>Наименование изобретения</w:t>
            </w:r>
          </w:p>
        </w:tc>
        <w:tc>
          <w:tcPr>
            <w:tcW w:w="2153" w:type="dxa"/>
          </w:tcPr>
          <w:p w:rsidR="00005EEC" w:rsidRPr="001F4A5B" w:rsidRDefault="00005EEC" w:rsidP="009C67B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4A5B">
              <w:rPr>
                <w:rFonts w:ascii="Times New Roman" w:hAnsi="Times New Roman"/>
                <w:b/>
              </w:rPr>
              <w:t>Авторы</w:t>
            </w:r>
          </w:p>
        </w:tc>
      </w:tr>
      <w:tr w:rsidR="00770430" w:rsidRPr="0019709A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09.01.2014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Устройство для обезвоживания навоза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Кочубей С.Г.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Луговая Л.Н. Кузнецова Н.Н.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Горячева Е.А.</w:t>
            </w:r>
          </w:p>
        </w:tc>
      </w:tr>
      <w:tr w:rsidR="00770430" w:rsidRPr="0019709A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09.01.2014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Установка для обезвоживания навоза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Табачук И.И.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Холявко Л.В.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Бурса И.А.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Ярош Е.В.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430"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 w:rsidRPr="0077043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A7DE9">
              <w:rPr>
                <w:rFonts w:ascii="Times New Roman" w:hAnsi="Times New Roman"/>
                <w:sz w:val="24"/>
                <w:szCs w:val="24"/>
              </w:rPr>
              <w:t>.</w:t>
            </w:r>
            <w:r w:rsidRPr="00770430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</w:tc>
      </w:tr>
      <w:tr w:rsidR="00770430" w:rsidRPr="0019709A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12.01.2014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Агрегат для обезвоживания навоза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Резниченко С.М.</w:t>
            </w:r>
          </w:p>
        </w:tc>
      </w:tr>
      <w:tr w:rsidR="00770430" w:rsidRPr="0019709A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20.01.2014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Машина для обезвоживания навоза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20.01.2014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Устройство для выделения жидкой фазы из материалов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24.01.2014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Установка для выделения жидкой фазы из материалов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30.01.2014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М.Г.</w:t>
            </w:r>
          </w:p>
        </w:tc>
      </w:tr>
      <w:tr w:rsidR="00770430" w:rsidRPr="00100A9D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30.01.2014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Средство транспортное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М.Г.</w:t>
            </w:r>
          </w:p>
        </w:tc>
      </w:tr>
      <w:tr w:rsidR="00770430" w:rsidRPr="00100A9D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18.03.2014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Вращающаяся печь для обжига шлама для приготовления цементного клинкера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20.03.2014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Семяочистительная машина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Резниченко С.М.</w:t>
            </w:r>
          </w:p>
        </w:tc>
      </w:tr>
      <w:tr w:rsidR="00770430" w:rsidRPr="00100A9D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21.03.2014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Обжиговая качающаяся печь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27.03.2014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Печь качающаяся обжиговая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31.03.2014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Устройство для очистки семян от сора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Резниченко С.М.</w:t>
            </w:r>
          </w:p>
        </w:tc>
      </w:tr>
      <w:tr w:rsidR="00770430" w:rsidRPr="00100A9D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21.04.2014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Забивная свая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21.04.2014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Свая забивная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</w:tc>
      </w:tr>
      <w:tr w:rsidR="00770430" w:rsidRPr="00100A9D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29.04.2014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Бетоносмеситель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</w:tc>
      </w:tr>
      <w:tr w:rsidR="00770430" w:rsidRPr="00100A9D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04.05.2014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Бетоносмеситель непрерывного действия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11.05.2014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Грохот для классификации строительных материалов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</w:tc>
      </w:tr>
      <w:tr w:rsidR="00770430" w:rsidRPr="00100A9D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26.05.2014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Качающаяся обжиговая печь для обжига керамзита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</w:tc>
      </w:tr>
      <w:tr w:rsidR="00770430" w:rsidRPr="00100A9D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26.05.2014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Качающаяся обжиговая печь для обжига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строительных материалов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03.06.2014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Трубная мельница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06.06.2014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Грохот барабанный непрерывного действия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06.06.2014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Винтовая свая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09.06.2014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Устройство для отделочно-зачистной обработки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Иванов А.Н.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Лебедев В.А.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Иванов В.В.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11.06.2014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Машина для предпосевной обработки семенного материала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16.06.2014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Установка для приготовления кормов в коническом винтовом барабане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18.06.2014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Свая винтовая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Г.В., Таратута В.Д.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20.06.2014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Свая забивная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Г.В.,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20.06.2014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Забивная свая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Г.В.,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20.06.2014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Установка для приготовления концентрированных кормов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22.06.2014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Устройство для приготовления концентрированных кормов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22.06.2014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 xml:space="preserve">Устройство для непрерывного приготовления </w:t>
            </w:r>
            <w:proofErr w:type="gramStart"/>
            <w:r w:rsidRPr="00770430">
              <w:rPr>
                <w:rFonts w:ascii="Times New Roman" w:hAnsi="Times New Roman"/>
                <w:sz w:val="24"/>
                <w:szCs w:val="24"/>
              </w:rPr>
              <w:t>концентрированных</w:t>
            </w:r>
            <w:proofErr w:type="gramEnd"/>
            <w:r w:rsidRPr="00770430">
              <w:rPr>
                <w:rFonts w:ascii="Times New Roman" w:hAnsi="Times New Roman"/>
                <w:sz w:val="24"/>
                <w:szCs w:val="24"/>
              </w:rPr>
              <w:t xml:space="preserve"> кормом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22.06.2014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 xml:space="preserve">Установка для непрерывного приготовления </w:t>
            </w:r>
            <w:proofErr w:type="gramStart"/>
            <w:r w:rsidRPr="00770430">
              <w:rPr>
                <w:rFonts w:ascii="Times New Roman" w:hAnsi="Times New Roman"/>
                <w:sz w:val="24"/>
                <w:szCs w:val="24"/>
              </w:rPr>
              <w:t>концентрированных</w:t>
            </w:r>
            <w:proofErr w:type="gramEnd"/>
            <w:r w:rsidRPr="00770430">
              <w:rPr>
                <w:rFonts w:ascii="Times New Roman" w:hAnsi="Times New Roman"/>
                <w:sz w:val="24"/>
                <w:szCs w:val="24"/>
              </w:rPr>
              <w:t xml:space="preserve"> кормом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23.06.2014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Станок для приготовления концентрированных кормов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26.06.2014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Малогабаритная установка для приготовления концентрированных кормов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28.06.2014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Установка малогабаритная для приготовления концентрированных кормов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Установка барабанная для непрерывного приготовления  кормов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02.07.2014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Устройство  для непрерывного приготовления кормов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02.07.2014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Установка для непрерывного приготовления кормов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11.07.2014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 xml:space="preserve">Вибрационная малогабаритная установка </w:t>
            </w:r>
            <w:proofErr w:type="gramStart"/>
            <w:r w:rsidRPr="0077043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приготовления кормов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14.08.2014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Вибрационный грохот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Г.В.,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15.08.2014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Малогабаритный грохот вибрационный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Г.В.,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18.08.2014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Малогабаритный вибрационный грохот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Г.В.,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18.08.2014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Малогабаритный грохот непрерывного действия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Г.В.,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20.08.2014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Вибрационная установка для приготовления лакокрасочной продукции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</w:t>
            </w:r>
          </w:p>
          <w:p w:rsidR="00770430" w:rsidRPr="00465CAE" w:rsidRDefault="00770430" w:rsidP="007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CAE">
              <w:rPr>
                <w:rFonts w:ascii="Times New Roman" w:hAnsi="Times New Roman"/>
                <w:b/>
                <w:sz w:val="24"/>
                <w:szCs w:val="24"/>
              </w:rPr>
              <w:t>Высокий В.Э.</w:t>
            </w:r>
            <w:r w:rsidR="00465CAE">
              <w:rPr>
                <w:rFonts w:ascii="Times New Roman" w:hAnsi="Times New Roman"/>
                <w:b/>
                <w:sz w:val="24"/>
                <w:szCs w:val="24"/>
              </w:rPr>
              <w:t xml:space="preserve"> - студент</w:t>
            </w:r>
          </w:p>
          <w:p w:rsidR="00770430" w:rsidRPr="00465CAE" w:rsidRDefault="00770430" w:rsidP="007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CAE">
              <w:rPr>
                <w:rFonts w:ascii="Times New Roman" w:hAnsi="Times New Roman"/>
                <w:b/>
                <w:sz w:val="24"/>
                <w:szCs w:val="24"/>
              </w:rPr>
              <w:t>Поляков В.Э.</w:t>
            </w:r>
            <w:r w:rsidR="00A42508">
              <w:rPr>
                <w:rFonts w:ascii="Times New Roman" w:hAnsi="Times New Roman"/>
                <w:b/>
                <w:sz w:val="24"/>
                <w:szCs w:val="24"/>
              </w:rPr>
              <w:t xml:space="preserve"> - студент</w:t>
            </w:r>
          </w:p>
          <w:p w:rsidR="00770430" w:rsidRPr="00465CAE" w:rsidRDefault="00770430" w:rsidP="007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CAE">
              <w:rPr>
                <w:rFonts w:ascii="Times New Roman" w:hAnsi="Times New Roman"/>
                <w:b/>
                <w:sz w:val="24"/>
                <w:szCs w:val="24"/>
              </w:rPr>
              <w:t>Яковлева М.С.</w:t>
            </w:r>
            <w:r w:rsidR="00A42508">
              <w:rPr>
                <w:rFonts w:ascii="Times New Roman" w:hAnsi="Times New Roman"/>
                <w:b/>
                <w:sz w:val="24"/>
                <w:szCs w:val="24"/>
              </w:rPr>
              <w:t xml:space="preserve"> - студент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430">
              <w:rPr>
                <w:rFonts w:ascii="Times New Roman" w:hAnsi="Times New Roman"/>
                <w:sz w:val="24"/>
                <w:szCs w:val="24"/>
              </w:rPr>
              <w:t>Делок</w:t>
            </w:r>
            <w:proofErr w:type="spellEnd"/>
            <w:r w:rsidRPr="00770430">
              <w:rPr>
                <w:rFonts w:ascii="Times New Roman" w:hAnsi="Times New Roman"/>
                <w:sz w:val="24"/>
                <w:szCs w:val="24"/>
              </w:rPr>
              <w:t xml:space="preserve"> М.Э.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21.08.2014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Бетоносмеситель непрерывного действия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Кочубей С.Г.</w:t>
            </w:r>
          </w:p>
          <w:p w:rsidR="00770430" w:rsidRPr="005C28D4" w:rsidRDefault="00770430" w:rsidP="007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8D4">
              <w:rPr>
                <w:rFonts w:ascii="Times New Roman" w:hAnsi="Times New Roman"/>
                <w:b/>
                <w:sz w:val="24"/>
                <w:szCs w:val="24"/>
              </w:rPr>
              <w:t>Соколянский Е.Г.</w:t>
            </w:r>
            <w:r w:rsidR="005C28D4">
              <w:rPr>
                <w:rFonts w:ascii="Times New Roman" w:hAnsi="Times New Roman"/>
                <w:b/>
                <w:sz w:val="24"/>
                <w:szCs w:val="24"/>
              </w:rPr>
              <w:t xml:space="preserve"> - студент</w:t>
            </w:r>
          </w:p>
          <w:p w:rsidR="00770430" w:rsidRPr="005C28D4" w:rsidRDefault="00770430" w:rsidP="007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28D4">
              <w:rPr>
                <w:rFonts w:ascii="Times New Roman" w:hAnsi="Times New Roman"/>
                <w:b/>
                <w:sz w:val="24"/>
                <w:szCs w:val="24"/>
              </w:rPr>
              <w:t>Посмашный</w:t>
            </w:r>
            <w:proofErr w:type="spellEnd"/>
            <w:r w:rsidRPr="005C28D4">
              <w:rPr>
                <w:rFonts w:ascii="Times New Roman" w:hAnsi="Times New Roman"/>
                <w:b/>
                <w:sz w:val="24"/>
                <w:szCs w:val="24"/>
              </w:rPr>
              <w:t xml:space="preserve"> Н.Р.</w:t>
            </w:r>
            <w:r w:rsidR="005C28D4">
              <w:rPr>
                <w:rFonts w:ascii="Times New Roman" w:hAnsi="Times New Roman"/>
                <w:b/>
                <w:sz w:val="24"/>
                <w:szCs w:val="24"/>
              </w:rPr>
              <w:t xml:space="preserve"> - студент</w:t>
            </w:r>
          </w:p>
          <w:p w:rsidR="00770430" w:rsidRPr="005C28D4" w:rsidRDefault="00770430" w:rsidP="007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28D4">
              <w:rPr>
                <w:rFonts w:ascii="Times New Roman" w:hAnsi="Times New Roman"/>
                <w:b/>
                <w:sz w:val="24"/>
                <w:szCs w:val="24"/>
              </w:rPr>
              <w:t>Илюхин</w:t>
            </w:r>
            <w:proofErr w:type="spellEnd"/>
            <w:r w:rsidRPr="005C28D4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  <w:r w:rsidR="005C28D4">
              <w:rPr>
                <w:rFonts w:ascii="Times New Roman" w:hAnsi="Times New Roman"/>
                <w:b/>
                <w:sz w:val="24"/>
                <w:szCs w:val="24"/>
              </w:rPr>
              <w:t xml:space="preserve"> - студент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 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21.08.2014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Станок для приготовления краски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  <w:p w:rsidR="00770430" w:rsidRPr="007B128D" w:rsidRDefault="00770430" w:rsidP="007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 xml:space="preserve">Кузнецова Н.Н. </w:t>
            </w:r>
            <w:proofErr w:type="spellStart"/>
            <w:r w:rsidRPr="007B128D">
              <w:rPr>
                <w:rFonts w:ascii="Times New Roman" w:hAnsi="Times New Roman"/>
                <w:b/>
                <w:sz w:val="24"/>
                <w:szCs w:val="24"/>
              </w:rPr>
              <w:t>Енина</w:t>
            </w:r>
            <w:proofErr w:type="spellEnd"/>
            <w:r w:rsidRPr="007B128D">
              <w:rPr>
                <w:rFonts w:ascii="Times New Roman" w:hAnsi="Times New Roman"/>
                <w:b/>
                <w:sz w:val="24"/>
                <w:szCs w:val="24"/>
              </w:rPr>
              <w:t xml:space="preserve"> А.И.</w:t>
            </w:r>
            <w:r w:rsidR="007B128D">
              <w:rPr>
                <w:rFonts w:ascii="Times New Roman" w:hAnsi="Times New Roman"/>
                <w:b/>
                <w:sz w:val="24"/>
                <w:szCs w:val="24"/>
              </w:rPr>
              <w:t xml:space="preserve"> - студент</w:t>
            </w:r>
          </w:p>
          <w:p w:rsidR="00770430" w:rsidRPr="007B128D" w:rsidRDefault="00770430" w:rsidP="007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128D">
              <w:rPr>
                <w:rFonts w:ascii="Times New Roman" w:hAnsi="Times New Roman"/>
                <w:b/>
                <w:sz w:val="24"/>
                <w:szCs w:val="24"/>
              </w:rPr>
              <w:t>Бургиев</w:t>
            </w:r>
            <w:proofErr w:type="spellEnd"/>
            <w:r w:rsidRPr="007B128D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  <w:r w:rsidR="007B128D">
              <w:rPr>
                <w:rFonts w:ascii="Times New Roman" w:hAnsi="Times New Roman"/>
                <w:b/>
                <w:sz w:val="24"/>
                <w:szCs w:val="24"/>
              </w:rPr>
              <w:t xml:space="preserve"> - студент</w:t>
            </w:r>
          </w:p>
          <w:p w:rsidR="00770430" w:rsidRPr="007B128D" w:rsidRDefault="00770430" w:rsidP="007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128D">
              <w:rPr>
                <w:rFonts w:ascii="Times New Roman" w:hAnsi="Times New Roman"/>
                <w:b/>
                <w:sz w:val="24"/>
                <w:szCs w:val="24"/>
              </w:rPr>
              <w:t>Курильская</w:t>
            </w:r>
            <w:proofErr w:type="gramEnd"/>
            <w:r w:rsidRPr="007B128D">
              <w:rPr>
                <w:rFonts w:ascii="Times New Roman" w:hAnsi="Times New Roman"/>
                <w:b/>
                <w:sz w:val="24"/>
                <w:szCs w:val="24"/>
              </w:rPr>
              <w:t xml:space="preserve"> Е.О.</w:t>
            </w:r>
            <w:r w:rsidR="007B128D">
              <w:rPr>
                <w:rFonts w:ascii="Times New Roman" w:hAnsi="Times New Roman"/>
                <w:b/>
                <w:sz w:val="24"/>
                <w:szCs w:val="24"/>
              </w:rPr>
              <w:t xml:space="preserve"> - студент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22.08.2014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Устройство для приготовления краски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 Д.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Горячева Е.А.</w:t>
            </w:r>
          </w:p>
          <w:p w:rsidR="00770430" w:rsidRPr="00E9717B" w:rsidRDefault="00770430" w:rsidP="007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717B">
              <w:rPr>
                <w:rFonts w:ascii="Times New Roman" w:hAnsi="Times New Roman"/>
                <w:b/>
                <w:sz w:val="24"/>
                <w:szCs w:val="24"/>
              </w:rPr>
              <w:t>Хах</w:t>
            </w:r>
            <w:proofErr w:type="spellEnd"/>
            <w:r w:rsidRPr="00E9717B">
              <w:rPr>
                <w:rFonts w:ascii="Times New Roman" w:hAnsi="Times New Roman"/>
                <w:b/>
                <w:sz w:val="24"/>
                <w:szCs w:val="24"/>
              </w:rPr>
              <w:t xml:space="preserve"> М.А.</w:t>
            </w:r>
            <w:r w:rsidR="00E9717B">
              <w:rPr>
                <w:rFonts w:ascii="Times New Roman" w:hAnsi="Times New Roman"/>
                <w:b/>
                <w:sz w:val="24"/>
                <w:szCs w:val="24"/>
              </w:rPr>
              <w:t xml:space="preserve"> - студент</w:t>
            </w:r>
          </w:p>
          <w:p w:rsidR="00770430" w:rsidRPr="00E9717B" w:rsidRDefault="00770430" w:rsidP="007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7B">
              <w:rPr>
                <w:rFonts w:ascii="Times New Roman" w:hAnsi="Times New Roman"/>
                <w:b/>
                <w:sz w:val="24"/>
                <w:szCs w:val="24"/>
              </w:rPr>
              <w:t>Боярина А.В.</w:t>
            </w:r>
            <w:r w:rsidR="00E9717B">
              <w:rPr>
                <w:rFonts w:ascii="Times New Roman" w:hAnsi="Times New Roman"/>
                <w:b/>
                <w:sz w:val="24"/>
                <w:szCs w:val="24"/>
              </w:rPr>
              <w:t xml:space="preserve"> - студент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430">
              <w:rPr>
                <w:rFonts w:ascii="Times New Roman" w:hAnsi="Times New Roman"/>
                <w:sz w:val="24"/>
                <w:szCs w:val="24"/>
              </w:rPr>
              <w:t>Делок</w:t>
            </w:r>
            <w:proofErr w:type="spellEnd"/>
            <w:r w:rsidRPr="00770430">
              <w:rPr>
                <w:rFonts w:ascii="Times New Roman" w:hAnsi="Times New Roman"/>
                <w:sz w:val="24"/>
                <w:szCs w:val="24"/>
              </w:rPr>
              <w:t xml:space="preserve"> М.Э.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28.08.2014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Устройство малогабаритное для приготовления лакокрасочной продукции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Кочубей С.Г. Табачук И.И.</w:t>
            </w:r>
          </w:p>
          <w:p w:rsidR="00770430" w:rsidRPr="00770430" w:rsidRDefault="00770430" w:rsidP="00FA7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Горячева Е.А</w:t>
            </w:r>
            <w:r w:rsidR="00FA7DE9">
              <w:rPr>
                <w:rFonts w:ascii="Times New Roman" w:hAnsi="Times New Roman"/>
                <w:sz w:val="24"/>
                <w:szCs w:val="24"/>
              </w:rPr>
              <w:t>.</w:t>
            </w:r>
            <w:r w:rsidRPr="00770430">
              <w:rPr>
                <w:rFonts w:ascii="Times New Roman" w:hAnsi="Times New Roman"/>
                <w:sz w:val="24"/>
                <w:szCs w:val="24"/>
              </w:rPr>
              <w:t xml:space="preserve"> Луговая Л.Н. Кузнецова Н.Н. Холявко Л.В.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28.08.2014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Установка  для непрерывной сушки сыпучих материалов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 Марченко А.Ю.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01.09.2014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Установка для выделения жидкой фазы из материалов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02.09.2014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Инерционный сгуститель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Резниченко С.М.</w:t>
            </w:r>
          </w:p>
        </w:tc>
      </w:tr>
      <w:tr w:rsidR="00770430" w:rsidRPr="00100A9D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08.09.2014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Устройство для сушки куриного помета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09.09.2014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Установка для предпосевной обработки семенного материала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  <w:p w:rsidR="00770430" w:rsidRPr="00C31784" w:rsidRDefault="00770430" w:rsidP="007704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784">
              <w:rPr>
                <w:rFonts w:ascii="Times New Roman" w:hAnsi="Times New Roman"/>
                <w:b/>
                <w:sz w:val="24"/>
                <w:szCs w:val="24"/>
              </w:rPr>
              <w:t>Боярина А.В.</w:t>
            </w:r>
            <w:r w:rsidR="00C31784">
              <w:rPr>
                <w:rFonts w:ascii="Times New Roman" w:hAnsi="Times New Roman"/>
                <w:b/>
                <w:sz w:val="24"/>
                <w:szCs w:val="24"/>
              </w:rPr>
              <w:t xml:space="preserve"> - студент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10.09.2014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Бетоносмеситель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10.09.2014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Устройство для приготовления краски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 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Резниченко С.М.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12.09.2014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Малогабаритная мельница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12.09.2014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Мельница малогабаритная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12.09.2014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Вибрационная мельница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13.09.2014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Мельница вибрационная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21.09.2014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Мельница непрерывного действия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29.09.2014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Мельница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Резниченко С. М.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13.10.2014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Печь для обжига цемента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20.10.2014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Устройство для очистки вод акваторий бухт и заливов с криволинейной внутренней поверхностью трубопроводов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22.10.2014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Устройство для очистки вод акваторий бухт и заливов с многоугольной внутренней поверхностью трубопроводов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27.10.2014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Устройство для очистки застойных вод акваторий бухт и заливов трубопроводами с треугольной внутренней винтовой поверхностью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05.11.2014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Станок для предпосевной обработки семян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430">
              <w:rPr>
                <w:rFonts w:ascii="Times New Roman" w:hAnsi="Times New Roman"/>
                <w:sz w:val="24"/>
                <w:szCs w:val="24"/>
              </w:rPr>
              <w:t>Горовой</w:t>
            </w:r>
            <w:proofErr w:type="spellEnd"/>
            <w:r w:rsidRPr="0077043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06.11.2014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Машина для предпосевной обработки семенного материала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430">
              <w:rPr>
                <w:rFonts w:ascii="Times New Roman" w:hAnsi="Times New Roman"/>
                <w:sz w:val="24"/>
                <w:szCs w:val="24"/>
              </w:rPr>
              <w:t>Горовой</w:t>
            </w:r>
            <w:proofErr w:type="spellEnd"/>
            <w:r w:rsidRPr="0077043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07.11.2014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Установка для предпосевной обработки семенного материала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430">
              <w:rPr>
                <w:rFonts w:ascii="Times New Roman" w:hAnsi="Times New Roman"/>
                <w:sz w:val="24"/>
                <w:szCs w:val="24"/>
              </w:rPr>
              <w:t>Горовой</w:t>
            </w:r>
            <w:proofErr w:type="spellEnd"/>
            <w:r w:rsidRPr="0077043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13.11.2014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Устройство для предпосевной обработки семян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430">
              <w:rPr>
                <w:rFonts w:ascii="Times New Roman" w:hAnsi="Times New Roman"/>
                <w:sz w:val="24"/>
                <w:szCs w:val="24"/>
              </w:rPr>
              <w:t>Горовой</w:t>
            </w:r>
            <w:proofErr w:type="spellEnd"/>
            <w:r w:rsidRPr="0077043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16.11.2014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Машина для шлифования семян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Кузнецова Н.Н.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Холявко Л.В.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Табачук И.И.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Шульга Н.Я.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16.11.2014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Машина для шлифования семян моркови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Резниченко С.М.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17.11.2014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Установка для шлифования семян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Горячева Е.А.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Луговая Л.Н.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Ярош Е.В.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Захарова О.Н.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17.11.2014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Станок для шлифования семян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430">
              <w:rPr>
                <w:rFonts w:ascii="Times New Roman" w:hAnsi="Times New Roman"/>
                <w:sz w:val="24"/>
                <w:szCs w:val="24"/>
              </w:rPr>
              <w:t>Делок</w:t>
            </w:r>
            <w:proofErr w:type="spellEnd"/>
            <w:r w:rsidRPr="00770430">
              <w:rPr>
                <w:rFonts w:ascii="Times New Roman" w:hAnsi="Times New Roman"/>
                <w:sz w:val="24"/>
                <w:szCs w:val="24"/>
              </w:rPr>
              <w:t xml:space="preserve"> М.Э.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18.11.2014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Инструмент для обработки отверстий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Кузнецова Н.Н.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Холявко Л.В.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Шульга Н.Я.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18.11.2014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Станок для обезвоживания сыпучих материалов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Кузнецова Н.Н.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Шульга Н.Я.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430"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 w:rsidRPr="00770430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18.11.2014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Установка для обезвоживания навоза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Табачук И.И.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Горячева Е.А.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Луговая Л.Н.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430">
              <w:rPr>
                <w:rFonts w:ascii="Times New Roman" w:hAnsi="Times New Roman"/>
                <w:sz w:val="24"/>
                <w:szCs w:val="24"/>
              </w:rPr>
              <w:t>Делок</w:t>
            </w:r>
            <w:proofErr w:type="spellEnd"/>
            <w:r w:rsidRPr="00770430">
              <w:rPr>
                <w:rFonts w:ascii="Times New Roman" w:hAnsi="Times New Roman"/>
                <w:sz w:val="24"/>
                <w:szCs w:val="24"/>
              </w:rPr>
              <w:t xml:space="preserve"> М.Э.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19.11.2014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Установка малогабаритная для обезвоживания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сыпучих материалов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М.Г.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19.11.2014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 xml:space="preserve">Станок малогабаритный для выделения </w:t>
            </w:r>
            <w:proofErr w:type="gramStart"/>
            <w:r w:rsidRPr="00770430">
              <w:rPr>
                <w:rFonts w:ascii="Times New Roman" w:hAnsi="Times New Roman"/>
                <w:sz w:val="24"/>
                <w:szCs w:val="24"/>
              </w:rPr>
              <w:t>жидкой</w:t>
            </w:r>
            <w:proofErr w:type="gramEnd"/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фазы из материалов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М.Г.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20.11.2014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Малогабаритный агрегат для обезвоживания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сыпучих материалов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М.Г.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21.11.2014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5F7DF3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F3">
              <w:rPr>
                <w:rFonts w:ascii="Times New Roman" w:hAnsi="Times New Roman"/>
                <w:sz w:val="24"/>
                <w:szCs w:val="24"/>
              </w:rPr>
              <w:t xml:space="preserve">Агрегат непрерывного действия </w:t>
            </w:r>
            <w:proofErr w:type="gramStart"/>
            <w:r w:rsidRPr="005F7DF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F3">
              <w:rPr>
                <w:rFonts w:ascii="Times New Roman" w:hAnsi="Times New Roman"/>
                <w:sz w:val="24"/>
                <w:szCs w:val="24"/>
              </w:rPr>
              <w:t>обезвоживания материалов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М.Г.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21.11.2014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Станок малогабаритный для обезвоживания материалов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М.Г.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22.11.2014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Вибрационный станок для обезвоживания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сыпучих материалов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М.Г.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23.11.2014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Вибрационный агрегат для обезвоживания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сыпучих материалов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М.Г.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23.11.2014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Вибрационная установка для обезвоживания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сыпучих материалов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М.Г.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23.11.2014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Вибрационное устройство для обезвоживания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сыпучих материалов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М.Г.</w:t>
            </w:r>
          </w:p>
        </w:tc>
      </w:tr>
      <w:tr w:rsidR="00770430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24.11.2014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Установка для выделения жидкой фазы из материалов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770430" w:rsidRPr="00770430" w:rsidRDefault="00770430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М.Г.</w:t>
            </w:r>
          </w:p>
        </w:tc>
      </w:tr>
      <w:tr w:rsidR="009C67B5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B5" w:rsidRPr="00770430" w:rsidRDefault="009C67B5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B5" w:rsidRPr="00770430" w:rsidRDefault="00117461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B5" w:rsidRPr="00770430" w:rsidRDefault="00117461" w:rsidP="007704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очистки застойных вод акваторий бухт и заливов трубопроводами с волнообразной внутренней винтовой поверхностью»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61" w:rsidRPr="00770430" w:rsidRDefault="00117461" w:rsidP="001174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Таратута В.Д.</w:t>
            </w:r>
          </w:p>
          <w:p w:rsidR="009C67B5" w:rsidRPr="00770430" w:rsidRDefault="00117461" w:rsidP="001174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430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</w:tr>
      <w:tr w:rsidR="00DF4F78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Pr="00770430" w:rsidRDefault="00DF4F78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 непрерывного действия для обезвоживания материалов</w:t>
            </w:r>
          </w:p>
          <w:p w:rsidR="00905597" w:rsidRDefault="00905597" w:rsidP="00094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Марченко А.Ю.</w:t>
            </w:r>
          </w:p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 Г.В.</w:t>
            </w:r>
          </w:p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Серга М.Г.</w:t>
            </w:r>
          </w:p>
        </w:tc>
      </w:tr>
      <w:tr w:rsidR="00DF4F78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Pr="00770430" w:rsidRDefault="00DF4F78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для выделения семян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 А. Ю. Табачук И. И. Шульга Н. Я. Серга Г. В.</w:t>
            </w:r>
          </w:p>
        </w:tc>
      </w:tr>
      <w:tr w:rsidR="00DF4F78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Pr="00770430" w:rsidRDefault="00DF4F78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для выделения семян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Марченко А. Ю. Кузнецова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М.Э </w:t>
            </w:r>
          </w:p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Серга Г. В.</w:t>
            </w:r>
          </w:p>
        </w:tc>
      </w:tr>
      <w:tr w:rsidR="00DF4F78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Pr="00770430" w:rsidRDefault="00DF4F78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Pr="004B7A9B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9B">
              <w:rPr>
                <w:rFonts w:ascii="Times New Roman" w:hAnsi="Times New Roman" w:cs="Times New Roman"/>
                <w:sz w:val="24"/>
                <w:szCs w:val="24"/>
              </w:rPr>
              <w:t>Агрегат для выделения семян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Марченко А. Ю. Горячева 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О. Серга Г. В.</w:t>
            </w:r>
          </w:p>
        </w:tc>
      </w:tr>
      <w:tr w:rsidR="00DF4F78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Pr="00770430" w:rsidRDefault="00DF4F78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Вибрационное устройство для выделения семян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 Г. В. Резниченко С. М.</w:t>
            </w:r>
          </w:p>
        </w:tc>
      </w:tr>
      <w:tr w:rsidR="00DF4F78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Pr="00770430" w:rsidRDefault="00DF4F78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Малогабаритный станок для выделения семян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 А. Ю. Луговая Л. Н. Захарова О. Н. Серга Г. В.</w:t>
            </w:r>
          </w:p>
        </w:tc>
      </w:tr>
      <w:tr w:rsidR="00DF4F78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Pr="00770430" w:rsidRDefault="00DF4F78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для выделения семян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 А.Ю.</w:t>
            </w:r>
          </w:p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 Г.В.</w:t>
            </w:r>
          </w:p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Луговая Л.Н.</w:t>
            </w:r>
          </w:p>
        </w:tc>
      </w:tr>
      <w:tr w:rsidR="00DF4F78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Pr="00770430" w:rsidRDefault="00DF4F78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вибрационная для выделения семян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 А.Ю.</w:t>
            </w:r>
          </w:p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 Г.В.</w:t>
            </w:r>
          </w:p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А.Н.</w:t>
            </w:r>
          </w:p>
        </w:tc>
      </w:tr>
      <w:tr w:rsidR="00DF4F78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Pr="00770430" w:rsidRDefault="00DF4F78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для шлифования семян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 Г.В.</w:t>
            </w:r>
          </w:p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Резниченко С.М.</w:t>
            </w:r>
          </w:p>
        </w:tc>
      </w:tr>
      <w:tr w:rsidR="00DF4F78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Pr="00770430" w:rsidRDefault="00DF4F78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вибрационное для  выделения семян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 Г.В.</w:t>
            </w:r>
          </w:p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Резниченко С.М.</w:t>
            </w:r>
          </w:p>
        </w:tc>
      </w:tr>
      <w:tr w:rsidR="00DF4F78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Pr="00770430" w:rsidRDefault="00DF4F78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Вибрационное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для предпосевной обработки семян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 Г.В.</w:t>
            </w:r>
          </w:p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Резниченко С.М.</w:t>
            </w:r>
          </w:p>
        </w:tc>
      </w:tr>
      <w:tr w:rsidR="00DF4F78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Pr="00770430" w:rsidRDefault="00DF4F78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вибрационная для шлифования семян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 Г.В.</w:t>
            </w:r>
          </w:p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Резниченко С.М.</w:t>
            </w:r>
          </w:p>
        </w:tc>
      </w:tr>
      <w:tr w:rsidR="00DF4F78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Pr="00770430" w:rsidRDefault="00DF4F78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Вибрационная машина для предпосевной обработки семян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 Г.В.</w:t>
            </w:r>
          </w:p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Резниченко С.М.</w:t>
            </w:r>
          </w:p>
        </w:tc>
      </w:tr>
      <w:tr w:rsidR="00DF4F78" w:rsidTr="0077043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Pr="00770430" w:rsidRDefault="00DF4F78" w:rsidP="007704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Вибрационный станок для шлифования семян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 Г.В.</w:t>
            </w:r>
          </w:p>
          <w:p w:rsidR="00DF4F78" w:rsidRDefault="00DF4F78" w:rsidP="009C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Резниченко С.М.</w:t>
            </w:r>
          </w:p>
        </w:tc>
      </w:tr>
    </w:tbl>
    <w:p w:rsidR="0095709D" w:rsidRPr="005F3477" w:rsidRDefault="0095709D" w:rsidP="005F7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709D" w:rsidRPr="005F3477" w:rsidSect="00277608">
      <w:pgSz w:w="11906" w:h="16838"/>
      <w:pgMar w:top="1135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0D15"/>
    <w:multiLevelType w:val="hybridMultilevel"/>
    <w:tmpl w:val="406A9EA2"/>
    <w:lvl w:ilvl="0" w:tplc="BA0A8C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B4"/>
    <w:rsid w:val="00005EEC"/>
    <w:rsid w:val="00017A78"/>
    <w:rsid w:val="00020C85"/>
    <w:rsid w:val="00041B79"/>
    <w:rsid w:val="000740D7"/>
    <w:rsid w:val="00083255"/>
    <w:rsid w:val="000949CC"/>
    <w:rsid w:val="000C0FA9"/>
    <w:rsid w:val="000D1D42"/>
    <w:rsid w:val="00117461"/>
    <w:rsid w:val="001232B3"/>
    <w:rsid w:val="001540AD"/>
    <w:rsid w:val="001578E2"/>
    <w:rsid w:val="00182C36"/>
    <w:rsid w:val="001F0B80"/>
    <w:rsid w:val="001F4A5B"/>
    <w:rsid w:val="00200C43"/>
    <w:rsid w:val="002204DE"/>
    <w:rsid w:val="00255DC8"/>
    <w:rsid w:val="00277608"/>
    <w:rsid w:val="002E649F"/>
    <w:rsid w:val="002F79BC"/>
    <w:rsid w:val="00304DF1"/>
    <w:rsid w:val="00305A29"/>
    <w:rsid w:val="00342DCB"/>
    <w:rsid w:val="00381D60"/>
    <w:rsid w:val="003C48F3"/>
    <w:rsid w:val="003D1701"/>
    <w:rsid w:val="003E0026"/>
    <w:rsid w:val="003F62C3"/>
    <w:rsid w:val="004266C6"/>
    <w:rsid w:val="00433605"/>
    <w:rsid w:val="004509EA"/>
    <w:rsid w:val="00465CAE"/>
    <w:rsid w:val="004746FC"/>
    <w:rsid w:val="004B3261"/>
    <w:rsid w:val="004B7A9B"/>
    <w:rsid w:val="004E522F"/>
    <w:rsid w:val="00554FD0"/>
    <w:rsid w:val="005B0325"/>
    <w:rsid w:val="005C28D4"/>
    <w:rsid w:val="005C7835"/>
    <w:rsid w:val="005F3477"/>
    <w:rsid w:val="005F7958"/>
    <w:rsid w:val="005F7DF3"/>
    <w:rsid w:val="00614C21"/>
    <w:rsid w:val="006249BF"/>
    <w:rsid w:val="00633120"/>
    <w:rsid w:val="00640E75"/>
    <w:rsid w:val="00654D78"/>
    <w:rsid w:val="0066790F"/>
    <w:rsid w:val="006D55F8"/>
    <w:rsid w:val="00717583"/>
    <w:rsid w:val="00725282"/>
    <w:rsid w:val="007335DF"/>
    <w:rsid w:val="007340C8"/>
    <w:rsid w:val="00736A27"/>
    <w:rsid w:val="00743EF0"/>
    <w:rsid w:val="00753EB4"/>
    <w:rsid w:val="00770430"/>
    <w:rsid w:val="00777E6A"/>
    <w:rsid w:val="00782FA1"/>
    <w:rsid w:val="00786DDF"/>
    <w:rsid w:val="007A4614"/>
    <w:rsid w:val="007B128D"/>
    <w:rsid w:val="007B6147"/>
    <w:rsid w:val="007D087B"/>
    <w:rsid w:val="007D1474"/>
    <w:rsid w:val="007D3F9E"/>
    <w:rsid w:val="007D5B0A"/>
    <w:rsid w:val="00801AAF"/>
    <w:rsid w:val="00822916"/>
    <w:rsid w:val="0084310E"/>
    <w:rsid w:val="0084367E"/>
    <w:rsid w:val="00850221"/>
    <w:rsid w:val="008E536C"/>
    <w:rsid w:val="008F7C0A"/>
    <w:rsid w:val="00905597"/>
    <w:rsid w:val="0095709D"/>
    <w:rsid w:val="009A441B"/>
    <w:rsid w:val="009C303C"/>
    <w:rsid w:val="009C67B5"/>
    <w:rsid w:val="009D4293"/>
    <w:rsid w:val="00A321C2"/>
    <w:rsid w:val="00A40F14"/>
    <w:rsid w:val="00A42508"/>
    <w:rsid w:val="00A919B9"/>
    <w:rsid w:val="00B12081"/>
    <w:rsid w:val="00B27292"/>
    <w:rsid w:val="00B473FD"/>
    <w:rsid w:val="00B86D9B"/>
    <w:rsid w:val="00B97896"/>
    <w:rsid w:val="00BA1F53"/>
    <w:rsid w:val="00BA7928"/>
    <w:rsid w:val="00BC4F64"/>
    <w:rsid w:val="00C05323"/>
    <w:rsid w:val="00C31784"/>
    <w:rsid w:val="00C3250C"/>
    <w:rsid w:val="00C37C53"/>
    <w:rsid w:val="00C671C0"/>
    <w:rsid w:val="00C70D6B"/>
    <w:rsid w:val="00C85514"/>
    <w:rsid w:val="00CA2B65"/>
    <w:rsid w:val="00CB1DF3"/>
    <w:rsid w:val="00CD4B97"/>
    <w:rsid w:val="00CE0844"/>
    <w:rsid w:val="00CF3744"/>
    <w:rsid w:val="00D269F0"/>
    <w:rsid w:val="00D62B9B"/>
    <w:rsid w:val="00D9280F"/>
    <w:rsid w:val="00DF4F78"/>
    <w:rsid w:val="00E735D3"/>
    <w:rsid w:val="00E741B1"/>
    <w:rsid w:val="00E76460"/>
    <w:rsid w:val="00E9717B"/>
    <w:rsid w:val="00EB12CA"/>
    <w:rsid w:val="00EC29EA"/>
    <w:rsid w:val="00ED526C"/>
    <w:rsid w:val="00EE7690"/>
    <w:rsid w:val="00F03522"/>
    <w:rsid w:val="00F10960"/>
    <w:rsid w:val="00F47B74"/>
    <w:rsid w:val="00F57B4F"/>
    <w:rsid w:val="00F67530"/>
    <w:rsid w:val="00F7339A"/>
    <w:rsid w:val="00FA7DE9"/>
    <w:rsid w:val="00FB62FE"/>
    <w:rsid w:val="00FE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EB4"/>
    <w:pPr>
      <w:spacing w:after="0" w:line="240" w:lineRule="auto"/>
    </w:pPr>
  </w:style>
  <w:style w:type="table" w:styleId="a4">
    <w:name w:val="Table Grid"/>
    <w:basedOn w:val="a1"/>
    <w:uiPriority w:val="59"/>
    <w:rsid w:val="0071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4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72ECB08-E31D-4F49-9D06-13E0EEBC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cp:lastPrinted>2014-12-11T11:12:00Z</cp:lastPrinted>
  <dcterms:created xsi:type="dcterms:W3CDTF">2013-01-09T08:21:00Z</dcterms:created>
  <dcterms:modified xsi:type="dcterms:W3CDTF">2014-12-22T07:39:00Z</dcterms:modified>
</cp:coreProperties>
</file>