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2D06" w:rsidRPr="003C5B57" w:rsidRDefault="00452D06" w:rsidP="00452D0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bookmarkStart w:id="0" w:name="_Toc190661020"/>
      <w:r w:rsidRPr="003C5B57">
        <w:rPr>
          <w:rFonts w:ascii="Times New Roman" w:eastAsia="Calibri" w:hAnsi="Times New Roman" w:cs="Times New Roman"/>
          <w:sz w:val="24"/>
          <w:szCs w:val="24"/>
        </w:rPr>
        <w:t>МИНИСТЕРСТВО СЕЛЬСКОГО ХОЗЯЙСТВА РОССИЙСКОЙ ФЕДЕРАЦИИ</w:t>
      </w:r>
    </w:p>
    <w:p w:rsidR="00452D06" w:rsidRPr="00452D06" w:rsidRDefault="00452D06" w:rsidP="00452D0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52D06">
        <w:rPr>
          <w:rFonts w:ascii="Times New Roman" w:eastAsia="Calibri" w:hAnsi="Times New Roman" w:cs="Times New Roman"/>
          <w:sz w:val="28"/>
          <w:szCs w:val="28"/>
        </w:rPr>
        <w:t>Федеральное государственное бюджетное образовательное учреждение</w:t>
      </w:r>
    </w:p>
    <w:p w:rsidR="00452D06" w:rsidRPr="00452D06" w:rsidRDefault="00452D06" w:rsidP="00452D0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52D06">
        <w:rPr>
          <w:rFonts w:ascii="Times New Roman" w:eastAsia="Calibri" w:hAnsi="Times New Roman" w:cs="Times New Roman"/>
          <w:sz w:val="28"/>
          <w:szCs w:val="28"/>
        </w:rPr>
        <w:t>высшего образования</w:t>
      </w:r>
    </w:p>
    <w:p w:rsidR="00452D06" w:rsidRPr="00452D06" w:rsidRDefault="00452D06" w:rsidP="00452D0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52D06">
        <w:rPr>
          <w:rFonts w:ascii="Times New Roman" w:eastAsia="Calibri" w:hAnsi="Times New Roman" w:cs="Times New Roman"/>
          <w:sz w:val="28"/>
          <w:szCs w:val="28"/>
        </w:rPr>
        <w:t>«КУБАНСКИЙ ГОСУДАРСТВЕННЫЙ АГРАРНЫЙ УНИВЕРСИТЕТ ИМЕНИ И.Т. ТРУБИЛИНА»</w:t>
      </w:r>
    </w:p>
    <w:p w:rsidR="003C5B57" w:rsidRDefault="003C5B57" w:rsidP="003C5B5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C5B57" w:rsidRPr="003C5B57" w:rsidRDefault="003C5B57" w:rsidP="003C5B5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C5B57">
        <w:rPr>
          <w:rFonts w:ascii="Times New Roman" w:eastAsia="Calibri" w:hAnsi="Times New Roman" w:cs="Times New Roman"/>
          <w:sz w:val="28"/>
          <w:szCs w:val="28"/>
        </w:rPr>
        <w:t>Юридический факультет</w:t>
      </w:r>
    </w:p>
    <w:p w:rsidR="003C5B57" w:rsidRPr="003C5B57" w:rsidRDefault="003C5B57" w:rsidP="003C5B5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C5B57" w:rsidRPr="003C5B57" w:rsidRDefault="003C5B57" w:rsidP="003C5B5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C5B57">
        <w:rPr>
          <w:rFonts w:ascii="Times New Roman" w:eastAsia="Calibri" w:hAnsi="Times New Roman" w:cs="Times New Roman"/>
          <w:sz w:val="28"/>
          <w:szCs w:val="28"/>
        </w:rPr>
        <w:t>Кафедра криминалистики</w:t>
      </w:r>
    </w:p>
    <w:p w:rsidR="00452D06" w:rsidRPr="00452D06" w:rsidRDefault="00452D06" w:rsidP="003C5B5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52D06" w:rsidRPr="00452D06" w:rsidRDefault="00452D06" w:rsidP="00452D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52D06" w:rsidRPr="00452D06" w:rsidRDefault="00452D06" w:rsidP="00452D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52D06" w:rsidRPr="00452D06" w:rsidRDefault="00452D06" w:rsidP="00452D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52D06" w:rsidRPr="00452D06" w:rsidRDefault="00452D06" w:rsidP="00452D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52D06" w:rsidRPr="00452D06" w:rsidRDefault="00452D06" w:rsidP="00452D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52D06" w:rsidRPr="00452D06" w:rsidRDefault="00452D06" w:rsidP="00452D0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52D06">
        <w:rPr>
          <w:rFonts w:ascii="Times New Roman" w:eastAsia="Calibri" w:hAnsi="Times New Roman" w:cs="Times New Roman"/>
          <w:b/>
          <w:sz w:val="28"/>
          <w:szCs w:val="28"/>
        </w:rPr>
        <w:t>«КРИМИНАЛИСТИЧЕСКИЕ ПРОБЛЕМЫ РАССЛЕДОВАНИЯ КАК ВИДА ДЕЯТЕЛЬНОСТИ»</w:t>
      </w:r>
    </w:p>
    <w:p w:rsidR="00452D06" w:rsidRDefault="00452D06" w:rsidP="00452D0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52D06" w:rsidRPr="00452D06" w:rsidRDefault="00452D06" w:rsidP="00452D0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52D06">
        <w:rPr>
          <w:rFonts w:ascii="Times New Roman" w:eastAsia="Calibri" w:hAnsi="Times New Roman" w:cs="Times New Roman"/>
          <w:b/>
          <w:sz w:val="28"/>
          <w:szCs w:val="28"/>
        </w:rPr>
        <w:t>Методические указания, рекомендации</w:t>
      </w:r>
    </w:p>
    <w:p w:rsidR="00452D06" w:rsidRDefault="00452D06" w:rsidP="00452D0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52D06">
        <w:rPr>
          <w:rFonts w:ascii="Times New Roman" w:eastAsia="Calibri" w:hAnsi="Times New Roman" w:cs="Times New Roman"/>
          <w:sz w:val="28"/>
          <w:szCs w:val="28"/>
        </w:rPr>
        <w:t xml:space="preserve">по </w:t>
      </w:r>
      <w:r w:rsidR="006B2116">
        <w:rPr>
          <w:rFonts w:ascii="Times New Roman" w:eastAsia="Calibri" w:hAnsi="Times New Roman" w:cs="Times New Roman"/>
          <w:sz w:val="28"/>
          <w:szCs w:val="28"/>
        </w:rPr>
        <w:t>выполнению</w:t>
      </w:r>
      <w:r w:rsidR="003C5B57">
        <w:rPr>
          <w:rFonts w:ascii="Times New Roman" w:eastAsia="Calibri" w:hAnsi="Times New Roman" w:cs="Times New Roman"/>
          <w:sz w:val="28"/>
          <w:szCs w:val="28"/>
        </w:rPr>
        <w:t xml:space="preserve"> курсовой</w:t>
      </w:r>
      <w:r w:rsidRPr="00452D06">
        <w:rPr>
          <w:rFonts w:ascii="Times New Roman" w:eastAsia="Calibri" w:hAnsi="Times New Roman" w:cs="Times New Roman"/>
          <w:sz w:val="28"/>
          <w:szCs w:val="28"/>
        </w:rPr>
        <w:t xml:space="preserve"> работ</w:t>
      </w:r>
      <w:r w:rsidR="003C5B57">
        <w:rPr>
          <w:rFonts w:ascii="Times New Roman" w:eastAsia="Calibri" w:hAnsi="Times New Roman" w:cs="Times New Roman"/>
          <w:sz w:val="28"/>
          <w:szCs w:val="28"/>
        </w:rPr>
        <w:t>ы</w:t>
      </w:r>
    </w:p>
    <w:p w:rsidR="003C5B57" w:rsidRDefault="003C5B57" w:rsidP="003C5B57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3C5B5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по направлению подготовки 40.04.01 Юриспруденция, </w:t>
      </w:r>
    </w:p>
    <w:p w:rsidR="003C5B57" w:rsidRDefault="003C5B57" w:rsidP="003C5B57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3C5B5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направленность «Теория и практика расследования преступлений» </w:t>
      </w:r>
    </w:p>
    <w:p w:rsidR="003C5B57" w:rsidRPr="003C5B57" w:rsidRDefault="003C5B57" w:rsidP="003C5B57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3C5B5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(программа магистратуры)</w:t>
      </w:r>
    </w:p>
    <w:p w:rsidR="003C5B57" w:rsidRPr="003C5B57" w:rsidRDefault="003C5B57" w:rsidP="003C5B57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p w:rsidR="003C5B57" w:rsidRPr="003C5B57" w:rsidRDefault="003C5B57" w:rsidP="003C5B57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p w:rsidR="003C5B57" w:rsidRPr="003C5B57" w:rsidRDefault="003C5B57" w:rsidP="003C5B57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p w:rsidR="003C5B57" w:rsidRPr="003C5B57" w:rsidRDefault="003C5B57" w:rsidP="003C5B57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p w:rsidR="003C5B57" w:rsidRPr="003C5B57" w:rsidRDefault="003C5B57" w:rsidP="003C5B57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p w:rsidR="003C5B57" w:rsidRPr="003C5B57" w:rsidRDefault="003C5B57" w:rsidP="003C5B57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p w:rsidR="003C5B57" w:rsidRPr="003C5B57" w:rsidRDefault="003C5B57" w:rsidP="003C5B57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p w:rsidR="003C5B57" w:rsidRPr="003C5B57" w:rsidRDefault="003C5B57" w:rsidP="003C5B57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p w:rsidR="003C5B57" w:rsidRPr="003C5B57" w:rsidRDefault="003C5B57" w:rsidP="003C5B57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p w:rsidR="003C5B57" w:rsidRDefault="003C5B57" w:rsidP="003C5B57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p w:rsidR="003C5B57" w:rsidRDefault="003C5B57" w:rsidP="003C5B57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p w:rsidR="003C5B57" w:rsidRDefault="003C5B57" w:rsidP="003C5B57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p w:rsidR="003C5B57" w:rsidRDefault="003C5B57" w:rsidP="003C5B57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p w:rsidR="003C5B57" w:rsidRDefault="003C5B57" w:rsidP="003C5B57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p w:rsidR="003C5B57" w:rsidRDefault="003C5B57" w:rsidP="003C5B57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p w:rsidR="003C5B57" w:rsidRDefault="003C5B57" w:rsidP="003C5B57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p w:rsidR="003C5B57" w:rsidRDefault="003C5B57" w:rsidP="003C5B57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p w:rsidR="003C5B57" w:rsidRPr="003C5B57" w:rsidRDefault="003C5B57" w:rsidP="003C5B57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p w:rsidR="003C5B57" w:rsidRPr="003C5B57" w:rsidRDefault="003C5B57" w:rsidP="003C5B57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p w:rsidR="003C5B57" w:rsidRDefault="003C5B57" w:rsidP="003C5B57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3C5B57" w:rsidRDefault="003C5B57" w:rsidP="003C5B57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3C5B57" w:rsidRPr="003C5B57" w:rsidRDefault="003C5B57" w:rsidP="003C5B57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3C5B5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Краснодар</w:t>
      </w:r>
    </w:p>
    <w:p w:rsidR="003C5B57" w:rsidRPr="003C5B57" w:rsidRDefault="003C5B57" w:rsidP="003C5B57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proofErr w:type="spellStart"/>
      <w:r w:rsidRPr="003C5B5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КубГАУ</w:t>
      </w:r>
      <w:proofErr w:type="spellEnd"/>
    </w:p>
    <w:p w:rsidR="00452D06" w:rsidRPr="003C5B57" w:rsidRDefault="003C5B57" w:rsidP="003C5B57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3C5B5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2021</w:t>
      </w:r>
    </w:p>
    <w:p w:rsidR="00660AB3" w:rsidRPr="00660AB3" w:rsidRDefault="00660AB3" w:rsidP="00660A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67248" w:rsidRDefault="00367248" w:rsidP="00367248">
      <w:pPr>
        <w:pStyle w:val="Default"/>
        <w:spacing w:line="360" w:lineRule="auto"/>
        <w:ind w:firstLine="708"/>
        <w:rPr>
          <w:bCs/>
          <w:sz w:val="28"/>
          <w:szCs w:val="28"/>
        </w:rPr>
      </w:pPr>
      <w:r w:rsidRPr="00831A3A">
        <w:rPr>
          <w:bCs/>
          <w:i/>
          <w:sz w:val="28"/>
          <w:szCs w:val="28"/>
        </w:rPr>
        <w:lastRenderedPageBreak/>
        <w:t>Составители:</w:t>
      </w:r>
      <w:r w:rsidRPr="00DB3FDA">
        <w:rPr>
          <w:b/>
          <w:bCs/>
          <w:sz w:val="28"/>
          <w:szCs w:val="28"/>
        </w:rPr>
        <w:t xml:space="preserve"> </w:t>
      </w:r>
      <w:r w:rsidRPr="00DB3FDA">
        <w:rPr>
          <w:bCs/>
          <w:sz w:val="28"/>
          <w:szCs w:val="28"/>
        </w:rPr>
        <w:t>В.</w:t>
      </w:r>
      <w:r>
        <w:rPr>
          <w:bCs/>
          <w:sz w:val="28"/>
          <w:szCs w:val="28"/>
        </w:rPr>
        <w:t xml:space="preserve"> </w:t>
      </w:r>
      <w:r w:rsidRPr="00DB3FDA">
        <w:rPr>
          <w:bCs/>
          <w:sz w:val="28"/>
          <w:szCs w:val="28"/>
        </w:rPr>
        <w:t>Д. Зеленский</w:t>
      </w:r>
      <w:r w:rsidR="004A786E">
        <w:rPr>
          <w:bCs/>
          <w:sz w:val="28"/>
          <w:szCs w:val="28"/>
        </w:rPr>
        <w:t>,</w:t>
      </w:r>
      <w:r w:rsidR="003C5B57">
        <w:rPr>
          <w:bCs/>
          <w:sz w:val="28"/>
          <w:szCs w:val="28"/>
        </w:rPr>
        <w:t xml:space="preserve"> Д. А. </w:t>
      </w:r>
      <w:proofErr w:type="spellStart"/>
      <w:r w:rsidR="003C5B57">
        <w:rPr>
          <w:bCs/>
          <w:sz w:val="28"/>
          <w:szCs w:val="28"/>
        </w:rPr>
        <w:t>Влезько</w:t>
      </w:r>
      <w:proofErr w:type="spellEnd"/>
    </w:p>
    <w:p w:rsidR="00367248" w:rsidRPr="00DB3FDA" w:rsidRDefault="00367248" w:rsidP="00367248">
      <w:pPr>
        <w:pStyle w:val="Default"/>
        <w:spacing w:line="360" w:lineRule="auto"/>
        <w:rPr>
          <w:sz w:val="28"/>
          <w:szCs w:val="28"/>
        </w:rPr>
      </w:pPr>
    </w:p>
    <w:p w:rsidR="00367248" w:rsidRPr="00DB3FDA" w:rsidRDefault="00367248" w:rsidP="003672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3C5B57">
        <w:rPr>
          <w:rFonts w:ascii="Times New Roman" w:hAnsi="Times New Roman" w:cs="Times New Roman"/>
          <w:b/>
          <w:bCs/>
          <w:sz w:val="28"/>
          <w:szCs w:val="28"/>
        </w:rPr>
        <w:t>Криминалистические проблемы расследования как вида деятельности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: метод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Pr="00DB3FDA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DB3FDA">
        <w:rPr>
          <w:rFonts w:ascii="Times New Roman" w:hAnsi="Times New Roman" w:cs="Times New Roman"/>
          <w:bCs/>
          <w:sz w:val="28"/>
          <w:szCs w:val="28"/>
        </w:rPr>
        <w:t>у</w:t>
      </w:r>
      <w:proofErr w:type="gramEnd"/>
      <w:r w:rsidRPr="00DB3FDA">
        <w:rPr>
          <w:rFonts w:ascii="Times New Roman" w:hAnsi="Times New Roman" w:cs="Times New Roman"/>
          <w:bCs/>
          <w:sz w:val="28"/>
          <w:szCs w:val="28"/>
        </w:rPr>
        <w:t xml:space="preserve">казания </w:t>
      </w:r>
      <w:r w:rsidR="006B2116">
        <w:rPr>
          <w:rFonts w:ascii="Times New Roman" w:hAnsi="Times New Roman" w:cs="Times New Roman"/>
          <w:sz w:val="28"/>
          <w:szCs w:val="28"/>
        </w:rPr>
        <w:t>по выполнению</w:t>
      </w:r>
      <w:r>
        <w:rPr>
          <w:rFonts w:ascii="Times New Roman" w:hAnsi="Times New Roman" w:cs="Times New Roman"/>
          <w:sz w:val="28"/>
          <w:szCs w:val="28"/>
        </w:rPr>
        <w:t xml:space="preserve"> курсовой</w:t>
      </w:r>
      <w:r w:rsidR="003C5B57">
        <w:rPr>
          <w:rFonts w:ascii="Times New Roman" w:hAnsi="Times New Roman" w:cs="Times New Roman"/>
          <w:sz w:val="28"/>
          <w:szCs w:val="28"/>
        </w:rPr>
        <w:t xml:space="preserve"> работы / сост. </w:t>
      </w:r>
      <w:r w:rsidRPr="00DB3FDA">
        <w:rPr>
          <w:rFonts w:ascii="Times New Roman" w:hAnsi="Times New Roman" w:cs="Times New Roman"/>
          <w:sz w:val="28"/>
          <w:szCs w:val="28"/>
        </w:rPr>
        <w:t>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3FDA">
        <w:rPr>
          <w:rFonts w:ascii="Times New Roman" w:hAnsi="Times New Roman" w:cs="Times New Roman"/>
          <w:sz w:val="28"/>
          <w:szCs w:val="28"/>
        </w:rPr>
        <w:t>Д. Зеленский</w:t>
      </w:r>
      <w:r w:rsidR="003C5B57">
        <w:rPr>
          <w:rFonts w:ascii="Times New Roman" w:hAnsi="Times New Roman" w:cs="Times New Roman"/>
          <w:sz w:val="28"/>
          <w:szCs w:val="28"/>
        </w:rPr>
        <w:t xml:space="preserve">, Д. А. </w:t>
      </w:r>
      <w:proofErr w:type="spellStart"/>
      <w:r w:rsidR="003C5B57">
        <w:rPr>
          <w:rFonts w:ascii="Times New Roman" w:hAnsi="Times New Roman" w:cs="Times New Roman"/>
          <w:sz w:val="28"/>
          <w:szCs w:val="28"/>
        </w:rPr>
        <w:t>Влезько</w:t>
      </w:r>
      <w:proofErr w:type="spellEnd"/>
      <w:r w:rsidRPr="00DB3FDA">
        <w:rPr>
          <w:rFonts w:ascii="Times New Roman" w:hAnsi="Times New Roman" w:cs="Times New Roman"/>
          <w:sz w:val="28"/>
          <w:szCs w:val="28"/>
        </w:rPr>
        <w:t>. – Краснодар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5B57">
        <w:rPr>
          <w:rFonts w:ascii="Times New Roman" w:hAnsi="Times New Roman" w:cs="Times New Roman"/>
          <w:sz w:val="28"/>
          <w:szCs w:val="28"/>
        </w:rPr>
        <w:t>КубГАУ</w:t>
      </w:r>
      <w:proofErr w:type="spellEnd"/>
      <w:r w:rsidR="003C5B57">
        <w:rPr>
          <w:rFonts w:ascii="Times New Roman" w:hAnsi="Times New Roman" w:cs="Times New Roman"/>
          <w:sz w:val="28"/>
          <w:szCs w:val="28"/>
        </w:rPr>
        <w:t>, 2021</w:t>
      </w:r>
      <w:r w:rsidRPr="00DB3FDA">
        <w:rPr>
          <w:rFonts w:ascii="Times New Roman" w:hAnsi="Times New Roman" w:cs="Times New Roman"/>
          <w:sz w:val="28"/>
          <w:szCs w:val="28"/>
        </w:rPr>
        <w:t xml:space="preserve">. – </w:t>
      </w:r>
      <w:r w:rsidR="00A36AC1">
        <w:rPr>
          <w:rFonts w:ascii="Times New Roman" w:hAnsi="Times New Roman" w:cs="Times New Roman"/>
          <w:color w:val="000000" w:themeColor="text1"/>
          <w:sz w:val="28"/>
          <w:szCs w:val="28"/>
        </w:rPr>
        <w:t>20</w:t>
      </w:r>
      <w:r w:rsidRPr="00DB3F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с.</w:t>
      </w:r>
      <w:r w:rsidRPr="00DB3F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7248" w:rsidRDefault="00367248" w:rsidP="00367248">
      <w:pPr>
        <w:spacing w:after="0" w:line="36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B3FDA">
        <w:rPr>
          <w:rFonts w:ascii="Times New Roman" w:hAnsi="Times New Roman" w:cs="Times New Roman"/>
          <w:sz w:val="28"/>
          <w:szCs w:val="28"/>
        </w:rPr>
        <w:t>Методические указания содержат общие</w:t>
      </w:r>
      <w:r>
        <w:rPr>
          <w:rFonts w:ascii="Times New Roman" w:hAnsi="Times New Roman" w:cs="Times New Roman"/>
          <w:sz w:val="28"/>
          <w:szCs w:val="28"/>
        </w:rPr>
        <w:t xml:space="preserve"> требования </w:t>
      </w:r>
      <w:r w:rsidR="003C5B57">
        <w:rPr>
          <w:rFonts w:ascii="Times New Roman" w:hAnsi="Times New Roman" w:cs="Times New Roman"/>
          <w:sz w:val="28"/>
          <w:szCs w:val="28"/>
        </w:rPr>
        <w:t xml:space="preserve">по </w:t>
      </w:r>
      <w:r w:rsidR="006B2116">
        <w:rPr>
          <w:rFonts w:ascii="Times New Roman" w:hAnsi="Times New Roman" w:cs="Times New Roman"/>
          <w:sz w:val="28"/>
          <w:szCs w:val="28"/>
        </w:rPr>
        <w:t>выполнению</w:t>
      </w:r>
      <w:r w:rsidR="003C5B57">
        <w:rPr>
          <w:rFonts w:ascii="Times New Roman" w:hAnsi="Times New Roman" w:cs="Times New Roman"/>
          <w:sz w:val="28"/>
          <w:szCs w:val="28"/>
        </w:rPr>
        <w:t xml:space="preserve">, виды и </w:t>
      </w:r>
      <w:r>
        <w:rPr>
          <w:rFonts w:ascii="Times New Roman" w:hAnsi="Times New Roman" w:cs="Times New Roman"/>
          <w:sz w:val="28"/>
          <w:szCs w:val="28"/>
        </w:rPr>
        <w:t xml:space="preserve">тематику </w:t>
      </w:r>
      <w:r>
        <w:rPr>
          <w:rFonts w:ascii="Times New Roman" w:hAnsi="Times New Roman" w:cs="Times New Roman"/>
          <w:spacing w:val="-1"/>
          <w:sz w:val="28"/>
          <w:szCs w:val="28"/>
        </w:rPr>
        <w:t>курсовых работ; список рекомендуемой литературы.</w:t>
      </w:r>
    </w:p>
    <w:p w:rsidR="003C5B57" w:rsidRPr="003C5B57" w:rsidRDefault="00367248" w:rsidP="003C5B57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ab/>
      </w:r>
      <w:r w:rsidR="003C5B57" w:rsidRPr="003C5B5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Предназначены для </w:t>
      </w:r>
      <w:proofErr w:type="gramStart"/>
      <w:r w:rsidR="003C5B57" w:rsidRPr="003C5B5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обучающ</w:t>
      </w:r>
      <w:r w:rsidR="003C5B5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ихся</w:t>
      </w:r>
      <w:proofErr w:type="gramEnd"/>
      <w:r w:rsidR="003C5B5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но направлению </w:t>
      </w:r>
      <w:r w:rsidR="003C5B57" w:rsidRPr="003C5B5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подготовки 40.04.01 Юриспруденция, направленность «Теория и практика расследования престу</w:t>
      </w:r>
      <w:r w:rsidR="000E44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плений»</w:t>
      </w:r>
      <w:bookmarkStart w:id="1" w:name="_GoBack"/>
      <w:bookmarkEnd w:id="1"/>
      <w:r w:rsidR="003C5B57" w:rsidRPr="003C5B5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</w:t>
      </w:r>
    </w:p>
    <w:p w:rsidR="00367248" w:rsidRPr="00DB3FDA" w:rsidRDefault="00367248" w:rsidP="003672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7248" w:rsidRPr="00DB3FDA" w:rsidRDefault="00367248" w:rsidP="0036724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B3F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7248" w:rsidRPr="00DB3FDA" w:rsidRDefault="00367248" w:rsidP="00367248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DB3FDA">
        <w:rPr>
          <w:sz w:val="28"/>
          <w:szCs w:val="28"/>
        </w:rPr>
        <w:t xml:space="preserve"> Рассмотрено и одобрено </w:t>
      </w:r>
      <w:r>
        <w:rPr>
          <w:sz w:val="28"/>
          <w:szCs w:val="28"/>
        </w:rPr>
        <w:t>на заседании кафед</w:t>
      </w:r>
      <w:r w:rsidR="003C5B57">
        <w:rPr>
          <w:sz w:val="28"/>
          <w:szCs w:val="28"/>
        </w:rPr>
        <w:t>ры криминалистики, протокол №     от      2021 г.</w:t>
      </w:r>
    </w:p>
    <w:p w:rsidR="00367248" w:rsidRPr="00DB3FDA" w:rsidRDefault="00367248" w:rsidP="00367248">
      <w:pPr>
        <w:pStyle w:val="Default"/>
        <w:spacing w:line="360" w:lineRule="auto"/>
        <w:rPr>
          <w:sz w:val="28"/>
          <w:szCs w:val="28"/>
        </w:rPr>
      </w:pPr>
    </w:p>
    <w:p w:rsidR="00367248" w:rsidRDefault="00367248" w:rsidP="00367248">
      <w:pPr>
        <w:pStyle w:val="Default"/>
        <w:spacing w:line="360" w:lineRule="auto"/>
        <w:rPr>
          <w:sz w:val="28"/>
          <w:szCs w:val="28"/>
        </w:rPr>
      </w:pPr>
    </w:p>
    <w:p w:rsidR="00367248" w:rsidRDefault="00367248" w:rsidP="00367248">
      <w:pPr>
        <w:pStyle w:val="Default"/>
        <w:spacing w:line="360" w:lineRule="auto"/>
        <w:rPr>
          <w:sz w:val="28"/>
          <w:szCs w:val="28"/>
        </w:rPr>
      </w:pPr>
    </w:p>
    <w:p w:rsidR="00367248" w:rsidRDefault="00367248" w:rsidP="00367248">
      <w:pPr>
        <w:pStyle w:val="Default"/>
        <w:spacing w:line="360" w:lineRule="auto"/>
        <w:rPr>
          <w:sz w:val="28"/>
          <w:szCs w:val="28"/>
        </w:rPr>
      </w:pPr>
    </w:p>
    <w:p w:rsidR="00367248" w:rsidRDefault="00367248" w:rsidP="00367248">
      <w:pPr>
        <w:pStyle w:val="Default"/>
        <w:spacing w:line="360" w:lineRule="auto"/>
        <w:rPr>
          <w:sz w:val="28"/>
          <w:szCs w:val="28"/>
        </w:rPr>
      </w:pPr>
    </w:p>
    <w:p w:rsidR="00367248" w:rsidRDefault="00367248" w:rsidP="00367248">
      <w:pPr>
        <w:pStyle w:val="Default"/>
        <w:spacing w:line="360" w:lineRule="auto"/>
        <w:rPr>
          <w:sz w:val="28"/>
          <w:szCs w:val="28"/>
        </w:rPr>
      </w:pPr>
    </w:p>
    <w:p w:rsidR="00367248" w:rsidRPr="00DB3FDA" w:rsidRDefault="00367248" w:rsidP="00367248">
      <w:pPr>
        <w:pStyle w:val="Default"/>
        <w:spacing w:line="360" w:lineRule="auto"/>
        <w:rPr>
          <w:sz w:val="28"/>
          <w:szCs w:val="28"/>
        </w:rPr>
      </w:pPr>
    </w:p>
    <w:p w:rsidR="00367248" w:rsidRPr="00DB3FDA" w:rsidRDefault="00367248" w:rsidP="00367248">
      <w:pPr>
        <w:pStyle w:val="Default"/>
        <w:spacing w:line="360" w:lineRule="auto"/>
        <w:rPr>
          <w:sz w:val="28"/>
          <w:szCs w:val="28"/>
        </w:rPr>
      </w:pPr>
    </w:p>
    <w:tbl>
      <w:tblPr>
        <w:tblW w:w="0" w:type="auto"/>
        <w:tblInd w:w="4786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680"/>
      </w:tblGrid>
      <w:tr w:rsidR="00367248" w:rsidRPr="00DB3FDA" w:rsidTr="00D07F81">
        <w:trPr>
          <w:trHeight w:val="288"/>
        </w:trPr>
        <w:tc>
          <w:tcPr>
            <w:tcW w:w="4680" w:type="dxa"/>
          </w:tcPr>
          <w:p w:rsidR="00367248" w:rsidRDefault="003C5B57" w:rsidP="00D07F81">
            <w:pPr>
              <w:pStyle w:val="Default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© В. Д. Зеленский, Д. А. </w:t>
            </w:r>
            <w:proofErr w:type="spellStart"/>
            <w:r>
              <w:rPr>
                <w:sz w:val="28"/>
                <w:szCs w:val="28"/>
              </w:rPr>
              <w:t>Влезько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</w:p>
          <w:p w:rsidR="00367248" w:rsidRPr="00DB3FDA" w:rsidRDefault="003C5B57" w:rsidP="00D07F81">
            <w:pPr>
              <w:pStyle w:val="Default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="00367248">
              <w:rPr>
                <w:sz w:val="28"/>
                <w:szCs w:val="28"/>
              </w:rPr>
              <w:t xml:space="preserve">составление, </w:t>
            </w:r>
            <w:r>
              <w:rPr>
                <w:sz w:val="28"/>
                <w:szCs w:val="28"/>
              </w:rPr>
              <w:t>2021</w:t>
            </w:r>
          </w:p>
        </w:tc>
      </w:tr>
      <w:tr w:rsidR="00367248" w:rsidRPr="00DB3FDA" w:rsidTr="00D07F81">
        <w:trPr>
          <w:trHeight w:val="450"/>
        </w:trPr>
        <w:tc>
          <w:tcPr>
            <w:tcW w:w="4680" w:type="dxa"/>
          </w:tcPr>
          <w:p w:rsidR="00367248" w:rsidRDefault="00367248" w:rsidP="00D07F81">
            <w:pPr>
              <w:pStyle w:val="Default"/>
              <w:spacing w:line="360" w:lineRule="auto"/>
              <w:rPr>
                <w:sz w:val="28"/>
                <w:szCs w:val="28"/>
              </w:rPr>
            </w:pPr>
            <w:r w:rsidRPr="00DB3FDA">
              <w:rPr>
                <w:sz w:val="28"/>
                <w:szCs w:val="28"/>
              </w:rPr>
              <w:t>© ФГБОУ ВО</w:t>
            </w:r>
            <w:r>
              <w:rPr>
                <w:sz w:val="28"/>
                <w:szCs w:val="28"/>
              </w:rPr>
              <w:t xml:space="preserve"> «Кубанский</w:t>
            </w:r>
          </w:p>
          <w:p w:rsidR="00367248" w:rsidRDefault="003C5B57" w:rsidP="00D07F81">
            <w:pPr>
              <w:pStyle w:val="Default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="00367248">
              <w:rPr>
                <w:sz w:val="28"/>
                <w:szCs w:val="28"/>
              </w:rPr>
              <w:t>государственный аграрный</w:t>
            </w:r>
          </w:p>
          <w:p w:rsidR="00367248" w:rsidRDefault="003C5B57" w:rsidP="00D07F81">
            <w:pPr>
              <w:pStyle w:val="Default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="00367248">
              <w:rPr>
                <w:sz w:val="28"/>
                <w:szCs w:val="28"/>
              </w:rPr>
              <w:t xml:space="preserve">университет имени </w:t>
            </w:r>
          </w:p>
          <w:p w:rsidR="00367248" w:rsidRPr="00DB3FDA" w:rsidRDefault="003C5B57" w:rsidP="00D07F81">
            <w:pPr>
              <w:pStyle w:val="Default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="00367248">
              <w:rPr>
                <w:sz w:val="28"/>
                <w:szCs w:val="28"/>
              </w:rPr>
              <w:t>И. Т. Трубилина</w:t>
            </w:r>
            <w:r>
              <w:rPr>
                <w:sz w:val="28"/>
                <w:szCs w:val="28"/>
              </w:rPr>
              <w:t>», 2021</w:t>
            </w:r>
            <w:r w:rsidR="00367248" w:rsidRPr="00DB3FDA">
              <w:rPr>
                <w:sz w:val="28"/>
                <w:szCs w:val="28"/>
              </w:rPr>
              <w:t xml:space="preserve"> </w:t>
            </w:r>
          </w:p>
        </w:tc>
      </w:tr>
    </w:tbl>
    <w:p w:rsidR="00D07F81" w:rsidRDefault="00D07F81" w:rsidP="00660AB3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Arial"/>
          <w:b/>
          <w:bCs/>
          <w:color w:val="000000"/>
          <w:kern w:val="32"/>
          <w:sz w:val="28"/>
          <w:szCs w:val="32"/>
          <w:lang w:eastAsia="ru-RU"/>
        </w:rPr>
      </w:pPr>
    </w:p>
    <w:p w:rsidR="00660AB3" w:rsidRPr="00660AB3" w:rsidRDefault="00660AB3" w:rsidP="00660AB3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Arial"/>
          <w:b/>
          <w:bCs/>
          <w:color w:val="000000"/>
          <w:kern w:val="32"/>
          <w:sz w:val="28"/>
          <w:szCs w:val="32"/>
          <w:lang w:eastAsia="ru-RU"/>
        </w:rPr>
      </w:pPr>
      <w:r w:rsidRPr="00660AB3">
        <w:rPr>
          <w:rFonts w:ascii="Times New Roman" w:eastAsia="Times New Roman" w:hAnsi="Times New Roman" w:cs="Arial"/>
          <w:b/>
          <w:bCs/>
          <w:color w:val="000000"/>
          <w:kern w:val="32"/>
          <w:sz w:val="28"/>
          <w:szCs w:val="32"/>
          <w:lang w:eastAsia="ru-RU"/>
        </w:rPr>
        <w:t xml:space="preserve">МЕТОДИЧЕСКИЕ </w:t>
      </w:r>
      <w:r w:rsidR="009B350A">
        <w:rPr>
          <w:rFonts w:ascii="Times New Roman" w:eastAsia="Times New Roman" w:hAnsi="Times New Roman" w:cs="Arial"/>
          <w:b/>
          <w:bCs/>
          <w:color w:val="000000"/>
          <w:kern w:val="32"/>
          <w:sz w:val="28"/>
          <w:szCs w:val="32"/>
          <w:lang w:eastAsia="ru-RU"/>
        </w:rPr>
        <w:t xml:space="preserve">УКАЗАНИЯ, </w:t>
      </w:r>
      <w:r w:rsidRPr="00660AB3">
        <w:rPr>
          <w:rFonts w:ascii="Times New Roman" w:eastAsia="Times New Roman" w:hAnsi="Times New Roman" w:cs="Arial"/>
          <w:b/>
          <w:bCs/>
          <w:color w:val="000000"/>
          <w:kern w:val="32"/>
          <w:sz w:val="28"/>
          <w:szCs w:val="32"/>
          <w:lang w:eastAsia="ru-RU"/>
        </w:rPr>
        <w:t>РЕКОМЕНДАЦИИ</w:t>
      </w:r>
    </w:p>
    <w:p w:rsidR="00660AB3" w:rsidRPr="00660AB3" w:rsidRDefault="009B350A" w:rsidP="00660AB3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Arial"/>
          <w:b/>
          <w:bCs/>
          <w:color w:val="000000"/>
          <w:kern w:val="32"/>
          <w:sz w:val="28"/>
          <w:szCs w:val="32"/>
          <w:lang w:eastAsia="ru-RU"/>
        </w:rPr>
      </w:pPr>
      <w:r>
        <w:rPr>
          <w:rFonts w:ascii="Times New Roman" w:eastAsia="Times New Roman" w:hAnsi="Times New Roman" w:cs="Arial"/>
          <w:b/>
          <w:bCs/>
          <w:color w:val="000000"/>
          <w:kern w:val="32"/>
          <w:sz w:val="28"/>
          <w:szCs w:val="32"/>
          <w:lang w:eastAsia="ru-RU"/>
        </w:rPr>
        <w:t>ПО ВЫПОЛНЕНИЮ КУРСОВОЙ</w:t>
      </w:r>
      <w:r w:rsidR="00660AB3" w:rsidRPr="00660AB3">
        <w:rPr>
          <w:rFonts w:ascii="Times New Roman" w:eastAsia="Times New Roman" w:hAnsi="Times New Roman" w:cs="Arial"/>
          <w:b/>
          <w:bCs/>
          <w:color w:val="000000"/>
          <w:kern w:val="32"/>
          <w:sz w:val="28"/>
          <w:szCs w:val="32"/>
          <w:lang w:eastAsia="ru-RU"/>
        </w:rPr>
        <w:t xml:space="preserve"> РАБОТ</w:t>
      </w:r>
      <w:bookmarkEnd w:id="0"/>
      <w:r>
        <w:rPr>
          <w:rFonts w:ascii="Times New Roman" w:eastAsia="Times New Roman" w:hAnsi="Times New Roman" w:cs="Arial"/>
          <w:b/>
          <w:bCs/>
          <w:color w:val="000000"/>
          <w:kern w:val="32"/>
          <w:sz w:val="28"/>
          <w:szCs w:val="32"/>
          <w:lang w:eastAsia="ru-RU"/>
        </w:rPr>
        <w:t>Ы</w:t>
      </w:r>
    </w:p>
    <w:p w:rsidR="00660AB3" w:rsidRPr="00660AB3" w:rsidRDefault="00660AB3" w:rsidP="00660AB3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0AB3" w:rsidRPr="00660AB3" w:rsidRDefault="00660AB3" w:rsidP="00660AB3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A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Методические </w:t>
      </w:r>
      <w:r w:rsidR="009B35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указания, </w:t>
      </w:r>
      <w:r w:rsidRPr="00660A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рекомендации по </w:t>
      </w:r>
      <w:r w:rsidR="009B350A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выполнению курсовой</w:t>
      </w:r>
      <w:r w:rsidRPr="00660A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</w:t>
      </w:r>
      <w:r w:rsidR="009B350A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660A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подготовлены в соответствии с положением университета </w:t>
      </w:r>
      <w:r w:rsidR="003C5B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«Курсовая работа (проект)» </w:t>
      </w:r>
      <w:proofErr w:type="spellStart"/>
      <w:proofErr w:type="gramStart"/>
      <w:r w:rsidR="001E7197">
        <w:rPr>
          <w:rFonts w:ascii="Times New Roman" w:eastAsia="Times New Roman" w:hAnsi="Times New Roman" w:cs="Times New Roman"/>
          <w:sz w:val="28"/>
          <w:szCs w:val="28"/>
          <w:lang w:eastAsia="ru-RU"/>
        </w:rPr>
        <w:t>Пл</w:t>
      </w:r>
      <w:proofErr w:type="spellEnd"/>
      <w:proofErr w:type="gramEnd"/>
      <w:r w:rsidR="001E71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60AB3">
        <w:rPr>
          <w:rFonts w:ascii="Times New Roman" w:eastAsia="Times New Roman" w:hAnsi="Times New Roman" w:cs="Times New Roman"/>
          <w:sz w:val="28"/>
          <w:szCs w:val="28"/>
          <w:lang w:eastAsia="ru-RU"/>
        </w:rPr>
        <w:t>КубГАУ</w:t>
      </w:r>
      <w:proofErr w:type="spellEnd"/>
      <w:r w:rsidRPr="00660A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2.5.</w:t>
      </w:r>
      <w:r w:rsidR="004A786E">
        <w:rPr>
          <w:rFonts w:ascii="Times New Roman" w:eastAsia="Times New Roman" w:hAnsi="Times New Roman" w:cs="Times New Roman"/>
          <w:sz w:val="28"/>
          <w:szCs w:val="28"/>
          <w:lang w:eastAsia="ru-RU"/>
        </w:rPr>
        <w:t>33</w:t>
      </w:r>
      <w:r w:rsidR="001E7197">
        <w:rPr>
          <w:rFonts w:ascii="Times New Roman" w:eastAsia="Times New Roman" w:hAnsi="Times New Roman" w:cs="Times New Roman"/>
          <w:sz w:val="28"/>
          <w:szCs w:val="28"/>
          <w:lang w:eastAsia="ru-RU"/>
        </w:rPr>
        <w:t>-2019 версия 1.1 от 27.05.2019 г</w:t>
      </w:r>
      <w:r w:rsidRPr="00660AB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E71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150</w:t>
      </w:r>
    </w:p>
    <w:p w:rsidR="00660AB3" w:rsidRPr="00660AB3" w:rsidRDefault="00660AB3" w:rsidP="00660AB3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0AB3" w:rsidRPr="00660AB3" w:rsidRDefault="00660AB3" w:rsidP="00660AB3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60AB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Общие положения </w:t>
      </w:r>
    </w:p>
    <w:p w:rsidR="00660AB3" w:rsidRPr="00660AB3" w:rsidRDefault="00660AB3" w:rsidP="001E7197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660A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Курсовая работа - форма самостоятельной работы обучающегося выполняемая на основе теоретического материала, информационных материалов и данных, которые могут быть получены</w:t>
      </w:r>
      <w:r w:rsidR="001E7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использованием </w:t>
      </w:r>
      <w:r w:rsidRPr="00660A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общедоступных источников информации </w:t>
      </w:r>
      <w:r w:rsidR="001E7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 предоставлены организациями, на базе которых проводится исследование.</w:t>
      </w:r>
      <w:proofErr w:type="gramEnd"/>
    </w:p>
    <w:p w:rsidR="00660AB3" w:rsidRPr="00660AB3" w:rsidRDefault="00660AB3" w:rsidP="00660AB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0A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Курсовая работа являются также оценочным средством, поз</w:t>
      </w:r>
      <w:r w:rsidRPr="00660A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воляющим определить, по результатам выполнения</w:t>
      </w:r>
      <w:r w:rsidR="00973B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защиты работы, </w:t>
      </w:r>
      <w:r w:rsidRPr="00660A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уровень </w:t>
      </w:r>
      <w:proofErr w:type="spellStart"/>
      <w:r w:rsidRPr="00660A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сформированности</w:t>
      </w:r>
      <w:proofErr w:type="spellEnd"/>
      <w:r w:rsidRPr="00660A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компетенций.</w:t>
      </w:r>
    </w:p>
    <w:p w:rsidR="00660AB3" w:rsidRPr="00660AB3" w:rsidRDefault="00660AB3" w:rsidP="00660AB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0A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Курсовая работа выполняется под руководством преподава</w:t>
      </w:r>
      <w:r w:rsidRPr="00660A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теля кафедры, за которым закреплена дисциплина, по которой в соответ</w:t>
      </w:r>
      <w:r w:rsidRPr="00660A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ствии с учебным планом выполняется курсовая работа.</w:t>
      </w:r>
    </w:p>
    <w:p w:rsidR="00660AB3" w:rsidRPr="00660AB3" w:rsidRDefault="00660AB3" w:rsidP="00660AB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0A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Курсовая работа может стать составной частью (разделом, главой) выпускной квалификационной работы.</w:t>
      </w:r>
    </w:p>
    <w:p w:rsidR="001E7197" w:rsidRDefault="00660AB3" w:rsidP="001E7197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0A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Количество курсовых работ, перечень дисциплин, по кото</w:t>
      </w:r>
      <w:r w:rsidRPr="00660A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рым они выполняются обучающимся, календарные сроки выполнения опре</w:t>
      </w:r>
      <w:r w:rsidRPr="00660A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деляются учебным планом по направлен</w:t>
      </w:r>
      <w:r w:rsidR="001E7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ию и направленности подготовки.</w:t>
      </w:r>
    </w:p>
    <w:p w:rsidR="00660AB3" w:rsidRPr="00660AB3" w:rsidRDefault="00660AB3" w:rsidP="001E7197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0A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Выполнение курсовой работы проводится с целью форми</w:t>
      </w:r>
      <w:r w:rsidRPr="00660A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рования у обучающихся опыта комплексного решения конкретных задач профессиональной деятельности и формирования соответствующих ком</w:t>
      </w:r>
      <w:r w:rsidRPr="00660A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петенций.</w:t>
      </w:r>
    </w:p>
    <w:p w:rsidR="00660AB3" w:rsidRPr="00660AB3" w:rsidRDefault="00660AB3" w:rsidP="00660AB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0A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процессе выполнения курсовой работы решаются следую</w:t>
      </w:r>
      <w:r w:rsidRPr="00660A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щие задачи:</w:t>
      </w:r>
    </w:p>
    <w:p w:rsidR="00660AB3" w:rsidRPr="00660AB3" w:rsidRDefault="00660AB3" w:rsidP="00660AB3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0A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систематизация и углубление теоретических знаний по отдельной и </w:t>
      </w:r>
      <w:r w:rsidRPr="00660A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смежным дисциплинам;</w:t>
      </w:r>
    </w:p>
    <w:p w:rsidR="00660AB3" w:rsidRPr="00660AB3" w:rsidRDefault="00660AB3" w:rsidP="00660AB3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0A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совершенствование практических умений и навыков в условиях </w:t>
      </w:r>
      <w:proofErr w:type="spellStart"/>
      <w:r w:rsidRPr="00660A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квазипрофессиональной</w:t>
      </w:r>
      <w:proofErr w:type="spellEnd"/>
      <w:r w:rsidRPr="00660A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деятельности;</w:t>
      </w:r>
    </w:p>
    <w:p w:rsidR="00660AB3" w:rsidRPr="00660AB3" w:rsidRDefault="00660AB3" w:rsidP="00660AB3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0A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умений и навыков самостоятельной аналитической, расчетной, конструкторской работы;</w:t>
      </w:r>
    </w:p>
    <w:p w:rsidR="00660AB3" w:rsidRPr="00660AB3" w:rsidRDefault="00660AB3" w:rsidP="00660AB3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0A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овладение современными методами поиска, обработки и использо</w:t>
      </w:r>
      <w:r w:rsidRPr="00660A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вания информации.</w:t>
      </w:r>
    </w:p>
    <w:p w:rsidR="001E7197" w:rsidRDefault="00660AB3" w:rsidP="001E7197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0A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Курсовая работа должна свидетельствовать об овладении обучающимся компетенциями, указанными во ФГОС </w:t>
      </w:r>
      <w:proofErr w:type="gramStart"/>
      <w:r w:rsidRPr="00660A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proofErr w:type="gramEnd"/>
      <w:r w:rsidRPr="00660A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установленными учебным п</w:t>
      </w:r>
      <w:r w:rsidR="001E7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ланом по конкретной дисциплине.</w:t>
      </w:r>
    </w:p>
    <w:p w:rsidR="00660AB3" w:rsidRPr="00660AB3" w:rsidRDefault="00660AB3" w:rsidP="001E7197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0A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Кафедра отвечает за выполнение </w:t>
      </w:r>
      <w:proofErr w:type="gramStart"/>
      <w:r w:rsidRPr="00660A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обучающимися</w:t>
      </w:r>
      <w:proofErr w:type="gramEnd"/>
      <w:r w:rsidRPr="00660A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курсовых работ и наличие работ после их защиты в электронном и бумаж</w:t>
      </w:r>
      <w:r w:rsidRPr="00660A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ном виде.</w:t>
      </w:r>
    </w:p>
    <w:p w:rsidR="00660AB3" w:rsidRPr="00660AB3" w:rsidRDefault="00660AB3" w:rsidP="00660AB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0A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Требования к содержанию, объему, структуре и оформлению курсовых работ разрабатываются соответствующими кафедрами универси</w:t>
      </w:r>
      <w:r w:rsidRPr="00660A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тета, с учетом специфики конкретных направлений подготовки.</w:t>
      </w:r>
    </w:p>
    <w:p w:rsidR="00660AB3" w:rsidRPr="00660AB3" w:rsidRDefault="00660AB3" w:rsidP="00660AB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60AB3" w:rsidRPr="00660AB3" w:rsidRDefault="00660AB3" w:rsidP="00660AB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0AB3">
        <w:rPr>
          <w:rFonts w:ascii="Times New Roman" w:hAnsi="Times New Roman" w:cs="Times New Roman"/>
          <w:b/>
          <w:sz w:val="28"/>
          <w:szCs w:val="28"/>
        </w:rPr>
        <w:t xml:space="preserve">Требования, предъявляемые к курсовой работе. </w:t>
      </w:r>
    </w:p>
    <w:p w:rsidR="00660AB3" w:rsidRPr="00660AB3" w:rsidRDefault="00B649E0" w:rsidP="00660AB3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Одним из главных требований </w:t>
      </w:r>
      <w:r w:rsidR="00660AB3" w:rsidRPr="00660AB3">
        <w:rPr>
          <w:rFonts w:ascii="Times New Roman" w:eastAsia="Times New Roman" w:hAnsi="Times New Roman" w:cs="Times New Roman"/>
          <w:sz w:val="28"/>
          <w:szCs w:val="28"/>
          <w:lang w:eastAsia="ru-RU"/>
        </w:rPr>
        <w:t>к  курсовой  работе  является  глубокое  теоретическое освещение  избранной  проблем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660AB3" w:rsidRPr="00660A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выходящее  за  рамки  учебного курса. Очень важно, чтобы  в  данной  работе  была  выражена  хотя  бы  одна, пусть простая, но  самостоятельная  идея. </w:t>
      </w:r>
      <w:r w:rsidR="00660AB3" w:rsidRPr="00660A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60AB3" w:rsidRPr="00660AB3">
        <w:rPr>
          <w:rFonts w:ascii="Times New Roman" w:eastAsia="Times New Roman" w:hAnsi="Times New Roman" w:cs="Times New Roman"/>
          <w:sz w:val="28"/>
          <w:szCs w:val="28"/>
          <w:lang w:eastAsia="ru-RU"/>
        </w:rPr>
        <w:t>Глубокое теоретическое осмысление содержания курсовой  работы  предполагает  соблюдение  таких  важных  методологических принципов, как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660AB3" w:rsidRPr="00660A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1) системного; 2) исторического  подходов  к  изучению  уголовно – правовых  явлений; 3) обеспечение  неразрывной  связи теории  с  практикой; 4) целостности   при  изложении  вопросов  темы.</w:t>
      </w:r>
      <w:r w:rsidR="00660AB3" w:rsidRPr="00660A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60AB3" w:rsidRPr="00660A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Требования к структуре  и  объему  курсовой  </w:t>
      </w:r>
      <w:proofErr w:type="gramStart"/>
      <w:r w:rsidR="00660AB3" w:rsidRPr="00660AB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</w:t>
      </w:r>
      <w:proofErr w:type="gramEnd"/>
      <w:r w:rsidR="00660AB3" w:rsidRPr="00660A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включающие  следующие составные  части: а)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60AB3" w:rsidRPr="00660A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введение; б) </w:t>
      </w:r>
      <w:r w:rsidR="00E0688A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рассматриваемые вопросы – 1; 2; 3 и т.п.</w:t>
      </w:r>
      <w:r w:rsidR="00660AB3" w:rsidRPr="00660AB3">
        <w:rPr>
          <w:rFonts w:ascii="Times New Roman" w:eastAsia="Times New Roman" w:hAnsi="Times New Roman" w:cs="Times New Roman"/>
          <w:sz w:val="28"/>
          <w:szCs w:val="28"/>
          <w:lang w:eastAsia="ru-RU"/>
        </w:rPr>
        <w:t>; в) за</w:t>
      </w:r>
      <w:r w:rsidR="00E0688A">
        <w:rPr>
          <w:rFonts w:ascii="Times New Roman" w:eastAsia="Times New Roman" w:hAnsi="Times New Roman" w:cs="Times New Roman"/>
          <w:sz w:val="28"/>
          <w:szCs w:val="28"/>
          <w:lang w:eastAsia="ru-RU"/>
        </w:rPr>
        <w:t>ключение; г) список  литературы; д) приложения (могут быть материалы судебно-следственной практики, статистические данные или обзоры).</w:t>
      </w:r>
      <w:r w:rsidR="00660AB3" w:rsidRPr="00660A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данном  случае  речь  идет о  смысловой нагрузке этих  </w:t>
      </w:r>
      <w:r w:rsidR="00E0688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частей.</w:t>
      </w:r>
    </w:p>
    <w:p w:rsidR="00660AB3" w:rsidRPr="00660AB3" w:rsidRDefault="00660AB3" w:rsidP="00B649E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AB3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введении необходимо обосновать выбор  темы. С этой целью следует показать актуальность, современное состояние</w:t>
      </w:r>
      <w:r w:rsidR="00B649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проблемы (разработанность темы</w:t>
      </w:r>
      <w:r w:rsidRPr="00660AB3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представители  науки  с  их  трудами</w:t>
      </w:r>
      <w:r w:rsidR="00B649E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660A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этом выделить  </w:t>
      </w:r>
      <w:r w:rsidR="00B649E0" w:rsidRPr="00660A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малоизученные </w:t>
      </w:r>
      <w:r w:rsidRPr="00660A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вопросы </w:t>
      </w:r>
      <w:r w:rsidR="00B649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660A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дискуссионные  направления и т.д.), теоретическое  и  практическое  </w:t>
      </w:r>
      <w:r w:rsidR="00B649E0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значение рассматриваемой  проблемы</w:t>
      </w:r>
      <w:r w:rsidRPr="00660AB3">
        <w:rPr>
          <w:rFonts w:ascii="Times New Roman" w:eastAsia="Times New Roman" w:hAnsi="Times New Roman" w:cs="Times New Roman"/>
          <w:sz w:val="28"/>
          <w:szCs w:val="28"/>
          <w:lang w:eastAsia="ru-RU"/>
        </w:rPr>
        <w:t>, ее  место  в  системе  и  отрасли науки. Указать ц</w:t>
      </w:r>
      <w:r w:rsidR="00B649E0">
        <w:rPr>
          <w:rFonts w:ascii="Times New Roman" w:eastAsia="Times New Roman" w:hAnsi="Times New Roman" w:cs="Times New Roman"/>
          <w:sz w:val="28"/>
          <w:szCs w:val="28"/>
          <w:lang w:eastAsia="ru-RU"/>
        </w:rPr>
        <w:t>ели, задачи, объект и предмет исследования, научную новизну</w:t>
      </w:r>
      <w:r w:rsidRPr="00660A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положения, </w:t>
      </w:r>
      <w:r w:rsidR="00B649E0">
        <w:rPr>
          <w:rFonts w:ascii="Times New Roman" w:eastAsia="Times New Roman" w:hAnsi="Times New Roman" w:cs="Times New Roman"/>
          <w:sz w:val="28"/>
          <w:szCs w:val="28"/>
          <w:lang w:eastAsia="ru-RU"/>
        </w:rPr>
        <w:t>выносимые на  защиту (т.е.  идеи</w:t>
      </w:r>
      <w:r w:rsidRPr="00660AB3">
        <w:rPr>
          <w:rFonts w:ascii="Times New Roman" w:eastAsia="Times New Roman" w:hAnsi="Times New Roman" w:cs="Times New Roman"/>
          <w:sz w:val="28"/>
          <w:szCs w:val="28"/>
          <w:lang w:eastAsia="ru-RU"/>
        </w:rPr>
        <w:t>). Объем содержания  введения  от 2-х до 3-х  страниц. В основной части</w:t>
      </w:r>
      <w:r w:rsidR="00E068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649E0" w:rsidRPr="00660AB3">
        <w:rPr>
          <w:rFonts w:ascii="Times New Roman" w:eastAsia="Times New Roman" w:hAnsi="Times New Roman" w:cs="Times New Roman"/>
          <w:sz w:val="28"/>
          <w:szCs w:val="28"/>
          <w:lang w:eastAsia="ru-RU"/>
        </w:rPr>
        <w:t>излагаются</w:t>
      </w:r>
      <w:r w:rsidR="00B649E0" w:rsidRPr="00B649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649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вопросы, </w:t>
      </w:r>
      <w:r w:rsidR="00E0688A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рассматриваемые</w:t>
      </w:r>
      <w:r w:rsidRPr="00660A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E0688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660A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содержани</w:t>
      </w:r>
      <w:r w:rsidR="00E0688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660A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темы</w:t>
      </w:r>
      <w:r w:rsidR="00E0688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649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60AB3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этой части  излагаются  обзор  научной литературы  с  оценкой  различных  точек  зрения, желательно  обосновать и  аргументировать  собственную  позицию  по  дискуссионным  вопро</w:t>
      </w:r>
      <w:r w:rsidR="00E0688A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сам. Объем основной  части, т.е. рассматриваемые вопросы,</w:t>
      </w:r>
      <w:r w:rsidRPr="00660A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составля</w:t>
      </w:r>
      <w:r w:rsidR="00B649E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660AB3">
        <w:rPr>
          <w:rFonts w:ascii="Times New Roman" w:eastAsia="Times New Roman" w:hAnsi="Times New Roman" w:cs="Times New Roman"/>
          <w:sz w:val="28"/>
          <w:szCs w:val="28"/>
          <w:lang w:eastAsia="ru-RU"/>
        </w:rPr>
        <w:t>т  примерно  20 – 25  страниц</w:t>
      </w:r>
      <w:proofErr w:type="gramStart"/>
      <w:r w:rsidRPr="00660A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660A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заключении следует сформулировать основные  выводы, предложения</w:t>
      </w:r>
      <w:r w:rsidR="00B649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660AB3">
        <w:rPr>
          <w:rFonts w:ascii="Times New Roman" w:eastAsia="Times New Roman" w:hAnsi="Times New Roman" w:cs="Times New Roman"/>
          <w:sz w:val="28"/>
          <w:szCs w:val="28"/>
          <w:lang w:eastAsia="ru-RU"/>
        </w:rPr>
        <w:t>вытекающие  из  содержания  проведенного  исследо</w:t>
      </w:r>
      <w:r w:rsidR="00B649E0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вания. Объем заключения до 2-</w:t>
      </w:r>
      <w:r w:rsidRPr="00660AB3">
        <w:rPr>
          <w:rFonts w:ascii="Times New Roman" w:eastAsia="Times New Roman" w:hAnsi="Times New Roman" w:cs="Times New Roman"/>
          <w:sz w:val="28"/>
          <w:szCs w:val="28"/>
          <w:lang w:eastAsia="ru-RU"/>
        </w:rPr>
        <w:t>х  страниц. Курсовая работа завершается списком  использованной  литературы (федеральные  законы и  нормативно-правовые  акты;  монографии, учебники, учебные пособия и учебно-методические  пособ</w:t>
      </w:r>
      <w:r w:rsidR="00B649E0">
        <w:rPr>
          <w:rFonts w:ascii="Times New Roman" w:eastAsia="Times New Roman" w:hAnsi="Times New Roman" w:cs="Times New Roman"/>
          <w:sz w:val="28"/>
          <w:szCs w:val="28"/>
          <w:lang w:eastAsia="ru-RU"/>
        </w:rPr>
        <w:t>ия;  научные  статьи, справочные</w:t>
      </w:r>
      <w:r w:rsidRPr="00660A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статистические  источники  от 25 до 35  единиц). Объем курсовой  работы  </w:t>
      </w:r>
      <w:r w:rsidR="00B649E0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составляет примерно от 30 до 40</w:t>
      </w:r>
      <w:r w:rsidRPr="00660A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страниц. Шрифт 14, интервал 1,5.</w:t>
      </w:r>
    </w:p>
    <w:p w:rsidR="00660AB3" w:rsidRPr="00D07F81" w:rsidRDefault="00660AB3" w:rsidP="00660AB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7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Построение курсовой работы может меняться в зависимости от темы исследования. Например, в случае проведения экспериментов, в работу включается отдельный раздел, прилагаются копии документов и т.д.</w:t>
      </w:r>
    </w:p>
    <w:p w:rsidR="00660AB3" w:rsidRPr="00D07F81" w:rsidRDefault="00660AB3" w:rsidP="00660AB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7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Нумераци</w:t>
      </w:r>
      <w:r w:rsidR="00E0688A" w:rsidRPr="00D07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страниц</w:t>
      </w:r>
      <w:r w:rsidRPr="00D07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курсовой работы должна быть сквозной, первой страницей является титульный лист</w:t>
      </w:r>
      <w:r w:rsidR="00E0688A" w:rsidRPr="00D07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(без нумерации)</w:t>
      </w:r>
      <w:r w:rsidRPr="00D07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E0688A" w:rsidRPr="00D07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 </w:t>
      </w:r>
      <w:r w:rsidRPr="00D07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второй</w:t>
      </w:r>
      <w:r w:rsidR="00E0688A" w:rsidRPr="00D07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страницы</w:t>
      </w:r>
      <w:r w:rsidRPr="00D07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содержание. Титульный лист оформляется по форме, указанной в приложении. </w:t>
      </w:r>
      <w:r w:rsidR="00E0688A" w:rsidRPr="00D07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D07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одержани</w:t>
      </w:r>
      <w:r w:rsidR="00E0688A" w:rsidRPr="00D07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работы должно быть структурировано</w:t>
      </w:r>
      <w:r w:rsidR="00B649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D07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0688A" w:rsidRPr="00D07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E0688A" w:rsidRPr="00D07F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введение; б) рассматриваемые вопросы – 1; 2; 3 и т.п.; в) заключение; г) список  </w:t>
      </w:r>
      <w:r w:rsidR="00B649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использованной </w:t>
      </w:r>
      <w:r w:rsidR="00E0688A" w:rsidRPr="00D07F81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литературы; д) приложения (могут быть материалы судебно-</w:t>
      </w:r>
      <w:r w:rsidR="00E0688A" w:rsidRPr="00D07F8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следственной практики, статистические данные или обзоры)). </w:t>
      </w:r>
      <w:r w:rsidR="00E0688A" w:rsidRPr="00D07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Изложение каждого вопроса начинается с новой страницы. Нумерация страниц проставляется в середине страницы сверху.</w:t>
      </w:r>
    </w:p>
    <w:p w:rsidR="00660AB3" w:rsidRPr="00D07F81" w:rsidRDefault="00660AB3" w:rsidP="00660AB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7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литературном обзоре должно быть достаточно полно изложено состояние проблемы. Это позволяет объективно оценить научный уровень работы, показать знание проблемы в целом и в частности.</w:t>
      </w:r>
    </w:p>
    <w:p w:rsidR="006B2116" w:rsidRDefault="00660AB3" w:rsidP="006B2116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7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Методика исследования должна излагаться с обоснованием актуальности выбора темы. </w:t>
      </w:r>
      <w:proofErr w:type="gramStart"/>
      <w:r w:rsidRPr="00D07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Например, методикой исследования </w:t>
      </w:r>
      <w:r w:rsidR="006B21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являю</w:t>
      </w:r>
      <w:r w:rsidRPr="00D07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тся, как правило, </w:t>
      </w:r>
      <w:r w:rsidR="006B2116" w:rsidRPr="006B21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</w:t>
      </w:r>
      <w:r w:rsidR="006B21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енаучные, специальные и частные </w:t>
      </w:r>
      <w:r w:rsidR="006B2116" w:rsidRPr="006B21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методы: статистический, конкретно-аналитический, логико-юридический,</w:t>
      </w:r>
      <w:r w:rsidR="006B21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B2116" w:rsidRPr="006B21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системно</w:t>
      </w:r>
      <w:r w:rsidR="006B21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-структурный, историко-правовой, </w:t>
      </w:r>
      <w:r w:rsidR="006B2116" w:rsidRPr="00D07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обобщение следственной и экспертной практики</w:t>
      </w:r>
      <w:r w:rsidR="006B2116" w:rsidRPr="006B21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другие.</w:t>
      </w:r>
      <w:proofErr w:type="gramEnd"/>
    </w:p>
    <w:p w:rsidR="00660AB3" w:rsidRPr="00D07F81" w:rsidRDefault="00660AB3" w:rsidP="006B2116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7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использовании общепринятых методик следует указать их источники.</w:t>
      </w:r>
    </w:p>
    <w:p w:rsidR="00660AB3" w:rsidRPr="00D07F81" w:rsidRDefault="00660AB3" w:rsidP="00660AB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7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Заключение по курсовой работе предполагает, что при исследовании получены результаты, которые и надо четко сформулировать.</w:t>
      </w:r>
    </w:p>
    <w:p w:rsidR="00660AB3" w:rsidRPr="00D07F81" w:rsidRDefault="00660AB3" w:rsidP="00660AB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7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список литературы должны включаться все использованные литературные источники, архивные данных по следственным и судебным делам, экспертным производствам.</w:t>
      </w:r>
    </w:p>
    <w:p w:rsidR="00660AB3" w:rsidRPr="00D07F81" w:rsidRDefault="00660AB3" w:rsidP="00660AB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7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нормативные акты и литературные источники располагаются в алфавитном порядке.</w:t>
      </w:r>
    </w:p>
    <w:p w:rsidR="00660AB3" w:rsidRPr="00D07F81" w:rsidRDefault="00660AB3" w:rsidP="00660AB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7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тексту автор должен делать ссылки на тот или иной источник. Оформление ссылки зависит от вида издания - статья, книга и т.д. Сведения о статье из периодического издания (журнала, газеты) должны включать фамилию и инициалы автора, заглавие статьи, наименование журнала (сборника, № выпуска, тома), место и год издания. Сведения о книге включают фамилию и инициалы автора, название, место и год издания.</w:t>
      </w:r>
    </w:p>
    <w:p w:rsidR="00660AB3" w:rsidRPr="00D07F81" w:rsidRDefault="00660AB3" w:rsidP="00660AB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7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Перечень тем может быть дополнен или уточнен в связи с выявлением в следственной и судебной практике новых актуальных пр</w:t>
      </w:r>
      <w:r w:rsidR="006B21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облем. Кроме того, сами обучающиеся</w:t>
      </w:r>
      <w:r w:rsidRPr="00D07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после консультации с преподавателем, могут предложит</w:t>
      </w:r>
      <w:r w:rsidR="006B21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 и другие темы, представив обоснование целесообразности ее разработки.</w:t>
      </w:r>
    </w:p>
    <w:p w:rsidR="00660AB3" w:rsidRPr="00D07F81" w:rsidRDefault="00660AB3" w:rsidP="00660AB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7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Преподаватель рецензирует работу и возвращает работу студенту для </w:t>
      </w:r>
      <w:r w:rsidRPr="00D07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подготовки к защите. Если в рецензии имеются замечания (рекомендации), студент должен внести соответствующие изменения. Положительный отзыв является основанием для защиты работы.</w:t>
      </w:r>
    </w:p>
    <w:p w:rsidR="00660AB3" w:rsidRPr="00660AB3" w:rsidRDefault="00660AB3" w:rsidP="00660AB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0AB3" w:rsidRPr="00660AB3" w:rsidRDefault="00660AB3" w:rsidP="00660AB3">
      <w:pPr>
        <w:keepNext/>
        <w:keepLines/>
        <w:widowControl w:val="0"/>
        <w:numPr>
          <w:ilvl w:val="0"/>
          <w:numId w:val="1"/>
        </w:numPr>
        <w:tabs>
          <w:tab w:val="left" w:pos="1234"/>
        </w:tabs>
        <w:autoSpaceDE w:val="0"/>
        <w:autoSpaceDN w:val="0"/>
        <w:adjustRightInd w:val="0"/>
        <w:spacing w:after="200" w:line="360" w:lineRule="auto"/>
        <w:contextualSpacing/>
        <w:jc w:val="both"/>
        <w:outlineLvl w:val="1"/>
        <w:rPr>
          <w:rFonts w:ascii="Times New Roman" w:eastAsia="Segoe UI" w:hAnsi="Times New Roman" w:cs="Times New Roman"/>
          <w:b/>
          <w:bCs/>
          <w:color w:val="000000"/>
          <w:sz w:val="28"/>
          <w:szCs w:val="28"/>
        </w:rPr>
      </w:pPr>
      <w:bookmarkStart w:id="2" w:name="bookmark0"/>
      <w:r w:rsidRPr="00660AB3">
        <w:rPr>
          <w:rFonts w:ascii="Times New Roman" w:eastAsia="Segoe UI" w:hAnsi="Times New Roman" w:cs="Times New Roman"/>
          <w:b/>
          <w:bCs/>
          <w:color w:val="000000"/>
          <w:sz w:val="28"/>
          <w:szCs w:val="28"/>
        </w:rPr>
        <w:t xml:space="preserve">Руководство и защита курсовой работы </w:t>
      </w:r>
      <w:bookmarkEnd w:id="2"/>
    </w:p>
    <w:p w:rsidR="00660AB3" w:rsidRPr="00660AB3" w:rsidRDefault="00660AB3" w:rsidP="00660AB3">
      <w:pPr>
        <w:widowControl w:val="0"/>
        <w:spacing w:after="0" w:line="360" w:lineRule="auto"/>
        <w:ind w:left="140" w:right="140" w:firstLine="720"/>
        <w:jc w:val="both"/>
        <w:rPr>
          <w:rFonts w:ascii="Times New Roman" w:eastAsia="Segoe UI" w:hAnsi="Times New Roman" w:cs="Times New Roman"/>
          <w:color w:val="000000"/>
          <w:sz w:val="28"/>
          <w:szCs w:val="28"/>
          <w:lang w:eastAsia="ru-RU"/>
        </w:rPr>
      </w:pPr>
      <w:r w:rsidRPr="00660AB3">
        <w:rPr>
          <w:rFonts w:ascii="Times New Roman" w:eastAsia="Segoe UI" w:hAnsi="Times New Roman" w:cs="Times New Roman"/>
          <w:color w:val="000000"/>
          <w:sz w:val="28"/>
          <w:szCs w:val="28"/>
          <w:lang w:eastAsia="ru-RU"/>
        </w:rPr>
        <w:t>Каждому обучающемуся назначается руководитель курсовой работы из числа преподавателей кафедры, за которой закреплена соответ</w:t>
      </w:r>
      <w:r w:rsidRPr="00660AB3">
        <w:rPr>
          <w:rFonts w:ascii="Times New Roman" w:eastAsia="Segoe UI" w:hAnsi="Times New Roman" w:cs="Times New Roman"/>
          <w:color w:val="000000"/>
          <w:sz w:val="28"/>
          <w:szCs w:val="28"/>
          <w:lang w:eastAsia="ru-RU"/>
        </w:rPr>
        <w:softHyphen/>
        <w:t>ствующая дисциплина.</w:t>
      </w:r>
    </w:p>
    <w:p w:rsidR="00660AB3" w:rsidRPr="00660AB3" w:rsidRDefault="00660AB3" w:rsidP="00660AB3">
      <w:pPr>
        <w:widowControl w:val="0"/>
        <w:spacing w:after="0" w:line="360" w:lineRule="auto"/>
        <w:ind w:left="140" w:right="140" w:firstLine="720"/>
        <w:jc w:val="both"/>
        <w:rPr>
          <w:rFonts w:ascii="Times New Roman" w:eastAsia="Segoe UI" w:hAnsi="Times New Roman" w:cs="Times New Roman"/>
          <w:color w:val="000000"/>
          <w:sz w:val="28"/>
          <w:szCs w:val="28"/>
          <w:lang w:eastAsia="ru-RU"/>
        </w:rPr>
      </w:pPr>
      <w:r w:rsidRPr="00660AB3">
        <w:rPr>
          <w:rFonts w:ascii="Times New Roman" w:eastAsia="Segoe UI" w:hAnsi="Times New Roman" w:cs="Times New Roman"/>
          <w:color w:val="000000"/>
          <w:sz w:val="28"/>
          <w:szCs w:val="28"/>
          <w:lang w:eastAsia="ru-RU"/>
        </w:rPr>
        <w:t xml:space="preserve">Научный руководитель обеспечивает: </w:t>
      </w:r>
      <w:r w:rsidR="00E0688A">
        <w:rPr>
          <w:rFonts w:ascii="Times New Roman" w:eastAsia="Segoe UI" w:hAnsi="Times New Roman" w:cs="Times New Roman"/>
          <w:color w:val="000000"/>
          <w:sz w:val="28"/>
          <w:szCs w:val="28"/>
          <w:lang w:eastAsia="ru-RU"/>
        </w:rPr>
        <w:t>уточнение темы курсовой рабо</w:t>
      </w:r>
      <w:r w:rsidR="00E0688A">
        <w:rPr>
          <w:rFonts w:ascii="Times New Roman" w:eastAsia="Segoe UI" w:hAnsi="Times New Roman" w:cs="Times New Roman"/>
          <w:color w:val="000000"/>
          <w:sz w:val="28"/>
          <w:szCs w:val="28"/>
          <w:lang w:eastAsia="ru-RU"/>
        </w:rPr>
        <w:softHyphen/>
        <w:t xml:space="preserve">ты, </w:t>
      </w:r>
      <w:r w:rsidRPr="00660AB3">
        <w:rPr>
          <w:rFonts w:ascii="Times New Roman" w:eastAsia="Segoe UI" w:hAnsi="Times New Roman" w:cs="Times New Roman"/>
          <w:color w:val="000000"/>
          <w:sz w:val="28"/>
          <w:szCs w:val="28"/>
          <w:lang w:eastAsia="ru-RU"/>
        </w:rPr>
        <w:t xml:space="preserve">разработку структуры </w:t>
      </w:r>
      <w:r w:rsidR="00E0688A">
        <w:rPr>
          <w:rFonts w:ascii="Times New Roman" w:eastAsia="Segoe UI" w:hAnsi="Times New Roman" w:cs="Times New Roman"/>
          <w:color w:val="000000"/>
          <w:sz w:val="28"/>
          <w:szCs w:val="28"/>
          <w:lang w:eastAsia="ru-RU"/>
        </w:rPr>
        <w:t>работы</w:t>
      </w:r>
      <w:r w:rsidRPr="00660AB3">
        <w:rPr>
          <w:rFonts w:ascii="Times New Roman" w:eastAsia="Segoe UI" w:hAnsi="Times New Roman" w:cs="Times New Roman"/>
          <w:color w:val="000000"/>
          <w:sz w:val="28"/>
          <w:szCs w:val="28"/>
          <w:lang w:eastAsia="ru-RU"/>
        </w:rPr>
        <w:t xml:space="preserve"> по избранной теме, планирование и составление графика подготовки работы, контроль выпол</w:t>
      </w:r>
      <w:r w:rsidRPr="00660AB3">
        <w:rPr>
          <w:rFonts w:ascii="Times New Roman" w:eastAsia="Segoe UI" w:hAnsi="Times New Roman" w:cs="Times New Roman"/>
          <w:color w:val="000000"/>
          <w:sz w:val="28"/>
          <w:szCs w:val="28"/>
          <w:lang w:eastAsia="ru-RU"/>
        </w:rPr>
        <w:softHyphen/>
        <w:t>нения отдельных этапов работы, научно-методическое руководство, помощь в определении круга источников литературы по избранной теме, групповые и индивидуальные консультации</w:t>
      </w:r>
      <w:r w:rsidR="009B350A">
        <w:rPr>
          <w:rFonts w:ascii="Times New Roman" w:eastAsia="Segoe UI" w:hAnsi="Times New Roman" w:cs="Times New Roman"/>
          <w:color w:val="000000"/>
          <w:sz w:val="28"/>
          <w:szCs w:val="28"/>
          <w:lang w:eastAsia="ru-RU"/>
        </w:rPr>
        <w:t xml:space="preserve">, защиту курсовой работы </w:t>
      </w:r>
      <w:r w:rsidRPr="00660AB3">
        <w:rPr>
          <w:rFonts w:ascii="Times New Roman" w:eastAsia="Segoe UI" w:hAnsi="Times New Roman" w:cs="Times New Roman"/>
          <w:color w:val="000000"/>
          <w:sz w:val="28"/>
          <w:szCs w:val="28"/>
          <w:lang w:eastAsia="ru-RU"/>
        </w:rPr>
        <w:t>и состав</w:t>
      </w:r>
      <w:r w:rsidRPr="00660AB3">
        <w:rPr>
          <w:rFonts w:ascii="Times New Roman" w:eastAsia="Segoe UI" w:hAnsi="Times New Roman" w:cs="Times New Roman"/>
          <w:color w:val="000000"/>
          <w:sz w:val="28"/>
          <w:szCs w:val="28"/>
          <w:lang w:eastAsia="ru-RU"/>
        </w:rPr>
        <w:softHyphen/>
        <w:t>ление письменного отзыва (рецензии) на курсовую работу</w:t>
      </w:r>
      <w:r w:rsidR="00E0688A">
        <w:rPr>
          <w:rFonts w:ascii="Times New Roman" w:eastAsia="Segoe UI" w:hAnsi="Times New Roman" w:cs="Times New Roman"/>
          <w:color w:val="000000"/>
          <w:sz w:val="28"/>
          <w:szCs w:val="28"/>
          <w:lang w:eastAsia="ru-RU"/>
        </w:rPr>
        <w:t>.</w:t>
      </w:r>
    </w:p>
    <w:p w:rsidR="00660AB3" w:rsidRPr="00660AB3" w:rsidRDefault="00660AB3" w:rsidP="00973B7E">
      <w:pPr>
        <w:widowControl w:val="0"/>
        <w:spacing w:after="0" w:line="360" w:lineRule="auto"/>
        <w:ind w:left="140" w:right="140" w:firstLine="720"/>
        <w:jc w:val="both"/>
        <w:rPr>
          <w:rFonts w:ascii="Times New Roman" w:eastAsia="Segoe UI" w:hAnsi="Times New Roman" w:cs="Times New Roman"/>
          <w:color w:val="000000"/>
          <w:sz w:val="28"/>
          <w:szCs w:val="28"/>
          <w:lang w:eastAsia="ru-RU"/>
        </w:rPr>
      </w:pPr>
      <w:r w:rsidRPr="00660AB3">
        <w:rPr>
          <w:rFonts w:ascii="Times New Roman" w:eastAsia="Segoe UI" w:hAnsi="Times New Roman" w:cs="Times New Roman"/>
          <w:color w:val="000000"/>
          <w:sz w:val="28"/>
          <w:szCs w:val="28"/>
          <w:lang w:eastAsia="ru-RU"/>
        </w:rPr>
        <w:t>Для методического сопровождения подготовки курсовых работ и обеспечения единства предъявляемых требований, каждая кафедра, осуществляющая руковод</w:t>
      </w:r>
      <w:r w:rsidR="00973B7E">
        <w:rPr>
          <w:rFonts w:ascii="Times New Roman" w:eastAsia="Segoe UI" w:hAnsi="Times New Roman" w:cs="Times New Roman"/>
          <w:color w:val="000000"/>
          <w:sz w:val="28"/>
          <w:szCs w:val="28"/>
          <w:lang w:eastAsia="ru-RU"/>
        </w:rPr>
        <w:t xml:space="preserve">ство подготовкой курсовых работ, </w:t>
      </w:r>
      <w:r w:rsidRPr="00660AB3">
        <w:rPr>
          <w:rFonts w:ascii="Times New Roman" w:eastAsia="Segoe UI" w:hAnsi="Times New Roman" w:cs="Times New Roman"/>
          <w:color w:val="000000"/>
          <w:sz w:val="28"/>
          <w:szCs w:val="28"/>
          <w:lang w:eastAsia="ru-RU"/>
        </w:rPr>
        <w:t>разрабатывает методические указания по их выполнению. В мето</w:t>
      </w:r>
      <w:r w:rsidRPr="00660AB3">
        <w:rPr>
          <w:rFonts w:ascii="Times New Roman" w:eastAsia="Segoe UI" w:hAnsi="Times New Roman" w:cs="Times New Roman"/>
          <w:color w:val="000000"/>
          <w:sz w:val="28"/>
          <w:szCs w:val="28"/>
          <w:lang w:eastAsia="ru-RU"/>
        </w:rPr>
        <w:softHyphen/>
        <w:t xml:space="preserve">дических указаниях должны быть определены </w:t>
      </w:r>
      <w:r w:rsidR="00E0688A">
        <w:rPr>
          <w:rFonts w:ascii="Times New Roman" w:eastAsia="Segoe UI" w:hAnsi="Times New Roman" w:cs="Times New Roman"/>
          <w:color w:val="000000"/>
          <w:sz w:val="28"/>
          <w:szCs w:val="28"/>
          <w:lang w:eastAsia="ru-RU"/>
        </w:rPr>
        <w:t xml:space="preserve">основные задачи курсовой работы, </w:t>
      </w:r>
      <w:r w:rsidRPr="00660AB3">
        <w:rPr>
          <w:rFonts w:ascii="Times New Roman" w:eastAsia="Segoe UI" w:hAnsi="Times New Roman" w:cs="Times New Roman"/>
          <w:color w:val="000000"/>
          <w:sz w:val="28"/>
          <w:szCs w:val="28"/>
          <w:lang w:eastAsia="ru-RU"/>
        </w:rPr>
        <w:t>структура, объем текста и виды приложений, требова</w:t>
      </w:r>
      <w:r w:rsidRPr="00660AB3">
        <w:rPr>
          <w:rFonts w:ascii="Times New Roman" w:eastAsia="Segoe UI" w:hAnsi="Times New Roman" w:cs="Times New Roman"/>
          <w:color w:val="000000"/>
          <w:sz w:val="28"/>
          <w:szCs w:val="28"/>
          <w:lang w:eastAsia="ru-RU"/>
        </w:rPr>
        <w:softHyphen/>
        <w:t>ния к оформлению работы и приложений, порядок выполнения курсовой работы</w:t>
      </w:r>
      <w:r w:rsidR="00E0688A">
        <w:rPr>
          <w:rFonts w:ascii="Times New Roman" w:eastAsia="Segoe UI" w:hAnsi="Times New Roman" w:cs="Times New Roman"/>
          <w:color w:val="000000"/>
          <w:sz w:val="28"/>
          <w:szCs w:val="28"/>
          <w:lang w:eastAsia="ru-RU"/>
        </w:rPr>
        <w:t>.</w:t>
      </w:r>
      <w:r w:rsidRPr="00660AB3">
        <w:rPr>
          <w:rFonts w:ascii="Times New Roman" w:eastAsia="Segoe UI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60AB3" w:rsidRPr="00660AB3" w:rsidRDefault="00660AB3" w:rsidP="00660AB3">
      <w:pPr>
        <w:widowControl w:val="0"/>
        <w:spacing w:after="0" w:line="360" w:lineRule="auto"/>
        <w:ind w:left="140" w:right="140" w:firstLine="700"/>
        <w:jc w:val="both"/>
        <w:rPr>
          <w:rFonts w:ascii="Times New Roman" w:eastAsia="Segoe UI" w:hAnsi="Times New Roman" w:cs="Times New Roman"/>
          <w:color w:val="000000"/>
          <w:sz w:val="28"/>
          <w:szCs w:val="28"/>
          <w:lang w:eastAsia="ru-RU"/>
        </w:rPr>
      </w:pPr>
      <w:r w:rsidRPr="00660AB3">
        <w:rPr>
          <w:rFonts w:ascii="Times New Roman" w:eastAsia="Segoe UI" w:hAnsi="Times New Roman" w:cs="Times New Roman"/>
          <w:color w:val="000000"/>
          <w:sz w:val="28"/>
          <w:szCs w:val="28"/>
          <w:lang w:eastAsia="ru-RU"/>
        </w:rPr>
        <w:t>Методические указания по выполнению курсовой работы должны быть доступны для обучающихся посредством их размещения на об</w:t>
      </w:r>
      <w:r w:rsidRPr="00660AB3">
        <w:rPr>
          <w:rFonts w:ascii="Times New Roman" w:eastAsia="Segoe UI" w:hAnsi="Times New Roman" w:cs="Times New Roman"/>
          <w:color w:val="000000"/>
          <w:sz w:val="28"/>
          <w:szCs w:val="28"/>
          <w:lang w:eastAsia="ru-RU"/>
        </w:rPr>
        <w:softHyphen/>
        <w:t>разовательном портале университета.</w:t>
      </w:r>
    </w:p>
    <w:p w:rsidR="00660AB3" w:rsidRPr="00660AB3" w:rsidRDefault="00660AB3" w:rsidP="00660AB3">
      <w:pPr>
        <w:widowControl w:val="0"/>
        <w:spacing w:after="0" w:line="360" w:lineRule="auto"/>
        <w:ind w:left="140" w:right="140" w:firstLine="700"/>
        <w:jc w:val="both"/>
        <w:rPr>
          <w:rFonts w:ascii="Times New Roman" w:eastAsia="Segoe UI" w:hAnsi="Times New Roman" w:cs="Times New Roman"/>
          <w:color w:val="000000"/>
          <w:sz w:val="28"/>
          <w:szCs w:val="28"/>
          <w:lang w:eastAsia="ru-RU"/>
        </w:rPr>
      </w:pPr>
      <w:r w:rsidRPr="00660AB3">
        <w:rPr>
          <w:rFonts w:ascii="Times New Roman" w:eastAsia="Segoe UI" w:hAnsi="Times New Roman" w:cs="Times New Roman"/>
          <w:color w:val="000000"/>
          <w:sz w:val="28"/>
          <w:szCs w:val="28"/>
          <w:lang w:eastAsia="ru-RU"/>
        </w:rPr>
        <w:t>Литература, использованная для выполнения курсовой работы</w:t>
      </w:r>
      <w:r w:rsidR="00E0688A">
        <w:rPr>
          <w:rFonts w:ascii="Times New Roman" w:eastAsia="Segoe UI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60AB3">
        <w:rPr>
          <w:rFonts w:ascii="Times New Roman" w:eastAsia="Segoe UI" w:hAnsi="Times New Roman" w:cs="Times New Roman"/>
          <w:color w:val="000000"/>
          <w:sz w:val="28"/>
          <w:szCs w:val="28"/>
          <w:lang w:eastAsia="ru-RU"/>
        </w:rPr>
        <w:t>должна быть актуальной, отражающей тенденции развития производства и науки.</w:t>
      </w:r>
    </w:p>
    <w:p w:rsidR="00660AB3" w:rsidRPr="00660AB3" w:rsidRDefault="00660AB3" w:rsidP="00660AB3">
      <w:pPr>
        <w:widowControl w:val="0"/>
        <w:spacing w:after="0" w:line="360" w:lineRule="auto"/>
        <w:ind w:left="140" w:right="140" w:firstLine="700"/>
        <w:jc w:val="both"/>
        <w:rPr>
          <w:rFonts w:ascii="Times New Roman" w:eastAsia="Segoe UI" w:hAnsi="Times New Roman" w:cs="Times New Roman"/>
          <w:color w:val="000000"/>
          <w:sz w:val="28"/>
          <w:szCs w:val="28"/>
          <w:lang w:eastAsia="ru-RU"/>
        </w:rPr>
      </w:pPr>
      <w:r w:rsidRPr="00660AB3">
        <w:rPr>
          <w:rFonts w:ascii="Times New Roman" w:eastAsia="Segoe UI" w:hAnsi="Times New Roman" w:cs="Times New Roman"/>
          <w:color w:val="000000"/>
          <w:sz w:val="28"/>
          <w:szCs w:val="28"/>
          <w:lang w:eastAsia="ru-RU"/>
        </w:rPr>
        <w:t>Для проведения процедуры защиты курсовой работы обуча</w:t>
      </w:r>
      <w:r w:rsidRPr="00660AB3">
        <w:rPr>
          <w:rFonts w:ascii="Times New Roman" w:eastAsia="Segoe UI" w:hAnsi="Times New Roman" w:cs="Times New Roman"/>
          <w:color w:val="000000"/>
          <w:sz w:val="28"/>
          <w:szCs w:val="28"/>
          <w:lang w:eastAsia="ru-RU"/>
        </w:rPr>
        <w:softHyphen/>
        <w:t>ющийся представляет ее на кафедру, на которой она выполнялась, не позд</w:t>
      </w:r>
      <w:r w:rsidRPr="00660AB3">
        <w:rPr>
          <w:rFonts w:ascii="Times New Roman" w:eastAsia="Segoe UI" w:hAnsi="Times New Roman" w:cs="Times New Roman"/>
          <w:color w:val="000000"/>
          <w:sz w:val="28"/>
          <w:szCs w:val="28"/>
          <w:lang w:eastAsia="ru-RU"/>
        </w:rPr>
        <w:softHyphen/>
        <w:t xml:space="preserve">нее, чем за 14 дней до начала экзаменационной сессии. Предоставленные на кафедру </w:t>
      </w:r>
      <w:r w:rsidRPr="00660AB3">
        <w:rPr>
          <w:rFonts w:ascii="Times New Roman" w:eastAsia="Segoe UI" w:hAnsi="Times New Roman" w:cs="Times New Roman"/>
          <w:color w:val="000000"/>
          <w:sz w:val="28"/>
          <w:szCs w:val="28"/>
          <w:lang w:eastAsia="ru-RU"/>
        </w:rPr>
        <w:lastRenderedPageBreak/>
        <w:t>работы регистрируются в журнале регистрации курсовых работ и передаются преподавателю на проверку.</w:t>
      </w:r>
    </w:p>
    <w:p w:rsidR="00660AB3" w:rsidRPr="00660AB3" w:rsidRDefault="00660AB3" w:rsidP="00660AB3">
      <w:pPr>
        <w:widowControl w:val="0"/>
        <w:spacing w:after="0" w:line="360" w:lineRule="auto"/>
        <w:ind w:left="140" w:right="140" w:firstLine="700"/>
        <w:jc w:val="both"/>
        <w:rPr>
          <w:rFonts w:ascii="Times New Roman" w:eastAsia="Segoe UI" w:hAnsi="Times New Roman" w:cs="Times New Roman"/>
          <w:color w:val="000000"/>
          <w:sz w:val="28"/>
          <w:szCs w:val="28"/>
          <w:lang w:eastAsia="ru-RU"/>
        </w:rPr>
      </w:pPr>
      <w:r w:rsidRPr="00660AB3">
        <w:rPr>
          <w:rFonts w:ascii="Times New Roman" w:eastAsia="Segoe UI" w:hAnsi="Times New Roman" w:cs="Times New Roman"/>
          <w:color w:val="000000"/>
          <w:sz w:val="28"/>
          <w:szCs w:val="28"/>
          <w:lang w:eastAsia="ru-RU"/>
        </w:rPr>
        <w:t xml:space="preserve">Защита курсовой работы проводится </w:t>
      </w:r>
      <w:proofErr w:type="spellStart"/>
      <w:r w:rsidRPr="00660AB3">
        <w:rPr>
          <w:rFonts w:ascii="Times New Roman" w:eastAsia="Segoe UI" w:hAnsi="Times New Roman" w:cs="Times New Roman"/>
          <w:color w:val="000000"/>
          <w:sz w:val="28"/>
          <w:szCs w:val="28"/>
          <w:lang w:eastAsia="ru-RU"/>
        </w:rPr>
        <w:t>комиссионно</w:t>
      </w:r>
      <w:proofErr w:type="spellEnd"/>
      <w:r w:rsidRPr="00660AB3">
        <w:rPr>
          <w:rFonts w:ascii="Times New Roman" w:eastAsia="Segoe UI" w:hAnsi="Times New Roman" w:cs="Times New Roman"/>
          <w:color w:val="000000"/>
          <w:sz w:val="28"/>
          <w:szCs w:val="28"/>
          <w:lang w:eastAsia="ru-RU"/>
        </w:rPr>
        <w:t xml:space="preserve">. В состав комиссии по защите курсовых </w:t>
      </w:r>
      <w:r w:rsidR="00973B7E">
        <w:rPr>
          <w:rFonts w:ascii="Times New Roman" w:eastAsia="Segoe UI" w:hAnsi="Times New Roman" w:cs="Times New Roman"/>
          <w:color w:val="000000"/>
          <w:sz w:val="28"/>
          <w:szCs w:val="28"/>
          <w:lang w:eastAsia="ru-RU"/>
        </w:rPr>
        <w:t>работ</w:t>
      </w:r>
      <w:r w:rsidRPr="00660AB3">
        <w:rPr>
          <w:rFonts w:ascii="Times New Roman" w:eastAsia="Segoe UI" w:hAnsi="Times New Roman" w:cs="Times New Roman"/>
          <w:color w:val="000000"/>
          <w:sz w:val="28"/>
          <w:szCs w:val="28"/>
          <w:lang w:eastAsia="ru-RU"/>
        </w:rPr>
        <w:t xml:space="preserve"> входят преподаватели ка</w:t>
      </w:r>
      <w:r w:rsidRPr="00660AB3">
        <w:rPr>
          <w:rFonts w:ascii="Times New Roman" w:eastAsia="Segoe UI" w:hAnsi="Times New Roman" w:cs="Times New Roman"/>
          <w:color w:val="000000"/>
          <w:sz w:val="28"/>
          <w:szCs w:val="28"/>
          <w:lang w:eastAsia="ru-RU"/>
        </w:rPr>
        <w:softHyphen/>
        <w:t>федры, заведующий кафедрой, представители работодателей, специалисты в соответствующей области профессиональной деятельности. Состав комис</w:t>
      </w:r>
      <w:r w:rsidRPr="00660AB3">
        <w:rPr>
          <w:rFonts w:ascii="Times New Roman" w:eastAsia="Segoe UI" w:hAnsi="Times New Roman" w:cs="Times New Roman"/>
          <w:color w:val="000000"/>
          <w:sz w:val="28"/>
          <w:szCs w:val="28"/>
          <w:lang w:eastAsia="ru-RU"/>
        </w:rPr>
        <w:softHyphen/>
        <w:t>сии (не менее 3-х членов) утверждается на заседании кафедры, о чем делает</w:t>
      </w:r>
      <w:r w:rsidRPr="00660AB3">
        <w:rPr>
          <w:rFonts w:ascii="Times New Roman" w:eastAsia="Segoe UI" w:hAnsi="Times New Roman" w:cs="Times New Roman"/>
          <w:color w:val="000000"/>
          <w:sz w:val="28"/>
          <w:szCs w:val="28"/>
          <w:lang w:eastAsia="ru-RU"/>
        </w:rPr>
        <w:softHyphen/>
        <w:t>ся запись в протоколе заседания.</w:t>
      </w:r>
    </w:p>
    <w:p w:rsidR="00660AB3" w:rsidRPr="00D07F81" w:rsidRDefault="00660AB3" w:rsidP="00660AB3">
      <w:pPr>
        <w:widowControl w:val="0"/>
        <w:spacing w:after="0" w:line="360" w:lineRule="auto"/>
        <w:ind w:left="140" w:right="140" w:firstLine="700"/>
        <w:jc w:val="both"/>
        <w:rPr>
          <w:rFonts w:ascii="Times New Roman" w:eastAsia="Segoe UI" w:hAnsi="Times New Roman" w:cs="Times New Roman"/>
          <w:color w:val="000000"/>
          <w:sz w:val="28"/>
          <w:szCs w:val="28"/>
          <w:lang w:eastAsia="ru-RU"/>
        </w:rPr>
      </w:pPr>
      <w:r w:rsidRPr="00D07F81">
        <w:rPr>
          <w:rFonts w:ascii="Times New Roman" w:eastAsia="Segoe UI" w:hAnsi="Times New Roman" w:cs="Times New Roman"/>
          <w:color w:val="000000"/>
          <w:sz w:val="28"/>
          <w:szCs w:val="28"/>
          <w:lang w:eastAsia="ru-RU"/>
        </w:rPr>
        <w:t>Студент должен подготовить доклад на 5-8 минут, в котором излагаются цели и содержание основных положений работы. Заслушав доклад, члены комиссии вправе задать автору вопросы.</w:t>
      </w:r>
    </w:p>
    <w:p w:rsidR="00660AB3" w:rsidRPr="00D07F81" w:rsidRDefault="00660AB3" w:rsidP="00660AB3">
      <w:pPr>
        <w:widowControl w:val="0"/>
        <w:spacing w:after="0" w:line="360" w:lineRule="auto"/>
        <w:ind w:left="140" w:right="140" w:firstLine="700"/>
        <w:jc w:val="both"/>
        <w:rPr>
          <w:rFonts w:ascii="Times New Roman" w:eastAsia="Segoe UI" w:hAnsi="Times New Roman" w:cs="Times New Roman"/>
          <w:color w:val="000000"/>
          <w:sz w:val="28"/>
          <w:szCs w:val="28"/>
          <w:lang w:eastAsia="ru-RU"/>
        </w:rPr>
      </w:pPr>
      <w:r w:rsidRPr="00D07F81">
        <w:rPr>
          <w:rFonts w:ascii="Times New Roman" w:eastAsia="Segoe UI" w:hAnsi="Times New Roman" w:cs="Times New Roman"/>
          <w:color w:val="000000"/>
          <w:sz w:val="28"/>
          <w:szCs w:val="28"/>
          <w:lang w:eastAsia="ru-RU"/>
        </w:rPr>
        <w:t>Результаты защиты оцениваются. Если студент получает неудовлетворительную оценку, то он обязан написать курсовую работу по новой теме или доработать прежнюю с последующей повторной защитой, которая должна быть осуществлена до начала сессии. Слушатели, не защитившие в срок курсовые работы, не допускаются к сессии.</w:t>
      </w:r>
    </w:p>
    <w:p w:rsidR="00660AB3" w:rsidRPr="00660AB3" w:rsidRDefault="00660AB3" w:rsidP="00660AB3">
      <w:pPr>
        <w:widowControl w:val="0"/>
        <w:spacing w:after="0" w:line="360" w:lineRule="auto"/>
        <w:ind w:left="140" w:right="140" w:firstLine="700"/>
        <w:jc w:val="both"/>
        <w:rPr>
          <w:rFonts w:ascii="Times New Roman" w:eastAsia="Segoe UI" w:hAnsi="Times New Roman" w:cs="Times New Roman"/>
          <w:color w:val="000000"/>
          <w:sz w:val="28"/>
          <w:szCs w:val="28"/>
          <w:lang w:eastAsia="ru-RU"/>
        </w:rPr>
      </w:pPr>
      <w:r w:rsidRPr="00D07F81">
        <w:rPr>
          <w:rFonts w:ascii="Times New Roman" w:eastAsia="Segoe UI" w:hAnsi="Times New Roman" w:cs="Times New Roman"/>
          <w:color w:val="000000"/>
          <w:sz w:val="28"/>
          <w:szCs w:val="28"/>
          <w:lang w:eastAsia="ru-RU"/>
        </w:rPr>
        <w:t>Оценка обучающемуся ставится в протокол, на титульный лист курсо</w:t>
      </w:r>
      <w:r w:rsidRPr="00D07F81">
        <w:rPr>
          <w:rFonts w:ascii="Times New Roman" w:eastAsia="Segoe UI" w:hAnsi="Times New Roman" w:cs="Times New Roman"/>
          <w:color w:val="000000"/>
          <w:sz w:val="28"/>
          <w:szCs w:val="28"/>
          <w:lang w:eastAsia="ru-RU"/>
        </w:rPr>
        <w:softHyphen/>
        <w:t>вого</w:t>
      </w:r>
      <w:r w:rsidRPr="00660AB3">
        <w:rPr>
          <w:rFonts w:ascii="Times New Roman" w:eastAsia="Segoe UI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73B7E">
        <w:rPr>
          <w:rFonts w:ascii="Times New Roman" w:eastAsia="Segoe UI" w:hAnsi="Times New Roman" w:cs="Times New Roman"/>
          <w:color w:val="000000"/>
          <w:sz w:val="28"/>
          <w:szCs w:val="28"/>
          <w:lang w:eastAsia="ru-RU"/>
        </w:rPr>
        <w:t>работы</w:t>
      </w:r>
      <w:r w:rsidRPr="00660AB3">
        <w:rPr>
          <w:rFonts w:ascii="Times New Roman" w:eastAsia="Segoe UI" w:hAnsi="Times New Roman" w:cs="Times New Roman"/>
          <w:color w:val="000000"/>
          <w:sz w:val="28"/>
          <w:szCs w:val="28"/>
          <w:lang w:eastAsia="ru-RU"/>
        </w:rPr>
        <w:t>, в зачетную книжку, ведомость. В протоколе факт за</w:t>
      </w:r>
      <w:r w:rsidRPr="00660AB3">
        <w:rPr>
          <w:rFonts w:ascii="Times New Roman" w:eastAsia="Segoe UI" w:hAnsi="Times New Roman" w:cs="Times New Roman"/>
          <w:color w:val="000000"/>
          <w:sz w:val="28"/>
          <w:szCs w:val="28"/>
          <w:lang w:eastAsia="ru-RU"/>
        </w:rPr>
        <w:softHyphen/>
        <w:t>щиты и оценку подтверждают подписями все члены комиссии. Форма прото</w:t>
      </w:r>
      <w:r w:rsidRPr="00660AB3">
        <w:rPr>
          <w:rFonts w:ascii="Times New Roman" w:eastAsia="Segoe UI" w:hAnsi="Times New Roman" w:cs="Times New Roman"/>
          <w:color w:val="000000"/>
          <w:sz w:val="28"/>
          <w:szCs w:val="28"/>
          <w:lang w:eastAsia="ru-RU"/>
        </w:rPr>
        <w:softHyphen/>
        <w:t>кола заседания комиссии по защите курсовых работ представлена в Приложении А.</w:t>
      </w:r>
    </w:p>
    <w:p w:rsidR="00660AB3" w:rsidRPr="00660AB3" w:rsidRDefault="009B350A" w:rsidP="00660AB3">
      <w:pPr>
        <w:widowControl w:val="0"/>
        <w:spacing w:after="0" w:line="360" w:lineRule="auto"/>
        <w:ind w:left="140" w:right="120" w:firstLine="720"/>
        <w:jc w:val="both"/>
        <w:rPr>
          <w:rFonts w:ascii="Times New Roman" w:eastAsia="Segoe U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Segoe UI" w:hAnsi="Times New Roman" w:cs="Times New Roman"/>
          <w:color w:val="000000"/>
          <w:sz w:val="28"/>
          <w:szCs w:val="28"/>
          <w:lang w:eastAsia="ru-RU"/>
        </w:rPr>
        <w:t xml:space="preserve">По результатам защиты курсовых работ выставляется оценка </w:t>
      </w:r>
      <w:r w:rsidR="00660AB3" w:rsidRPr="00660AB3">
        <w:rPr>
          <w:rFonts w:ascii="Times New Roman" w:eastAsia="Segoe UI" w:hAnsi="Times New Roman" w:cs="Times New Roman"/>
          <w:color w:val="000000"/>
          <w:sz w:val="28"/>
          <w:szCs w:val="28"/>
          <w:lang w:eastAsia="ru-RU"/>
        </w:rPr>
        <w:t>(«отлично», «хорошо», «удовлетворительно», «неудовлетворительно»). Обучающийся, получивший неудовлетворительную оценку по курсовой ра</w:t>
      </w:r>
      <w:r w:rsidR="00660AB3" w:rsidRPr="00660AB3">
        <w:rPr>
          <w:rFonts w:ascii="Times New Roman" w:eastAsia="Segoe UI" w:hAnsi="Times New Roman" w:cs="Times New Roman"/>
          <w:color w:val="000000"/>
          <w:sz w:val="28"/>
          <w:szCs w:val="28"/>
          <w:lang w:eastAsia="ru-RU"/>
        </w:rPr>
        <w:softHyphen/>
        <w:t>боте, считается имеющим академическую задолженность по соот</w:t>
      </w:r>
      <w:r w:rsidR="00660AB3" w:rsidRPr="00660AB3">
        <w:rPr>
          <w:rFonts w:ascii="Times New Roman" w:eastAsia="Segoe UI" w:hAnsi="Times New Roman" w:cs="Times New Roman"/>
          <w:color w:val="000000"/>
          <w:sz w:val="28"/>
          <w:szCs w:val="28"/>
          <w:lang w:eastAsia="ru-RU"/>
        </w:rPr>
        <w:softHyphen/>
        <w:t>ветствующей дисциплине.</w:t>
      </w:r>
    </w:p>
    <w:p w:rsidR="00660AB3" w:rsidRPr="00660AB3" w:rsidRDefault="00660AB3" w:rsidP="00660AB3">
      <w:pPr>
        <w:widowControl w:val="0"/>
        <w:spacing w:after="0" w:line="360" w:lineRule="auto"/>
        <w:ind w:left="140" w:right="120" w:firstLine="720"/>
        <w:jc w:val="both"/>
        <w:rPr>
          <w:rFonts w:ascii="Times New Roman" w:eastAsia="Segoe UI" w:hAnsi="Times New Roman" w:cs="Times New Roman"/>
          <w:color w:val="000000"/>
          <w:sz w:val="28"/>
          <w:szCs w:val="28"/>
          <w:lang w:eastAsia="ru-RU"/>
        </w:rPr>
      </w:pPr>
      <w:r w:rsidRPr="00660AB3">
        <w:rPr>
          <w:rFonts w:ascii="Times New Roman" w:eastAsia="Segoe UI" w:hAnsi="Times New Roman" w:cs="Times New Roman"/>
          <w:color w:val="000000"/>
          <w:sz w:val="28"/>
          <w:szCs w:val="28"/>
          <w:lang w:eastAsia="ru-RU"/>
        </w:rPr>
        <w:t>По результатам защиты заполняется рецензия на курсовую работу, в которой указывается оценка по результатам защиты, достоинства и недостатки работы. Форма рецензии представлена в Приложе</w:t>
      </w:r>
      <w:r w:rsidRPr="00660AB3">
        <w:rPr>
          <w:rFonts w:ascii="Times New Roman" w:eastAsia="Segoe UI" w:hAnsi="Times New Roman" w:cs="Times New Roman"/>
          <w:color w:val="000000"/>
          <w:sz w:val="28"/>
          <w:szCs w:val="28"/>
          <w:lang w:eastAsia="ru-RU"/>
        </w:rPr>
        <w:softHyphen/>
        <w:t>нии В.</w:t>
      </w:r>
    </w:p>
    <w:p w:rsidR="00660AB3" w:rsidRPr="00EC68C1" w:rsidRDefault="00660AB3" w:rsidP="00EC68C1">
      <w:pPr>
        <w:widowControl w:val="0"/>
        <w:spacing w:after="0" w:line="360" w:lineRule="auto"/>
        <w:ind w:left="140" w:right="120" w:firstLine="720"/>
        <w:jc w:val="both"/>
        <w:rPr>
          <w:rFonts w:ascii="Times New Roman" w:eastAsia="Segoe UI" w:hAnsi="Times New Roman" w:cs="Times New Roman"/>
          <w:color w:val="000000"/>
          <w:sz w:val="28"/>
          <w:szCs w:val="28"/>
          <w:lang w:eastAsia="ru-RU"/>
        </w:rPr>
      </w:pPr>
      <w:r w:rsidRPr="00660AB3">
        <w:rPr>
          <w:rFonts w:ascii="Times New Roman" w:eastAsia="Segoe UI" w:hAnsi="Times New Roman" w:cs="Times New Roman"/>
          <w:color w:val="000000"/>
          <w:sz w:val="28"/>
          <w:szCs w:val="28"/>
          <w:lang w:eastAsia="ru-RU"/>
        </w:rPr>
        <w:t>Обучающиеся сдают курсовы</w:t>
      </w:r>
      <w:r w:rsidR="00EC68C1">
        <w:rPr>
          <w:rFonts w:ascii="Times New Roman" w:eastAsia="Segoe UI" w:hAnsi="Times New Roman" w:cs="Times New Roman"/>
          <w:color w:val="000000"/>
          <w:sz w:val="28"/>
          <w:szCs w:val="28"/>
          <w:lang w:eastAsia="ru-RU"/>
        </w:rPr>
        <w:t>е работы в электронном виде</w:t>
      </w:r>
      <w:r w:rsidRPr="00660AB3">
        <w:rPr>
          <w:rFonts w:ascii="Times New Roman" w:eastAsia="Segoe UI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C68C1">
        <w:rPr>
          <w:rFonts w:ascii="Times New Roman" w:eastAsia="Segoe UI" w:hAnsi="Times New Roman" w:cs="Times New Roman"/>
          <w:color w:val="000000"/>
          <w:sz w:val="28"/>
          <w:szCs w:val="28"/>
          <w:lang w:eastAsia="ru-RU"/>
        </w:rPr>
        <w:t xml:space="preserve">в формате </w:t>
      </w:r>
      <w:r w:rsidR="00EC68C1">
        <w:rPr>
          <w:rFonts w:ascii="Times New Roman" w:eastAsia="Segoe UI" w:hAnsi="Times New Roman" w:cs="Times New Roman"/>
          <w:color w:val="000000"/>
          <w:sz w:val="28"/>
          <w:szCs w:val="28"/>
          <w:lang w:eastAsia="ru-RU"/>
        </w:rPr>
        <w:lastRenderedPageBreak/>
        <w:t>*</w:t>
      </w:r>
      <w:r w:rsidR="00EC68C1">
        <w:rPr>
          <w:rFonts w:ascii="Times New Roman" w:eastAsia="Segoe UI" w:hAnsi="Times New Roman" w:cs="Times New Roman"/>
          <w:color w:val="000000"/>
          <w:sz w:val="28"/>
          <w:szCs w:val="28"/>
          <w:lang w:val="en-US" w:eastAsia="ru-RU"/>
        </w:rPr>
        <w:t>PDF</w:t>
      </w:r>
      <w:r w:rsidR="00EC68C1">
        <w:rPr>
          <w:rFonts w:ascii="Times New Roman" w:eastAsia="Segoe UI" w:hAnsi="Times New Roman" w:cs="Times New Roman"/>
          <w:color w:val="000000"/>
          <w:sz w:val="28"/>
          <w:szCs w:val="28"/>
          <w:lang w:eastAsia="ru-RU"/>
        </w:rPr>
        <w:t xml:space="preserve"> на кафедру для </w:t>
      </w:r>
      <w:r w:rsidRPr="00660AB3">
        <w:rPr>
          <w:rFonts w:ascii="Times New Roman" w:eastAsia="Segoe UI" w:hAnsi="Times New Roman" w:cs="Times New Roman"/>
          <w:color w:val="000000"/>
          <w:sz w:val="28"/>
          <w:szCs w:val="28"/>
          <w:lang w:eastAsia="ru-RU"/>
        </w:rPr>
        <w:t>их последую</w:t>
      </w:r>
      <w:r w:rsidRPr="00660AB3">
        <w:rPr>
          <w:rFonts w:ascii="Times New Roman" w:eastAsia="Segoe UI" w:hAnsi="Times New Roman" w:cs="Times New Roman"/>
          <w:color w:val="000000"/>
          <w:sz w:val="28"/>
          <w:szCs w:val="28"/>
          <w:lang w:eastAsia="ru-RU"/>
        </w:rPr>
        <w:softHyphen/>
        <w:t xml:space="preserve">щего размещения в электронно-информационной образовательной среде университета в </w:t>
      </w:r>
      <w:r w:rsidRPr="00EC68C1">
        <w:rPr>
          <w:rFonts w:ascii="Times New Roman" w:eastAsia="Segoe UI" w:hAnsi="Times New Roman" w:cs="Times New Roman"/>
          <w:color w:val="000000"/>
          <w:sz w:val="28"/>
          <w:szCs w:val="28"/>
          <w:lang w:eastAsia="ru-RU"/>
        </w:rPr>
        <w:t xml:space="preserve">соответствии с ФГОС </w:t>
      </w:r>
      <w:proofErr w:type="gramStart"/>
      <w:r w:rsidRPr="00EC68C1">
        <w:rPr>
          <w:rFonts w:ascii="Times New Roman" w:eastAsia="Segoe UI" w:hAnsi="Times New Roman" w:cs="Times New Roman"/>
          <w:color w:val="000000"/>
          <w:sz w:val="28"/>
          <w:szCs w:val="28"/>
          <w:lang w:eastAsia="ru-RU"/>
        </w:rPr>
        <w:t>ВО</w:t>
      </w:r>
      <w:proofErr w:type="gramEnd"/>
      <w:r w:rsidRPr="00EC68C1">
        <w:rPr>
          <w:rFonts w:ascii="Times New Roman" w:eastAsia="Segoe UI" w:hAnsi="Times New Roman" w:cs="Times New Roman"/>
          <w:color w:val="000000"/>
          <w:sz w:val="28"/>
          <w:szCs w:val="28"/>
          <w:lang w:eastAsia="ru-RU"/>
        </w:rPr>
        <w:t>.</w:t>
      </w:r>
    </w:p>
    <w:p w:rsidR="00EC68C1" w:rsidRDefault="00EC68C1" w:rsidP="00660AB3">
      <w:pPr>
        <w:widowControl w:val="0"/>
        <w:spacing w:after="0" w:line="360" w:lineRule="auto"/>
        <w:ind w:left="140" w:right="120" w:firstLine="720"/>
        <w:jc w:val="both"/>
        <w:rPr>
          <w:rFonts w:ascii="Times New Roman" w:eastAsia="Segoe U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Segoe UI" w:hAnsi="Times New Roman" w:cs="Times New Roman"/>
          <w:color w:val="000000"/>
          <w:sz w:val="28"/>
          <w:szCs w:val="28"/>
          <w:lang w:eastAsia="ru-RU"/>
        </w:rPr>
        <w:t xml:space="preserve">После защиты курсовые работы </w:t>
      </w:r>
      <w:proofErr w:type="gramStart"/>
      <w:r>
        <w:rPr>
          <w:rFonts w:ascii="Times New Roman" w:eastAsia="Segoe UI" w:hAnsi="Times New Roman" w:cs="Times New Roman"/>
          <w:color w:val="000000"/>
          <w:sz w:val="28"/>
          <w:szCs w:val="28"/>
          <w:lang w:eastAsia="ru-RU"/>
        </w:rPr>
        <w:t>обучающимся</w:t>
      </w:r>
      <w:proofErr w:type="gramEnd"/>
      <w:r>
        <w:rPr>
          <w:rFonts w:ascii="Times New Roman" w:eastAsia="Segoe UI" w:hAnsi="Times New Roman" w:cs="Times New Roman"/>
          <w:color w:val="000000"/>
          <w:sz w:val="28"/>
          <w:szCs w:val="28"/>
          <w:lang w:eastAsia="ru-RU"/>
        </w:rPr>
        <w:t xml:space="preserve"> не возвращаются. </w:t>
      </w:r>
    </w:p>
    <w:p w:rsidR="00EC68C1" w:rsidRDefault="00EC68C1" w:rsidP="00660AB3">
      <w:pPr>
        <w:widowControl w:val="0"/>
        <w:spacing w:after="0" w:line="360" w:lineRule="auto"/>
        <w:ind w:left="140" w:right="120" w:firstLine="720"/>
        <w:jc w:val="both"/>
        <w:rPr>
          <w:rFonts w:ascii="Times New Roman" w:eastAsia="Segoe U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Segoe UI" w:hAnsi="Times New Roman" w:cs="Times New Roman"/>
          <w:color w:val="000000"/>
          <w:sz w:val="28"/>
          <w:szCs w:val="28"/>
          <w:lang w:eastAsia="ru-RU"/>
        </w:rPr>
        <w:t>Курсовые работы хранятся на кафедре два года.</w:t>
      </w:r>
    </w:p>
    <w:p w:rsidR="00EC68C1" w:rsidRDefault="00EC68C1" w:rsidP="00660AB3">
      <w:pPr>
        <w:widowControl w:val="0"/>
        <w:spacing w:after="0" w:line="360" w:lineRule="auto"/>
        <w:ind w:left="140" w:right="120" w:firstLine="720"/>
        <w:jc w:val="both"/>
        <w:rPr>
          <w:rFonts w:ascii="Times New Roman" w:eastAsia="Segoe U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Segoe UI" w:hAnsi="Times New Roman" w:cs="Times New Roman"/>
          <w:color w:val="000000"/>
          <w:sz w:val="28"/>
          <w:szCs w:val="28"/>
          <w:lang w:eastAsia="ru-RU"/>
        </w:rPr>
        <w:t xml:space="preserve">Курсовые работы в электронном виде хранятся в </w:t>
      </w:r>
      <w:r w:rsidRPr="00EC68C1">
        <w:rPr>
          <w:rFonts w:ascii="Times New Roman" w:eastAsia="Segoe UI" w:hAnsi="Times New Roman" w:cs="Times New Roman"/>
          <w:color w:val="000000"/>
          <w:sz w:val="28"/>
          <w:szCs w:val="28"/>
          <w:lang w:eastAsia="ru-RU"/>
        </w:rPr>
        <w:t>электронно-информационной образовательной среде университета</w:t>
      </w:r>
      <w:r>
        <w:rPr>
          <w:rFonts w:ascii="Times New Roman" w:eastAsia="Segoe UI" w:hAnsi="Times New Roman" w:cs="Times New Roman"/>
          <w:color w:val="000000"/>
          <w:sz w:val="28"/>
          <w:szCs w:val="28"/>
          <w:lang w:eastAsia="ru-RU"/>
        </w:rPr>
        <w:t xml:space="preserve"> до окончания срока обучения студента.</w:t>
      </w:r>
      <w:r w:rsidR="00660AB3" w:rsidRPr="00D07F81">
        <w:rPr>
          <w:rFonts w:ascii="Times New Roman" w:eastAsia="Segoe UI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60AB3" w:rsidRDefault="00660AB3" w:rsidP="00660A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0AB3" w:rsidRDefault="00D07F81" w:rsidP="00D07F8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7F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Перечень тем для выполнения курсовых работ</w:t>
      </w:r>
    </w:p>
    <w:p w:rsidR="003C5A7E" w:rsidRDefault="003C5A7E" w:rsidP="003C5A7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5A7E" w:rsidRPr="003C5A7E" w:rsidRDefault="003C5A7E" w:rsidP="003C5A7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A7E">
        <w:rPr>
          <w:rFonts w:ascii="Times New Roman" w:eastAsia="Times New Roman" w:hAnsi="Times New Roman" w:cs="Times New Roman"/>
          <w:sz w:val="28"/>
          <w:szCs w:val="28"/>
          <w:lang w:eastAsia="ru-RU"/>
        </w:rPr>
        <w:t>1. Расследование как деятельность.</w:t>
      </w:r>
    </w:p>
    <w:p w:rsidR="003C5A7E" w:rsidRPr="003C5A7E" w:rsidRDefault="003C5A7E" w:rsidP="003C5A7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A7E">
        <w:rPr>
          <w:rFonts w:ascii="Times New Roman" w:eastAsia="Times New Roman" w:hAnsi="Times New Roman" w:cs="Times New Roman"/>
          <w:sz w:val="28"/>
          <w:szCs w:val="28"/>
          <w:lang w:eastAsia="ru-RU"/>
        </w:rPr>
        <w:t>2. Закономерности расследования.</w:t>
      </w:r>
    </w:p>
    <w:p w:rsidR="003C5A7E" w:rsidRPr="003C5A7E" w:rsidRDefault="003C5A7E" w:rsidP="003C5A7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A7E">
        <w:rPr>
          <w:rFonts w:ascii="Times New Roman" w:eastAsia="Times New Roman" w:hAnsi="Times New Roman" w:cs="Times New Roman"/>
          <w:sz w:val="28"/>
          <w:szCs w:val="28"/>
          <w:lang w:eastAsia="ru-RU"/>
        </w:rPr>
        <w:t>3. Принципы расследования.</w:t>
      </w:r>
    </w:p>
    <w:p w:rsidR="003C5A7E" w:rsidRPr="003C5A7E" w:rsidRDefault="003C5A7E" w:rsidP="003C5A7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A7E">
        <w:rPr>
          <w:rFonts w:ascii="Times New Roman" w:eastAsia="Times New Roman" w:hAnsi="Times New Roman" w:cs="Times New Roman"/>
          <w:sz w:val="28"/>
          <w:szCs w:val="28"/>
          <w:lang w:eastAsia="ru-RU"/>
        </w:rPr>
        <w:t>4. Общая характеристика процессуальной регламентации расследования.</w:t>
      </w:r>
    </w:p>
    <w:p w:rsidR="003C5A7E" w:rsidRPr="003C5A7E" w:rsidRDefault="003C5A7E" w:rsidP="003C5A7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A7E">
        <w:rPr>
          <w:rFonts w:ascii="Times New Roman" w:eastAsia="Times New Roman" w:hAnsi="Times New Roman" w:cs="Times New Roman"/>
          <w:sz w:val="28"/>
          <w:szCs w:val="28"/>
          <w:lang w:eastAsia="ru-RU"/>
        </w:rPr>
        <w:t>5. Общая характеристика процессуальной регламентации следственных действий.</w:t>
      </w:r>
    </w:p>
    <w:p w:rsidR="003C5A7E" w:rsidRPr="003C5A7E" w:rsidRDefault="003C5A7E" w:rsidP="003C5A7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A7E">
        <w:rPr>
          <w:rFonts w:ascii="Times New Roman" w:eastAsia="Times New Roman" w:hAnsi="Times New Roman" w:cs="Times New Roman"/>
          <w:sz w:val="28"/>
          <w:szCs w:val="28"/>
          <w:lang w:eastAsia="ru-RU"/>
        </w:rPr>
        <w:t>6. Формы расследования.</w:t>
      </w:r>
    </w:p>
    <w:p w:rsidR="003C5A7E" w:rsidRPr="003C5A7E" w:rsidRDefault="003C5A7E" w:rsidP="003C5A7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A7E">
        <w:rPr>
          <w:rFonts w:ascii="Times New Roman" w:eastAsia="Times New Roman" w:hAnsi="Times New Roman" w:cs="Times New Roman"/>
          <w:sz w:val="28"/>
          <w:szCs w:val="28"/>
          <w:lang w:eastAsia="ru-RU"/>
        </w:rPr>
        <w:t>7. Невозможность состязательности в расследовании (ограниченный характер состязательности).</w:t>
      </w:r>
    </w:p>
    <w:p w:rsidR="003C5A7E" w:rsidRPr="003C5A7E" w:rsidRDefault="003C5A7E" w:rsidP="003C5A7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A7E">
        <w:rPr>
          <w:rFonts w:ascii="Times New Roman" w:eastAsia="Times New Roman" w:hAnsi="Times New Roman" w:cs="Times New Roman"/>
          <w:sz w:val="28"/>
          <w:szCs w:val="28"/>
          <w:lang w:eastAsia="ru-RU"/>
        </w:rPr>
        <w:t>8. Соотношение расследования и судебного разбирательства.</w:t>
      </w:r>
    </w:p>
    <w:p w:rsidR="003C5A7E" w:rsidRPr="003C5A7E" w:rsidRDefault="003C5A7E" w:rsidP="003C5A7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A7E">
        <w:rPr>
          <w:rFonts w:ascii="Times New Roman" w:eastAsia="Times New Roman" w:hAnsi="Times New Roman" w:cs="Times New Roman"/>
          <w:sz w:val="28"/>
          <w:szCs w:val="28"/>
          <w:lang w:eastAsia="ru-RU"/>
        </w:rPr>
        <w:t>9. Результаты расследования и судебное разбирательство.</w:t>
      </w:r>
    </w:p>
    <w:p w:rsidR="003C5A7E" w:rsidRPr="003C5A7E" w:rsidRDefault="003C5A7E" w:rsidP="003C5A7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A7E">
        <w:rPr>
          <w:rFonts w:ascii="Times New Roman" w:eastAsia="Times New Roman" w:hAnsi="Times New Roman" w:cs="Times New Roman"/>
          <w:sz w:val="28"/>
          <w:szCs w:val="28"/>
          <w:lang w:eastAsia="ru-RU"/>
        </w:rPr>
        <w:t>10. Процессуальная самостоятельность следователя.</w:t>
      </w:r>
    </w:p>
    <w:p w:rsidR="003C5A7E" w:rsidRPr="003C5A7E" w:rsidRDefault="003C5A7E" w:rsidP="003C5A7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A7E">
        <w:rPr>
          <w:rFonts w:ascii="Times New Roman" w:eastAsia="Times New Roman" w:hAnsi="Times New Roman" w:cs="Times New Roman"/>
          <w:sz w:val="28"/>
          <w:szCs w:val="28"/>
          <w:lang w:eastAsia="ru-RU"/>
        </w:rPr>
        <w:t>11. Общая характеристика процесса познания в уголовном судопроизводстве.</w:t>
      </w:r>
    </w:p>
    <w:p w:rsidR="003C5A7E" w:rsidRPr="003C5A7E" w:rsidRDefault="003C5A7E" w:rsidP="003C5A7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A7E">
        <w:rPr>
          <w:rFonts w:ascii="Times New Roman" w:eastAsia="Times New Roman" w:hAnsi="Times New Roman" w:cs="Times New Roman"/>
          <w:sz w:val="28"/>
          <w:szCs w:val="28"/>
          <w:lang w:eastAsia="ru-RU"/>
        </w:rPr>
        <w:t>12. Следы и иные фактические данные как отражение события преступления.</w:t>
      </w:r>
    </w:p>
    <w:p w:rsidR="003C5A7E" w:rsidRPr="003C5A7E" w:rsidRDefault="003C5A7E" w:rsidP="003C5A7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A7E">
        <w:rPr>
          <w:rFonts w:ascii="Times New Roman" w:eastAsia="Times New Roman" w:hAnsi="Times New Roman" w:cs="Times New Roman"/>
          <w:sz w:val="28"/>
          <w:szCs w:val="28"/>
          <w:lang w:eastAsia="ru-RU"/>
        </w:rPr>
        <w:t>13. Криминалистическая характеристика преступления. Ее значение.</w:t>
      </w:r>
    </w:p>
    <w:p w:rsidR="003C5A7E" w:rsidRPr="003C5A7E" w:rsidRDefault="003C5A7E" w:rsidP="003C5A7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A7E">
        <w:rPr>
          <w:rFonts w:ascii="Times New Roman" w:eastAsia="Times New Roman" w:hAnsi="Times New Roman" w:cs="Times New Roman"/>
          <w:sz w:val="28"/>
          <w:szCs w:val="28"/>
          <w:lang w:eastAsia="ru-RU"/>
        </w:rPr>
        <w:t>14. Перспективы развития системы сведений о преступлении.</w:t>
      </w:r>
    </w:p>
    <w:p w:rsidR="003C5A7E" w:rsidRPr="003C5A7E" w:rsidRDefault="003C5A7E" w:rsidP="003C5A7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A7E">
        <w:rPr>
          <w:rFonts w:ascii="Times New Roman" w:eastAsia="Times New Roman" w:hAnsi="Times New Roman" w:cs="Times New Roman"/>
          <w:sz w:val="28"/>
          <w:szCs w:val="28"/>
          <w:lang w:eastAsia="ru-RU"/>
        </w:rPr>
        <w:t>15. Поиск, выявление и исследование фактических данных о преступлении.</w:t>
      </w:r>
    </w:p>
    <w:p w:rsidR="003C5A7E" w:rsidRPr="003C5A7E" w:rsidRDefault="003C5A7E" w:rsidP="003C5A7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A7E">
        <w:rPr>
          <w:rFonts w:ascii="Times New Roman" w:eastAsia="Times New Roman" w:hAnsi="Times New Roman" w:cs="Times New Roman"/>
          <w:sz w:val="28"/>
          <w:szCs w:val="28"/>
          <w:lang w:eastAsia="ru-RU"/>
        </w:rPr>
        <w:t>16. Познание и удостоверение в расследовании.</w:t>
      </w:r>
    </w:p>
    <w:p w:rsidR="003C5A7E" w:rsidRPr="003C5A7E" w:rsidRDefault="003C5A7E" w:rsidP="003C5A7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A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17. Необходимость процессуальных и </w:t>
      </w:r>
      <w:proofErr w:type="spellStart"/>
      <w:r w:rsidRPr="003C5A7E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непроцессуальных</w:t>
      </w:r>
      <w:proofErr w:type="spellEnd"/>
      <w:r w:rsidRPr="003C5A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действий в процессе поиска и удостоверения. Доказательства.</w:t>
      </w:r>
    </w:p>
    <w:p w:rsidR="003C5A7E" w:rsidRPr="003C5A7E" w:rsidRDefault="003C5A7E" w:rsidP="003C5A7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A7E">
        <w:rPr>
          <w:rFonts w:ascii="Times New Roman" w:eastAsia="Times New Roman" w:hAnsi="Times New Roman" w:cs="Times New Roman"/>
          <w:sz w:val="28"/>
          <w:szCs w:val="28"/>
          <w:lang w:eastAsia="ru-RU"/>
        </w:rPr>
        <w:t>18. Познание событий прошлого.</w:t>
      </w:r>
    </w:p>
    <w:p w:rsidR="003C5A7E" w:rsidRPr="003C5A7E" w:rsidRDefault="003C5A7E" w:rsidP="003C5A7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A7E">
        <w:rPr>
          <w:rFonts w:ascii="Times New Roman" w:eastAsia="Times New Roman" w:hAnsi="Times New Roman" w:cs="Times New Roman"/>
          <w:sz w:val="28"/>
          <w:szCs w:val="28"/>
          <w:lang w:eastAsia="ru-RU"/>
        </w:rPr>
        <w:t>19. Факторы, обуславливающие познание в расследовании.</w:t>
      </w:r>
    </w:p>
    <w:p w:rsidR="003C5A7E" w:rsidRPr="003C5A7E" w:rsidRDefault="003C5A7E" w:rsidP="003C5A7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A7E">
        <w:rPr>
          <w:rFonts w:ascii="Times New Roman" w:eastAsia="Times New Roman" w:hAnsi="Times New Roman" w:cs="Times New Roman"/>
          <w:sz w:val="28"/>
          <w:szCs w:val="28"/>
          <w:lang w:eastAsia="ru-RU"/>
        </w:rPr>
        <w:t>20. Истина как цель расследования. Иные позиции о целях расследования.</w:t>
      </w:r>
    </w:p>
    <w:p w:rsidR="003C5A7E" w:rsidRPr="003C5A7E" w:rsidRDefault="003C5A7E" w:rsidP="003C5A7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A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21. Основные направления познавательно-удостоверительной деятельности в расследовании: исследование места происшествия и </w:t>
      </w:r>
      <w:r w:rsidRPr="003C5A7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обстановки преступления.</w:t>
      </w:r>
    </w:p>
    <w:p w:rsidR="003C5A7E" w:rsidRPr="003C5A7E" w:rsidRDefault="003C5A7E" w:rsidP="003C5A7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A7E">
        <w:rPr>
          <w:rFonts w:ascii="Times New Roman" w:eastAsia="Times New Roman" w:hAnsi="Times New Roman" w:cs="Times New Roman"/>
          <w:sz w:val="28"/>
          <w:szCs w:val="28"/>
          <w:lang w:eastAsia="ru-RU"/>
        </w:rPr>
        <w:t>22. Основные направления познавательно-удостоверительной деятельности в расследовании: исследование события преступления, его способов.</w:t>
      </w:r>
    </w:p>
    <w:p w:rsidR="003C5A7E" w:rsidRPr="003C5A7E" w:rsidRDefault="003C5A7E" w:rsidP="003C5A7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A7E">
        <w:rPr>
          <w:rFonts w:ascii="Times New Roman" w:eastAsia="Times New Roman" w:hAnsi="Times New Roman" w:cs="Times New Roman"/>
          <w:sz w:val="28"/>
          <w:szCs w:val="28"/>
          <w:lang w:eastAsia="ru-RU"/>
        </w:rPr>
        <w:t>23. Основные направления познавательно-удостоверительной деятельности в расследовании: личность потерпевшего.</w:t>
      </w:r>
    </w:p>
    <w:p w:rsidR="003C5A7E" w:rsidRPr="003C5A7E" w:rsidRDefault="003C5A7E" w:rsidP="003C5A7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A7E">
        <w:rPr>
          <w:rFonts w:ascii="Times New Roman" w:eastAsia="Times New Roman" w:hAnsi="Times New Roman" w:cs="Times New Roman"/>
          <w:sz w:val="28"/>
          <w:szCs w:val="28"/>
          <w:lang w:eastAsia="ru-RU"/>
        </w:rPr>
        <w:t>24. Основные направления познавательно-удостоверительной деятельности в расследовании: личность преступника.</w:t>
      </w:r>
    </w:p>
    <w:p w:rsidR="003C5A7E" w:rsidRPr="003C5A7E" w:rsidRDefault="003C5A7E" w:rsidP="003C5A7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A7E">
        <w:rPr>
          <w:rFonts w:ascii="Times New Roman" w:eastAsia="Times New Roman" w:hAnsi="Times New Roman" w:cs="Times New Roman"/>
          <w:sz w:val="28"/>
          <w:szCs w:val="28"/>
          <w:lang w:eastAsia="ru-RU"/>
        </w:rPr>
        <w:t>25. Организационно-аналитическая деятельность в расследовании.</w:t>
      </w:r>
    </w:p>
    <w:p w:rsidR="003C5A7E" w:rsidRPr="003C5A7E" w:rsidRDefault="003C5A7E" w:rsidP="003C5A7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A7E">
        <w:rPr>
          <w:rFonts w:ascii="Times New Roman" w:eastAsia="Times New Roman" w:hAnsi="Times New Roman" w:cs="Times New Roman"/>
          <w:sz w:val="28"/>
          <w:szCs w:val="28"/>
          <w:lang w:eastAsia="ru-RU"/>
        </w:rPr>
        <w:t>26. Следственные версии. Значение следственных версий в расследовании.</w:t>
      </w:r>
    </w:p>
    <w:p w:rsidR="003C5A7E" w:rsidRPr="003C5A7E" w:rsidRDefault="003C5A7E" w:rsidP="003C5A7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A7E">
        <w:rPr>
          <w:rFonts w:ascii="Times New Roman" w:eastAsia="Times New Roman" w:hAnsi="Times New Roman" w:cs="Times New Roman"/>
          <w:sz w:val="28"/>
          <w:szCs w:val="28"/>
          <w:lang w:eastAsia="ru-RU"/>
        </w:rPr>
        <w:t>27. Построение следственных версий.</w:t>
      </w:r>
    </w:p>
    <w:p w:rsidR="003C5A7E" w:rsidRPr="003C5A7E" w:rsidRDefault="003C5A7E" w:rsidP="003C5A7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A7E">
        <w:rPr>
          <w:rFonts w:ascii="Times New Roman" w:eastAsia="Times New Roman" w:hAnsi="Times New Roman" w:cs="Times New Roman"/>
          <w:sz w:val="28"/>
          <w:szCs w:val="28"/>
          <w:lang w:eastAsia="ru-RU"/>
        </w:rPr>
        <w:t>28. Проверка следственных версий.</w:t>
      </w:r>
    </w:p>
    <w:p w:rsidR="003C5A7E" w:rsidRPr="003C5A7E" w:rsidRDefault="003C5A7E" w:rsidP="003C5A7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A7E">
        <w:rPr>
          <w:rFonts w:ascii="Times New Roman" w:eastAsia="Times New Roman" w:hAnsi="Times New Roman" w:cs="Times New Roman"/>
          <w:sz w:val="28"/>
          <w:szCs w:val="28"/>
          <w:lang w:eastAsia="ru-RU"/>
        </w:rPr>
        <w:t>29. Логические следствия. Объединение следствий.</w:t>
      </w:r>
    </w:p>
    <w:p w:rsidR="003C5A7E" w:rsidRPr="003C5A7E" w:rsidRDefault="003C5A7E" w:rsidP="003C5A7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A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30. Механизм </w:t>
      </w:r>
      <w:proofErr w:type="spellStart"/>
      <w:r w:rsidRPr="003C5A7E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целеопределения</w:t>
      </w:r>
      <w:proofErr w:type="spellEnd"/>
      <w:r w:rsidRPr="003C5A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расследовании.</w:t>
      </w:r>
    </w:p>
    <w:p w:rsidR="003C5A7E" w:rsidRPr="003C5A7E" w:rsidRDefault="003C5A7E" w:rsidP="003C5A7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A7E">
        <w:rPr>
          <w:rFonts w:ascii="Times New Roman" w:eastAsia="Times New Roman" w:hAnsi="Times New Roman" w:cs="Times New Roman"/>
          <w:sz w:val="28"/>
          <w:szCs w:val="28"/>
          <w:lang w:eastAsia="ru-RU"/>
        </w:rPr>
        <w:t>31. Событие преступления и его признаки.</w:t>
      </w:r>
    </w:p>
    <w:p w:rsidR="003C5A7E" w:rsidRPr="003C5A7E" w:rsidRDefault="003C5A7E" w:rsidP="003C5A7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A7E">
        <w:rPr>
          <w:rFonts w:ascii="Times New Roman" w:eastAsia="Times New Roman" w:hAnsi="Times New Roman" w:cs="Times New Roman"/>
          <w:sz w:val="28"/>
          <w:szCs w:val="28"/>
          <w:lang w:eastAsia="ru-RU"/>
        </w:rPr>
        <w:t>32. Криминалистическая классификация преступлений.</w:t>
      </w:r>
    </w:p>
    <w:p w:rsidR="003C5A7E" w:rsidRPr="003C5A7E" w:rsidRDefault="003C5A7E" w:rsidP="003C5A7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A7E">
        <w:rPr>
          <w:rFonts w:ascii="Times New Roman" w:eastAsia="Times New Roman" w:hAnsi="Times New Roman" w:cs="Times New Roman"/>
          <w:sz w:val="28"/>
          <w:szCs w:val="28"/>
          <w:lang w:eastAsia="ru-RU"/>
        </w:rPr>
        <w:t>33. Выявление признаков преступления.</w:t>
      </w:r>
    </w:p>
    <w:p w:rsidR="003C5A7E" w:rsidRPr="003C5A7E" w:rsidRDefault="003C5A7E" w:rsidP="003C5A7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A7E">
        <w:rPr>
          <w:rFonts w:ascii="Times New Roman" w:eastAsia="Times New Roman" w:hAnsi="Times New Roman" w:cs="Times New Roman"/>
          <w:sz w:val="28"/>
          <w:szCs w:val="28"/>
          <w:lang w:eastAsia="ru-RU"/>
        </w:rPr>
        <w:t>34. Предварительная проверка.</w:t>
      </w:r>
    </w:p>
    <w:p w:rsidR="003C5A7E" w:rsidRPr="003C5A7E" w:rsidRDefault="003C5A7E" w:rsidP="003C5A7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A7E">
        <w:rPr>
          <w:rFonts w:ascii="Times New Roman" w:eastAsia="Times New Roman" w:hAnsi="Times New Roman" w:cs="Times New Roman"/>
          <w:sz w:val="28"/>
          <w:szCs w:val="28"/>
          <w:lang w:eastAsia="ru-RU"/>
        </w:rPr>
        <w:t>35. Получение объяснений следователем.</w:t>
      </w:r>
    </w:p>
    <w:p w:rsidR="003C5A7E" w:rsidRPr="003C5A7E" w:rsidRDefault="003C5A7E" w:rsidP="003C5A7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A7E">
        <w:rPr>
          <w:rFonts w:ascii="Times New Roman" w:eastAsia="Times New Roman" w:hAnsi="Times New Roman" w:cs="Times New Roman"/>
          <w:sz w:val="28"/>
          <w:szCs w:val="28"/>
          <w:lang w:eastAsia="ru-RU"/>
        </w:rPr>
        <w:t>36. Проведение опроса.</w:t>
      </w:r>
    </w:p>
    <w:p w:rsidR="003C5A7E" w:rsidRPr="003C5A7E" w:rsidRDefault="003C5A7E" w:rsidP="003C5A7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A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37. Средства и методы проведения </w:t>
      </w:r>
      <w:proofErr w:type="spellStart"/>
      <w:r w:rsidRPr="003C5A7E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доследственной</w:t>
      </w:r>
      <w:proofErr w:type="spellEnd"/>
      <w:r w:rsidRPr="003C5A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проверки.</w:t>
      </w:r>
    </w:p>
    <w:p w:rsidR="003C5A7E" w:rsidRPr="003C5A7E" w:rsidRDefault="003C5A7E" w:rsidP="003C5A7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A7E">
        <w:rPr>
          <w:rFonts w:ascii="Times New Roman" w:eastAsia="Times New Roman" w:hAnsi="Times New Roman" w:cs="Times New Roman"/>
          <w:sz w:val="28"/>
          <w:szCs w:val="28"/>
          <w:lang w:eastAsia="ru-RU"/>
        </w:rPr>
        <w:t>38. Криминалистические проблемы возбуждения уголовного дела.</w:t>
      </w:r>
    </w:p>
    <w:p w:rsidR="003C5A7E" w:rsidRPr="003C5A7E" w:rsidRDefault="003C5A7E" w:rsidP="003C5A7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A7E">
        <w:rPr>
          <w:rFonts w:ascii="Times New Roman" w:eastAsia="Times New Roman" w:hAnsi="Times New Roman" w:cs="Times New Roman"/>
          <w:sz w:val="28"/>
          <w:szCs w:val="28"/>
          <w:lang w:eastAsia="ru-RU"/>
        </w:rPr>
        <w:t>39. Организационные проблемы возбуждения уголовного дела.</w:t>
      </w:r>
    </w:p>
    <w:p w:rsidR="003C5A7E" w:rsidRPr="003C5A7E" w:rsidRDefault="003C5A7E" w:rsidP="003C5A7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A7E">
        <w:rPr>
          <w:rFonts w:ascii="Times New Roman" w:eastAsia="Times New Roman" w:hAnsi="Times New Roman" w:cs="Times New Roman"/>
          <w:sz w:val="28"/>
          <w:szCs w:val="28"/>
          <w:lang w:eastAsia="ru-RU"/>
        </w:rPr>
        <w:t>40. Неотложные первоначальные следственные действия.</w:t>
      </w:r>
    </w:p>
    <w:p w:rsidR="003C5A7E" w:rsidRPr="003C5A7E" w:rsidRDefault="003C5A7E" w:rsidP="003C5A7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A7E">
        <w:rPr>
          <w:rFonts w:ascii="Times New Roman" w:eastAsia="Times New Roman" w:hAnsi="Times New Roman" w:cs="Times New Roman"/>
          <w:sz w:val="28"/>
          <w:szCs w:val="28"/>
          <w:lang w:eastAsia="ru-RU"/>
        </w:rPr>
        <w:t>41. Система целей по уголовному делу.</w:t>
      </w:r>
    </w:p>
    <w:p w:rsidR="003C5A7E" w:rsidRPr="003C5A7E" w:rsidRDefault="003C5A7E" w:rsidP="003C5A7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A7E">
        <w:rPr>
          <w:rFonts w:ascii="Times New Roman" w:eastAsia="Times New Roman" w:hAnsi="Times New Roman" w:cs="Times New Roman"/>
          <w:sz w:val="28"/>
          <w:szCs w:val="28"/>
          <w:lang w:eastAsia="ru-RU"/>
        </w:rPr>
        <w:t>42. Определение предмета расследования.</w:t>
      </w:r>
    </w:p>
    <w:p w:rsidR="003C5A7E" w:rsidRPr="003C5A7E" w:rsidRDefault="003C5A7E" w:rsidP="003C5A7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A7E">
        <w:rPr>
          <w:rFonts w:ascii="Times New Roman" w:eastAsia="Times New Roman" w:hAnsi="Times New Roman" w:cs="Times New Roman"/>
          <w:sz w:val="28"/>
          <w:szCs w:val="28"/>
          <w:lang w:eastAsia="ru-RU"/>
        </w:rPr>
        <w:t>43. Планирование расследования.</w:t>
      </w:r>
    </w:p>
    <w:p w:rsidR="003C5A7E" w:rsidRPr="003C5A7E" w:rsidRDefault="003C5A7E" w:rsidP="003C5A7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A7E">
        <w:rPr>
          <w:rFonts w:ascii="Times New Roman" w:eastAsia="Times New Roman" w:hAnsi="Times New Roman" w:cs="Times New Roman"/>
          <w:sz w:val="28"/>
          <w:szCs w:val="28"/>
          <w:lang w:eastAsia="ru-RU"/>
        </w:rPr>
        <w:t>44. «Белые пятна» планирования.</w:t>
      </w:r>
    </w:p>
    <w:p w:rsidR="003C5A7E" w:rsidRPr="003C5A7E" w:rsidRDefault="003C5A7E" w:rsidP="003C5A7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A7E">
        <w:rPr>
          <w:rFonts w:ascii="Times New Roman" w:eastAsia="Times New Roman" w:hAnsi="Times New Roman" w:cs="Times New Roman"/>
          <w:sz w:val="28"/>
          <w:szCs w:val="28"/>
          <w:lang w:eastAsia="ru-RU"/>
        </w:rPr>
        <w:t>45. Особенности планирования расследований различной криминалистической сложности.</w:t>
      </w:r>
    </w:p>
    <w:p w:rsidR="003C5A7E" w:rsidRPr="003C5A7E" w:rsidRDefault="003C5A7E" w:rsidP="003C5A7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A7E">
        <w:rPr>
          <w:rFonts w:ascii="Times New Roman" w:eastAsia="Times New Roman" w:hAnsi="Times New Roman" w:cs="Times New Roman"/>
          <w:sz w:val="28"/>
          <w:szCs w:val="28"/>
          <w:lang w:eastAsia="ru-RU"/>
        </w:rPr>
        <w:t>46. Планирование и программирование расследования.</w:t>
      </w:r>
    </w:p>
    <w:p w:rsidR="003C5A7E" w:rsidRPr="003C5A7E" w:rsidRDefault="003C5A7E" w:rsidP="003C5A7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A7E">
        <w:rPr>
          <w:rFonts w:ascii="Times New Roman" w:eastAsia="Times New Roman" w:hAnsi="Times New Roman" w:cs="Times New Roman"/>
          <w:sz w:val="28"/>
          <w:szCs w:val="28"/>
          <w:lang w:eastAsia="ru-RU"/>
        </w:rPr>
        <w:t>47. Календарное планирование.</w:t>
      </w:r>
    </w:p>
    <w:p w:rsidR="003C5A7E" w:rsidRPr="003C5A7E" w:rsidRDefault="003C5A7E" w:rsidP="003C5A7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A7E">
        <w:rPr>
          <w:rFonts w:ascii="Times New Roman" w:eastAsia="Times New Roman" w:hAnsi="Times New Roman" w:cs="Times New Roman"/>
          <w:sz w:val="28"/>
          <w:szCs w:val="28"/>
          <w:lang w:eastAsia="ru-RU"/>
        </w:rPr>
        <w:t>48. Использование ЭВМ в планировании.</w:t>
      </w:r>
    </w:p>
    <w:p w:rsidR="003C5A7E" w:rsidRPr="003C5A7E" w:rsidRDefault="003C5A7E" w:rsidP="003C5A7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A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49. Организация практической реализации </w:t>
      </w:r>
      <w:proofErr w:type="gramStart"/>
      <w:r w:rsidRPr="003C5A7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намеченного</w:t>
      </w:r>
      <w:proofErr w:type="gramEnd"/>
      <w:r w:rsidRPr="003C5A7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C5A7E" w:rsidRPr="003C5A7E" w:rsidRDefault="003C5A7E" w:rsidP="003C5A7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A7E">
        <w:rPr>
          <w:rFonts w:ascii="Times New Roman" w:eastAsia="Times New Roman" w:hAnsi="Times New Roman" w:cs="Times New Roman"/>
          <w:sz w:val="28"/>
          <w:szCs w:val="28"/>
          <w:lang w:eastAsia="ru-RU"/>
        </w:rPr>
        <w:t>50. Корректировка плана расследования.</w:t>
      </w:r>
    </w:p>
    <w:p w:rsidR="003C5A7E" w:rsidRPr="003C5A7E" w:rsidRDefault="003C5A7E" w:rsidP="003C5A7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A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51. Поиск </w:t>
      </w:r>
      <w:proofErr w:type="gramStart"/>
      <w:r w:rsidRPr="003C5A7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подозреваемого</w:t>
      </w:r>
      <w:proofErr w:type="gramEnd"/>
      <w:r w:rsidRPr="003C5A7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C5A7E" w:rsidRPr="003C5A7E" w:rsidRDefault="003C5A7E" w:rsidP="003C5A7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A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52. Допрос </w:t>
      </w:r>
      <w:proofErr w:type="gramStart"/>
      <w:r w:rsidRPr="003C5A7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подозреваемого</w:t>
      </w:r>
      <w:proofErr w:type="gramEnd"/>
      <w:r w:rsidRPr="003C5A7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C5A7E" w:rsidRPr="003C5A7E" w:rsidRDefault="003C5A7E" w:rsidP="003C5A7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A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53. Проверка показаний </w:t>
      </w:r>
      <w:proofErr w:type="gramStart"/>
      <w:r w:rsidRPr="003C5A7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подозреваемого</w:t>
      </w:r>
      <w:proofErr w:type="gramEnd"/>
      <w:r w:rsidRPr="003C5A7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C5A7E" w:rsidRPr="003C5A7E" w:rsidRDefault="003C5A7E" w:rsidP="003C5A7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A7E">
        <w:rPr>
          <w:rFonts w:ascii="Times New Roman" w:eastAsia="Times New Roman" w:hAnsi="Times New Roman" w:cs="Times New Roman"/>
          <w:sz w:val="28"/>
          <w:szCs w:val="28"/>
          <w:lang w:eastAsia="ru-RU"/>
        </w:rPr>
        <w:t>54. Оправдательные обстоятельства.</w:t>
      </w:r>
    </w:p>
    <w:p w:rsidR="003C5A7E" w:rsidRPr="003C5A7E" w:rsidRDefault="003C5A7E" w:rsidP="003C5A7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A7E">
        <w:rPr>
          <w:rFonts w:ascii="Times New Roman" w:eastAsia="Times New Roman" w:hAnsi="Times New Roman" w:cs="Times New Roman"/>
          <w:sz w:val="28"/>
          <w:szCs w:val="28"/>
          <w:lang w:eastAsia="ru-RU"/>
        </w:rPr>
        <w:t>55. Проверка оправдательных обстоятельств и ее сочетание с реализацией основных направлений расследования.</w:t>
      </w:r>
    </w:p>
    <w:p w:rsidR="003C5A7E" w:rsidRPr="003C5A7E" w:rsidRDefault="003C5A7E" w:rsidP="003C5A7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A7E">
        <w:rPr>
          <w:rFonts w:ascii="Times New Roman" w:eastAsia="Times New Roman" w:hAnsi="Times New Roman" w:cs="Times New Roman"/>
          <w:sz w:val="28"/>
          <w:szCs w:val="28"/>
          <w:lang w:eastAsia="ru-RU"/>
        </w:rPr>
        <w:t>56. Сроки задержания.</w:t>
      </w:r>
    </w:p>
    <w:p w:rsidR="003C5A7E" w:rsidRPr="003C5A7E" w:rsidRDefault="003C5A7E" w:rsidP="003C5A7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A7E">
        <w:rPr>
          <w:rFonts w:ascii="Times New Roman" w:eastAsia="Times New Roman" w:hAnsi="Times New Roman" w:cs="Times New Roman"/>
          <w:sz w:val="28"/>
          <w:szCs w:val="28"/>
          <w:lang w:eastAsia="ru-RU"/>
        </w:rPr>
        <w:t>57. Допрос обвиняемого.</w:t>
      </w:r>
    </w:p>
    <w:p w:rsidR="003C5A7E" w:rsidRPr="003C5A7E" w:rsidRDefault="003C5A7E" w:rsidP="003C5A7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A7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58. Изобличение обвиняемого.</w:t>
      </w:r>
    </w:p>
    <w:p w:rsidR="003C5A7E" w:rsidRPr="003C5A7E" w:rsidRDefault="003C5A7E" w:rsidP="003C5A7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A7E">
        <w:rPr>
          <w:rFonts w:ascii="Times New Roman" w:eastAsia="Times New Roman" w:hAnsi="Times New Roman" w:cs="Times New Roman"/>
          <w:sz w:val="28"/>
          <w:szCs w:val="28"/>
          <w:lang w:eastAsia="ru-RU"/>
        </w:rPr>
        <w:t>59. Проверка причастности лица к другим преступлениям.</w:t>
      </w:r>
    </w:p>
    <w:p w:rsidR="003C5A7E" w:rsidRPr="003C5A7E" w:rsidRDefault="003C5A7E" w:rsidP="003C5A7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A7E">
        <w:rPr>
          <w:rFonts w:ascii="Times New Roman" w:eastAsia="Times New Roman" w:hAnsi="Times New Roman" w:cs="Times New Roman"/>
          <w:sz w:val="28"/>
          <w:szCs w:val="28"/>
          <w:lang w:eastAsia="ru-RU"/>
        </w:rPr>
        <w:t>60. Сроки расследования.</w:t>
      </w:r>
    </w:p>
    <w:p w:rsidR="003C5A7E" w:rsidRPr="003C5A7E" w:rsidRDefault="003C5A7E" w:rsidP="003C5A7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A7E">
        <w:rPr>
          <w:rFonts w:ascii="Times New Roman" w:eastAsia="Times New Roman" w:hAnsi="Times New Roman" w:cs="Times New Roman"/>
          <w:sz w:val="28"/>
          <w:szCs w:val="28"/>
          <w:lang w:eastAsia="ru-RU"/>
        </w:rPr>
        <w:t>61. Проблемы следственных действий и оперативно-розыскных действий.</w:t>
      </w:r>
    </w:p>
    <w:p w:rsidR="003C5A7E" w:rsidRPr="003C5A7E" w:rsidRDefault="003C5A7E" w:rsidP="003C5A7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A7E">
        <w:rPr>
          <w:rFonts w:ascii="Times New Roman" w:eastAsia="Times New Roman" w:hAnsi="Times New Roman" w:cs="Times New Roman"/>
          <w:sz w:val="28"/>
          <w:szCs w:val="28"/>
          <w:lang w:eastAsia="ru-RU"/>
        </w:rPr>
        <w:t>62. Необходимость специальных следственных действий.</w:t>
      </w:r>
    </w:p>
    <w:p w:rsidR="003C5A7E" w:rsidRPr="003C5A7E" w:rsidRDefault="003C5A7E" w:rsidP="003C5A7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A7E">
        <w:rPr>
          <w:rFonts w:ascii="Times New Roman" w:eastAsia="Times New Roman" w:hAnsi="Times New Roman" w:cs="Times New Roman"/>
          <w:sz w:val="28"/>
          <w:szCs w:val="28"/>
          <w:lang w:eastAsia="ru-RU"/>
        </w:rPr>
        <w:t>63. Участие специалистов в следственных действиях.</w:t>
      </w:r>
    </w:p>
    <w:p w:rsidR="003C5A7E" w:rsidRPr="003C5A7E" w:rsidRDefault="003C5A7E" w:rsidP="003C5A7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A7E">
        <w:rPr>
          <w:rFonts w:ascii="Times New Roman" w:eastAsia="Times New Roman" w:hAnsi="Times New Roman" w:cs="Times New Roman"/>
          <w:sz w:val="28"/>
          <w:szCs w:val="28"/>
          <w:lang w:eastAsia="ru-RU"/>
        </w:rPr>
        <w:t>64. Консультации сведущих лиц.</w:t>
      </w:r>
    </w:p>
    <w:p w:rsidR="003C5A7E" w:rsidRPr="003C5A7E" w:rsidRDefault="003C5A7E" w:rsidP="003C5A7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A7E">
        <w:rPr>
          <w:rFonts w:ascii="Times New Roman" w:eastAsia="Times New Roman" w:hAnsi="Times New Roman" w:cs="Times New Roman"/>
          <w:sz w:val="28"/>
          <w:szCs w:val="28"/>
          <w:lang w:eastAsia="ru-RU"/>
        </w:rPr>
        <w:t>65. Служебные (специальные) проверки.</w:t>
      </w:r>
    </w:p>
    <w:p w:rsidR="003C5A7E" w:rsidRPr="003C5A7E" w:rsidRDefault="003C5A7E" w:rsidP="003C5A7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A7E">
        <w:rPr>
          <w:rFonts w:ascii="Times New Roman" w:eastAsia="Times New Roman" w:hAnsi="Times New Roman" w:cs="Times New Roman"/>
          <w:sz w:val="28"/>
          <w:szCs w:val="28"/>
          <w:lang w:eastAsia="ru-RU"/>
        </w:rPr>
        <w:t>66. Заключение специалиста.</w:t>
      </w:r>
    </w:p>
    <w:p w:rsidR="003C5A7E" w:rsidRPr="003C5A7E" w:rsidRDefault="003C5A7E" w:rsidP="003C5A7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A7E">
        <w:rPr>
          <w:rFonts w:ascii="Times New Roman" w:eastAsia="Times New Roman" w:hAnsi="Times New Roman" w:cs="Times New Roman"/>
          <w:sz w:val="28"/>
          <w:szCs w:val="28"/>
          <w:lang w:eastAsia="ru-RU"/>
        </w:rPr>
        <w:t>67. Производство экспертизы.</w:t>
      </w:r>
    </w:p>
    <w:p w:rsidR="003C5A7E" w:rsidRPr="003C5A7E" w:rsidRDefault="003C5A7E" w:rsidP="003C5A7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A7E">
        <w:rPr>
          <w:rFonts w:ascii="Times New Roman" w:eastAsia="Times New Roman" w:hAnsi="Times New Roman" w:cs="Times New Roman"/>
          <w:sz w:val="28"/>
          <w:szCs w:val="28"/>
          <w:lang w:eastAsia="ru-RU"/>
        </w:rPr>
        <w:t>68. Организация использования специальных знаний.</w:t>
      </w:r>
    </w:p>
    <w:p w:rsidR="003C5A7E" w:rsidRPr="003C5A7E" w:rsidRDefault="003C5A7E" w:rsidP="003C5A7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A7E">
        <w:rPr>
          <w:rFonts w:ascii="Times New Roman" w:eastAsia="Times New Roman" w:hAnsi="Times New Roman" w:cs="Times New Roman"/>
          <w:sz w:val="28"/>
          <w:szCs w:val="28"/>
          <w:lang w:eastAsia="ru-RU"/>
        </w:rPr>
        <w:t>69. Взаимодействие следователя со специалистами.</w:t>
      </w:r>
    </w:p>
    <w:p w:rsidR="003C5A7E" w:rsidRPr="003C5A7E" w:rsidRDefault="003C5A7E" w:rsidP="003C5A7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A7E">
        <w:rPr>
          <w:rFonts w:ascii="Times New Roman" w:eastAsia="Times New Roman" w:hAnsi="Times New Roman" w:cs="Times New Roman"/>
          <w:sz w:val="28"/>
          <w:szCs w:val="28"/>
          <w:lang w:eastAsia="ru-RU"/>
        </w:rPr>
        <w:t>70. Проблемы назначения и производства экспертиз.</w:t>
      </w:r>
    </w:p>
    <w:p w:rsidR="003C5A7E" w:rsidRPr="003C5A7E" w:rsidRDefault="003C5A7E" w:rsidP="003C5A7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A7E">
        <w:rPr>
          <w:rFonts w:ascii="Times New Roman" w:eastAsia="Times New Roman" w:hAnsi="Times New Roman" w:cs="Times New Roman"/>
          <w:sz w:val="28"/>
          <w:szCs w:val="28"/>
          <w:lang w:eastAsia="ru-RU"/>
        </w:rPr>
        <w:t>71. Правовой статус следователя.</w:t>
      </w:r>
    </w:p>
    <w:p w:rsidR="003C5A7E" w:rsidRPr="003C5A7E" w:rsidRDefault="003C5A7E" w:rsidP="003C5A7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A7E">
        <w:rPr>
          <w:rFonts w:ascii="Times New Roman" w:eastAsia="Times New Roman" w:hAnsi="Times New Roman" w:cs="Times New Roman"/>
          <w:sz w:val="28"/>
          <w:szCs w:val="28"/>
          <w:lang w:eastAsia="ru-RU"/>
        </w:rPr>
        <w:t>72. Правовой статус дознавателя.</w:t>
      </w:r>
    </w:p>
    <w:p w:rsidR="003C5A7E" w:rsidRPr="003C5A7E" w:rsidRDefault="003C5A7E" w:rsidP="003C5A7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A7E">
        <w:rPr>
          <w:rFonts w:ascii="Times New Roman" w:eastAsia="Times New Roman" w:hAnsi="Times New Roman" w:cs="Times New Roman"/>
          <w:sz w:val="28"/>
          <w:szCs w:val="28"/>
          <w:lang w:eastAsia="ru-RU"/>
        </w:rPr>
        <w:t>73. Проблема процессуальной самостоятельности следователя.</w:t>
      </w:r>
    </w:p>
    <w:p w:rsidR="003C5A7E" w:rsidRPr="003C5A7E" w:rsidRDefault="003C5A7E" w:rsidP="003C5A7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A7E">
        <w:rPr>
          <w:rFonts w:ascii="Times New Roman" w:eastAsia="Times New Roman" w:hAnsi="Times New Roman" w:cs="Times New Roman"/>
          <w:sz w:val="28"/>
          <w:szCs w:val="28"/>
          <w:lang w:eastAsia="ru-RU"/>
        </w:rPr>
        <w:t>74. Организационные функции следователя в расследовании.</w:t>
      </w:r>
    </w:p>
    <w:p w:rsidR="003C5A7E" w:rsidRPr="003C5A7E" w:rsidRDefault="003C5A7E" w:rsidP="003C5A7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A7E">
        <w:rPr>
          <w:rFonts w:ascii="Times New Roman" w:eastAsia="Times New Roman" w:hAnsi="Times New Roman" w:cs="Times New Roman"/>
          <w:sz w:val="28"/>
          <w:szCs w:val="28"/>
          <w:lang w:eastAsia="ru-RU"/>
        </w:rPr>
        <w:t>75. Властно-распорядительные полномочия следователя.</w:t>
      </w:r>
    </w:p>
    <w:p w:rsidR="003C5A7E" w:rsidRPr="003C5A7E" w:rsidRDefault="003C5A7E" w:rsidP="003C5A7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A7E">
        <w:rPr>
          <w:rFonts w:ascii="Times New Roman" w:eastAsia="Times New Roman" w:hAnsi="Times New Roman" w:cs="Times New Roman"/>
          <w:sz w:val="28"/>
          <w:szCs w:val="28"/>
          <w:lang w:eastAsia="ru-RU"/>
        </w:rPr>
        <w:t>76. Полномочия руководителя органа расследования.</w:t>
      </w:r>
    </w:p>
    <w:p w:rsidR="003C5A7E" w:rsidRPr="003C5A7E" w:rsidRDefault="003C5A7E" w:rsidP="003C5A7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A7E">
        <w:rPr>
          <w:rFonts w:ascii="Times New Roman" w:eastAsia="Times New Roman" w:hAnsi="Times New Roman" w:cs="Times New Roman"/>
          <w:sz w:val="28"/>
          <w:szCs w:val="28"/>
          <w:lang w:eastAsia="ru-RU"/>
        </w:rPr>
        <w:t>77. Правовой статус прокурора в расследовании.</w:t>
      </w:r>
    </w:p>
    <w:p w:rsidR="003C5A7E" w:rsidRPr="003C5A7E" w:rsidRDefault="003C5A7E" w:rsidP="003C5A7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A7E">
        <w:rPr>
          <w:rFonts w:ascii="Times New Roman" w:eastAsia="Times New Roman" w:hAnsi="Times New Roman" w:cs="Times New Roman"/>
          <w:sz w:val="28"/>
          <w:szCs w:val="28"/>
          <w:lang w:eastAsia="ru-RU"/>
        </w:rPr>
        <w:t>78. Соотношение полномочий следователя и руководителя следственного органа.</w:t>
      </w:r>
    </w:p>
    <w:p w:rsidR="003C5A7E" w:rsidRPr="003C5A7E" w:rsidRDefault="003C5A7E" w:rsidP="003C5A7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A7E">
        <w:rPr>
          <w:rFonts w:ascii="Times New Roman" w:eastAsia="Times New Roman" w:hAnsi="Times New Roman" w:cs="Times New Roman"/>
          <w:sz w:val="28"/>
          <w:szCs w:val="28"/>
          <w:lang w:eastAsia="ru-RU"/>
        </w:rPr>
        <w:t>79. Соотношение полномочий следователя и прокурора в расследовании.</w:t>
      </w:r>
    </w:p>
    <w:p w:rsidR="003C5A7E" w:rsidRPr="003C5A7E" w:rsidRDefault="003C5A7E" w:rsidP="003C5A7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A7E">
        <w:rPr>
          <w:rFonts w:ascii="Times New Roman" w:eastAsia="Times New Roman" w:hAnsi="Times New Roman" w:cs="Times New Roman"/>
          <w:sz w:val="28"/>
          <w:szCs w:val="28"/>
          <w:lang w:eastAsia="ru-RU"/>
        </w:rPr>
        <w:t>80. Роль суда в организации расследования.</w:t>
      </w:r>
    </w:p>
    <w:p w:rsidR="003C5A7E" w:rsidRPr="003C5A7E" w:rsidRDefault="003C5A7E" w:rsidP="003C5A7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A7E">
        <w:rPr>
          <w:rFonts w:ascii="Times New Roman" w:eastAsia="Times New Roman" w:hAnsi="Times New Roman" w:cs="Times New Roman"/>
          <w:sz w:val="28"/>
          <w:szCs w:val="28"/>
          <w:lang w:eastAsia="ru-RU"/>
        </w:rPr>
        <w:t>81. Правовая регламентация создания условий для расследования, реализация их на практике.</w:t>
      </w:r>
    </w:p>
    <w:p w:rsidR="003C5A7E" w:rsidRPr="003C5A7E" w:rsidRDefault="003C5A7E" w:rsidP="003C5A7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A7E">
        <w:rPr>
          <w:rFonts w:ascii="Times New Roman" w:eastAsia="Times New Roman" w:hAnsi="Times New Roman" w:cs="Times New Roman"/>
          <w:sz w:val="28"/>
          <w:szCs w:val="28"/>
          <w:lang w:eastAsia="ru-RU"/>
        </w:rPr>
        <w:t>82. Научно-техническое обеспечение расследования.</w:t>
      </w:r>
    </w:p>
    <w:p w:rsidR="003C5A7E" w:rsidRPr="003C5A7E" w:rsidRDefault="003C5A7E" w:rsidP="003C5A7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A7E">
        <w:rPr>
          <w:rFonts w:ascii="Times New Roman" w:eastAsia="Times New Roman" w:hAnsi="Times New Roman" w:cs="Times New Roman"/>
          <w:sz w:val="28"/>
          <w:szCs w:val="28"/>
          <w:lang w:eastAsia="ru-RU"/>
        </w:rPr>
        <w:t>83. Информационное обеспечение расследования.</w:t>
      </w:r>
    </w:p>
    <w:p w:rsidR="003C5A7E" w:rsidRPr="003C5A7E" w:rsidRDefault="003C5A7E" w:rsidP="003C5A7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A7E">
        <w:rPr>
          <w:rFonts w:ascii="Times New Roman" w:eastAsia="Times New Roman" w:hAnsi="Times New Roman" w:cs="Times New Roman"/>
          <w:sz w:val="28"/>
          <w:szCs w:val="28"/>
          <w:lang w:eastAsia="ru-RU"/>
        </w:rPr>
        <w:t>84. Криминалистическое обеспечение расследования.</w:t>
      </w:r>
    </w:p>
    <w:p w:rsidR="003C5A7E" w:rsidRPr="003C5A7E" w:rsidRDefault="003C5A7E" w:rsidP="003C5A7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A7E">
        <w:rPr>
          <w:rFonts w:ascii="Times New Roman" w:eastAsia="Times New Roman" w:hAnsi="Times New Roman" w:cs="Times New Roman"/>
          <w:sz w:val="28"/>
          <w:szCs w:val="28"/>
          <w:lang w:eastAsia="ru-RU"/>
        </w:rPr>
        <w:t>85. Проблемы оперативно-розыскного обеспечения расследования.</w:t>
      </w:r>
    </w:p>
    <w:p w:rsidR="003C5A7E" w:rsidRPr="003C5A7E" w:rsidRDefault="003C5A7E" w:rsidP="003C5A7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A7E">
        <w:rPr>
          <w:rFonts w:ascii="Times New Roman" w:eastAsia="Times New Roman" w:hAnsi="Times New Roman" w:cs="Times New Roman"/>
          <w:sz w:val="28"/>
          <w:szCs w:val="28"/>
          <w:lang w:eastAsia="ru-RU"/>
        </w:rPr>
        <w:t>86. Материально-техническое обеспечение расследования.</w:t>
      </w:r>
    </w:p>
    <w:p w:rsidR="003C5A7E" w:rsidRPr="003C5A7E" w:rsidRDefault="003C5A7E" w:rsidP="003C5A7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A7E">
        <w:rPr>
          <w:rFonts w:ascii="Times New Roman" w:eastAsia="Times New Roman" w:hAnsi="Times New Roman" w:cs="Times New Roman"/>
          <w:sz w:val="28"/>
          <w:szCs w:val="28"/>
          <w:lang w:eastAsia="ru-RU"/>
        </w:rPr>
        <w:t>87. Участие населения в расследовании.</w:t>
      </w:r>
    </w:p>
    <w:p w:rsidR="003C5A7E" w:rsidRPr="003C5A7E" w:rsidRDefault="003C5A7E" w:rsidP="003C5A7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A7E">
        <w:rPr>
          <w:rFonts w:ascii="Times New Roman" w:eastAsia="Times New Roman" w:hAnsi="Times New Roman" w:cs="Times New Roman"/>
          <w:sz w:val="28"/>
          <w:szCs w:val="28"/>
          <w:lang w:eastAsia="ru-RU"/>
        </w:rPr>
        <w:t>88. Профилактическая деятельность следователя.</w:t>
      </w:r>
    </w:p>
    <w:p w:rsidR="003C5A7E" w:rsidRPr="003C5A7E" w:rsidRDefault="003C5A7E" w:rsidP="003C5A7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A7E">
        <w:rPr>
          <w:rFonts w:ascii="Times New Roman" w:eastAsia="Times New Roman" w:hAnsi="Times New Roman" w:cs="Times New Roman"/>
          <w:sz w:val="28"/>
          <w:szCs w:val="28"/>
          <w:lang w:eastAsia="ru-RU"/>
        </w:rPr>
        <w:t>89. Воспитательная деятельность следователя.</w:t>
      </w:r>
    </w:p>
    <w:p w:rsidR="003C5A7E" w:rsidRPr="003C5A7E" w:rsidRDefault="003C5A7E" w:rsidP="003C5A7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A7E">
        <w:rPr>
          <w:rFonts w:ascii="Times New Roman" w:eastAsia="Times New Roman" w:hAnsi="Times New Roman" w:cs="Times New Roman"/>
          <w:sz w:val="28"/>
          <w:szCs w:val="28"/>
          <w:lang w:eastAsia="ru-RU"/>
        </w:rPr>
        <w:t>90. Использование средств массовой информации в расследовании.</w:t>
      </w:r>
    </w:p>
    <w:p w:rsidR="003C5A7E" w:rsidRPr="003C5A7E" w:rsidRDefault="003C5A7E" w:rsidP="003C5A7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A7E">
        <w:rPr>
          <w:rFonts w:ascii="Times New Roman" w:eastAsia="Times New Roman" w:hAnsi="Times New Roman" w:cs="Times New Roman"/>
          <w:sz w:val="28"/>
          <w:szCs w:val="28"/>
          <w:lang w:eastAsia="ru-RU"/>
        </w:rPr>
        <w:t>91. Возбуждение уголовного дела и следственные действия.</w:t>
      </w:r>
    </w:p>
    <w:p w:rsidR="003C5A7E" w:rsidRPr="003C5A7E" w:rsidRDefault="003C5A7E" w:rsidP="003C5A7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A7E">
        <w:rPr>
          <w:rFonts w:ascii="Times New Roman" w:eastAsia="Times New Roman" w:hAnsi="Times New Roman" w:cs="Times New Roman"/>
          <w:sz w:val="28"/>
          <w:szCs w:val="28"/>
          <w:lang w:eastAsia="ru-RU"/>
        </w:rPr>
        <w:t>92. Сроки расследования.</w:t>
      </w:r>
    </w:p>
    <w:p w:rsidR="003C5A7E" w:rsidRPr="003C5A7E" w:rsidRDefault="003C5A7E" w:rsidP="003C5A7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A7E">
        <w:rPr>
          <w:rFonts w:ascii="Times New Roman" w:eastAsia="Times New Roman" w:hAnsi="Times New Roman" w:cs="Times New Roman"/>
          <w:sz w:val="28"/>
          <w:szCs w:val="28"/>
          <w:lang w:eastAsia="ru-RU"/>
        </w:rPr>
        <w:t>93. Сроки задержания и содержания обвиняемых под стражей, их продление.</w:t>
      </w:r>
    </w:p>
    <w:p w:rsidR="003C5A7E" w:rsidRPr="003C5A7E" w:rsidRDefault="003C5A7E" w:rsidP="003C5A7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A7E">
        <w:rPr>
          <w:rFonts w:ascii="Times New Roman" w:eastAsia="Times New Roman" w:hAnsi="Times New Roman" w:cs="Times New Roman"/>
          <w:sz w:val="28"/>
          <w:szCs w:val="28"/>
          <w:lang w:eastAsia="ru-RU"/>
        </w:rPr>
        <w:t>94. Специальные следственные действия.</w:t>
      </w:r>
    </w:p>
    <w:p w:rsidR="003C5A7E" w:rsidRPr="003C5A7E" w:rsidRDefault="003C5A7E" w:rsidP="003C5A7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A7E">
        <w:rPr>
          <w:rFonts w:ascii="Times New Roman" w:eastAsia="Times New Roman" w:hAnsi="Times New Roman" w:cs="Times New Roman"/>
          <w:sz w:val="28"/>
          <w:szCs w:val="28"/>
          <w:lang w:eastAsia="ru-RU"/>
        </w:rPr>
        <w:t>95. Обеспечение прав потерпевшего.</w:t>
      </w:r>
    </w:p>
    <w:p w:rsidR="003C5A7E" w:rsidRPr="003C5A7E" w:rsidRDefault="003C5A7E" w:rsidP="003C5A7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A7E">
        <w:rPr>
          <w:rFonts w:ascii="Times New Roman" w:eastAsia="Times New Roman" w:hAnsi="Times New Roman" w:cs="Times New Roman"/>
          <w:sz w:val="28"/>
          <w:szCs w:val="28"/>
          <w:lang w:eastAsia="ru-RU"/>
        </w:rPr>
        <w:t>96. Защита свидетелей.</w:t>
      </w:r>
    </w:p>
    <w:p w:rsidR="003C5A7E" w:rsidRPr="003C5A7E" w:rsidRDefault="003C5A7E" w:rsidP="003C5A7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A7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97. Состязательность и ее реальные возможности в расследовании.</w:t>
      </w:r>
    </w:p>
    <w:p w:rsidR="003C5A7E" w:rsidRPr="003C5A7E" w:rsidRDefault="003C5A7E" w:rsidP="003C5A7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A7E">
        <w:rPr>
          <w:rFonts w:ascii="Times New Roman" w:eastAsia="Times New Roman" w:hAnsi="Times New Roman" w:cs="Times New Roman"/>
          <w:sz w:val="28"/>
          <w:szCs w:val="28"/>
          <w:lang w:eastAsia="ru-RU"/>
        </w:rPr>
        <w:t>98. Ознакомление с материалами уголовного дела.</w:t>
      </w:r>
    </w:p>
    <w:p w:rsidR="003C5A7E" w:rsidRPr="003C5A7E" w:rsidRDefault="003C5A7E" w:rsidP="003C5A7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A7E">
        <w:rPr>
          <w:rFonts w:ascii="Times New Roman" w:eastAsia="Times New Roman" w:hAnsi="Times New Roman" w:cs="Times New Roman"/>
          <w:sz w:val="28"/>
          <w:szCs w:val="28"/>
          <w:lang w:eastAsia="ru-RU"/>
        </w:rPr>
        <w:t>99. Полномочия следователя.</w:t>
      </w:r>
    </w:p>
    <w:p w:rsidR="003C5A7E" w:rsidRPr="003C5A7E" w:rsidRDefault="003C5A7E" w:rsidP="003C5A7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A7E">
        <w:rPr>
          <w:rFonts w:ascii="Times New Roman" w:eastAsia="Times New Roman" w:hAnsi="Times New Roman" w:cs="Times New Roman"/>
          <w:sz w:val="28"/>
          <w:szCs w:val="28"/>
          <w:lang w:eastAsia="ru-RU"/>
        </w:rPr>
        <w:t>100. Судебный надзор.</w:t>
      </w:r>
    </w:p>
    <w:p w:rsidR="00D07F81" w:rsidRPr="00D07F81" w:rsidRDefault="00D07F81" w:rsidP="003C5A7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7F81" w:rsidRPr="00D07F81" w:rsidRDefault="00D07F81" w:rsidP="00D07F81">
      <w:pPr>
        <w:widowControl w:val="0"/>
        <w:tabs>
          <w:tab w:val="left" w:pos="675"/>
        </w:tabs>
        <w:autoSpaceDE w:val="0"/>
        <w:autoSpaceDN w:val="0"/>
        <w:adjustRightInd w:val="0"/>
        <w:spacing w:after="0" w:line="288" w:lineRule="auto"/>
        <w:ind w:firstLine="426"/>
        <w:jc w:val="both"/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</w:pPr>
    </w:p>
    <w:p w:rsidR="00D07F81" w:rsidRPr="00D07F81" w:rsidRDefault="00D07F81" w:rsidP="00D07F81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7F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Список </w:t>
      </w:r>
      <w:r w:rsidR="003C5A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рекомендуемой</w:t>
      </w:r>
      <w:r w:rsidRPr="00D07F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литературы для всех тем</w:t>
      </w:r>
    </w:p>
    <w:p w:rsidR="00D07F81" w:rsidRPr="00D07F81" w:rsidRDefault="00D07F81" w:rsidP="00D07F81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7F81" w:rsidRPr="00D07F81" w:rsidRDefault="00D07F81" w:rsidP="00085973">
      <w:pPr>
        <w:widowControl w:val="0"/>
        <w:numPr>
          <w:ilvl w:val="0"/>
          <w:numId w:val="7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7F81">
        <w:rPr>
          <w:rFonts w:ascii="Times New Roman" w:hAnsi="Times New Roman" w:cs="Times New Roman"/>
          <w:sz w:val="24"/>
          <w:szCs w:val="24"/>
        </w:rPr>
        <w:t xml:space="preserve">Зеленский В.Д. Организационные функции субъектов расследования. Краснодар, 2005. Образовательный портал </w:t>
      </w:r>
      <w:proofErr w:type="spellStart"/>
      <w:r w:rsidRPr="00D07F81">
        <w:rPr>
          <w:rFonts w:ascii="Times New Roman" w:hAnsi="Times New Roman" w:cs="Times New Roman"/>
          <w:sz w:val="24"/>
          <w:szCs w:val="24"/>
        </w:rPr>
        <w:t>КубГАУ</w:t>
      </w:r>
      <w:proofErr w:type="spellEnd"/>
      <w:r w:rsidRPr="00D07F81">
        <w:rPr>
          <w:rFonts w:ascii="Times New Roman" w:hAnsi="Times New Roman" w:cs="Times New Roman"/>
          <w:sz w:val="24"/>
          <w:szCs w:val="24"/>
        </w:rPr>
        <w:t xml:space="preserve"> [Электронный ресурс]: Режим доступа: http://edu.kubsau.local, </w:t>
      </w:r>
      <w:hyperlink r:id="rId8" w:history="1">
        <w:r w:rsidRPr="00D07F81">
          <w:rPr>
            <w:rFonts w:ascii="Times New Roman" w:hAnsi="Times New Roman" w:cs="Times New Roman"/>
            <w:color w:val="0563C1"/>
            <w:sz w:val="24"/>
            <w:szCs w:val="24"/>
            <w:u w:val="single"/>
          </w:rPr>
          <w:t>http://edu.kubsau.ru/course/view.php?id=125</w:t>
        </w:r>
      </w:hyperlink>
    </w:p>
    <w:p w:rsidR="00D07F81" w:rsidRPr="00D07F81" w:rsidRDefault="00D07F81" w:rsidP="00085973">
      <w:pPr>
        <w:widowControl w:val="0"/>
        <w:numPr>
          <w:ilvl w:val="0"/>
          <w:numId w:val="70"/>
        </w:numPr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7F81">
        <w:rPr>
          <w:rFonts w:ascii="Times New Roman" w:hAnsi="Times New Roman" w:cs="Times New Roman"/>
          <w:sz w:val="24"/>
          <w:szCs w:val="24"/>
        </w:rPr>
        <w:t xml:space="preserve"> Зеленский В.Д. Теоретические вопросы организации расследования преступлений. Краснодар, 2011. Образовательный портал </w:t>
      </w:r>
      <w:proofErr w:type="spellStart"/>
      <w:r w:rsidRPr="00D07F81">
        <w:rPr>
          <w:rFonts w:ascii="Times New Roman" w:hAnsi="Times New Roman" w:cs="Times New Roman"/>
          <w:sz w:val="24"/>
          <w:szCs w:val="24"/>
        </w:rPr>
        <w:t>КубГАУ</w:t>
      </w:r>
      <w:proofErr w:type="spellEnd"/>
      <w:r w:rsidRPr="00D07F81">
        <w:rPr>
          <w:rFonts w:ascii="Times New Roman" w:hAnsi="Times New Roman" w:cs="Times New Roman"/>
          <w:sz w:val="24"/>
          <w:szCs w:val="24"/>
        </w:rPr>
        <w:t xml:space="preserve"> [Электронный ресурс]: Режим доступа: http://edu.kubsau.local, </w:t>
      </w:r>
      <w:hyperlink r:id="rId9" w:history="1">
        <w:r w:rsidRPr="00D07F81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http://edu.kubsau.ru/course/view.php?id=125ъ</w:t>
        </w:r>
      </w:hyperlink>
    </w:p>
    <w:p w:rsidR="00D07F81" w:rsidRPr="00D07F81" w:rsidRDefault="00D07F81" w:rsidP="00085973">
      <w:pPr>
        <w:widowControl w:val="0"/>
        <w:numPr>
          <w:ilvl w:val="0"/>
          <w:numId w:val="70"/>
        </w:numPr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7F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81">
        <w:rPr>
          <w:rFonts w:ascii="Times New Roman" w:hAnsi="Times New Roman" w:cs="Times New Roman"/>
          <w:sz w:val="24"/>
          <w:szCs w:val="24"/>
        </w:rPr>
        <w:t>Меретуков</w:t>
      </w:r>
      <w:proofErr w:type="spellEnd"/>
      <w:r w:rsidRPr="00D07F81">
        <w:rPr>
          <w:rFonts w:ascii="Times New Roman" w:hAnsi="Times New Roman" w:cs="Times New Roman"/>
          <w:sz w:val="24"/>
          <w:szCs w:val="24"/>
        </w:rPr>
        <w:t xml:space="preserve"> Г.М. Криминалистическое обеспечение расследования преступлений, совершаемых организованными преступными группами. Краснодар, 2010. Образовательный портал </w:t>
      </w:r>
      <w:proofErr w:type="spellStart"/>
      <w:r w:rsidRPr="00D07F81">
        <w:rPr>
          <w:rFonts w:ascii="Times New Roman" w:hAnsi="Times New Roman" w:cs="Times New Roman"/>
          <w:sz w:val="24"/>
          <w:szCs w:val="24"/>
        </w:rPr>
        <w:t>КубГАУ</w:t>
      </w:r>
      <w:proofErr w:type="spellEnd"/>
      <w:r w:rsidRPr="00D07F81">
        <w:rPr>
          <w:rFonts w:ascii="Times New Roman" w:hAnsi="Times New Roman" w:cs="Times New Roman"/>
          <w:sz w:val="24"/>
          <w:szCs w:val="24"/>
        </w:rPr>
        <w:t xml:space="preserve"> [Электронный ресурс]: Режим доступа: http://edu.kubsau.local, </w:t>
      </w:r>
      <w:hyperlink r:id="rId10" w:history="1">
        <w:r w:rsidRPr="00D07F81">
          <w:rPr>
            <w:rFonts w:ascii="Times New Roman" w:hAnsi="Times New Roman" w:cs="Times New Roman"/>
            <w:color w:val="0563C1"/>
            <w:sz w:val="24"/>
            <w:szCs w:val="24"/>
            <w:u w:val="single"/>
          </w:rPr>
          <w:t>http://edu.kubsau.ru/course/view.php?id=125</w:t>
        </w:r>
      </w:hyperlink>
    </w:p>
    <w:p w:rsidR="00D07F81" w:rsidRPr="00D07F81" w:rsidRDefault="00D07F81" w:rsidP="00085973">
      <w:pPr>
        <w:widowControl w:val="0"/>
        <w:numPr>
          <w:ilvl w:val="0"/>
          <w:numId w:val="70"/>
        </w:numPr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07F81">
        <w:rPr>
          <w:rFonts w:ascii="Times New Roman" w:hAnsi="Times New Roman" w:cs="Times New Roman"/>
          <w:sz w:val="24"/>
          <w:szCs w:val="24"/>
        </w:rPr>
        <w:t>Меретуков</w:t>
      </w:r>
      <w:proofErr w:type="spellEnd"/>
      <w:r w:rsidRPr="00D07F81">
        <w:rPr>
          <w:rFonts w:ascii="Times New Roman" w:hAnsi="Times New Roman" w:cs="Times New Roman"/>
          <w:sz w:val="24"/>
          <w:szCs w:val="24"/>
        </w:rPr>
        <w:t xml:space="preserve"> Г.М. Состояние судебной экспертизы на современном этапе уголовного судопроизводства (теория и практика). Краснодар, 2010. Образовательный портал </w:t>
      </w:r>
      <w:proofErr w:type="spellStart"/>
      <w:r w:rsidRPr="00D07F81">
        <w:rPr>
          <w:rFonts w:ascii="Times New Roman" w:hAnsi="Times New Roman" w:cs="Times New Roman"/>
          <w:sz w:val="24"/>
          <w:szCs w:val="24"/>
        </w:rPr>
        <w:t>КубГАУ</w:t>
      </w:r>
      <w:proofErr w:type="spellEnd"/>
      <w:r w:rsidRPr="00D07F81">
        <w:rPr>
          <w:rFonts w:ascii="Times New Roman" w:hAnsi="Times New Roman" w:cs="Times New Roman"/>
          <w:sz w:val="24"/>
          <w:szCs w:val="24"/>
        </w:rPr>
        <w:t xml:space="preserve"> [Электронный ресурс]: Режим доступа: http://edu.kubsau.local, </w:t>
      </w:r>
      <w:hyperlink r:id="rId11" w:history="1">
        <w:r w:rsidRPr="00D07F81">
          <w:rPr>
            <w:rFonts w:ascii="Times New Roman" w:hAnsi="Times New Roman" w:cs="Times New Roman"/>
            <w:color w:val="0563C1"/>
            <w:sz w:val="24"/>
            <w:szCs w:val="24"/>
            <w:u w:val="single"/>
          </w:rPr>
          <w:t>http://edu.kubsau.ru/course/view.php?id=125</w:t>
        </w:r>
      </w:hyperlink>
    </w:p>
    <w:p w:rsidR="00D07F81" w:rsidRPr="00D07F81" w:rsidRDefault="00D07F81" w:rsidP="00085973">
      <w:pPr>
        <w:widowControl w:val="0"/>
        <w:numPr>
          <w:ilvl w:val="0"/>
          <w:numId w:val="70"/>
        </w:numPr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7F81">
        <w:rPr>
          <w:rFonts w:ascii="Times New Roman" w:hAnsi="Times New Roman" w:cs="Times New Roman"/>
          <w:sz w:val="24"/>
          <w:szCs w:val="24"/>
        </w:rPr>
        <w:t>Зеленский В.Д. Теоретические вопросы организации расследования преступлений. Краснодар, 2011.</w:t>
      </w:r>
      <w:r w:rsidRPr="00D07F8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D07F81" w:rsidRPr="00D07F81" w:rsidRDefault="00D07F81" w:rsidP="00085973">
      <w:pPr>
        <w:widowControl w:val="0"/>
        <w:numPr>
          <w:ilvl w:val="0"/>
          <w:numId w:val="70"/>
        </w:numPr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07F81">
        <w:rPr>
          <w:rFonts w:ascii="Times New Roman" w:hAnsi="Times New Roman" w:cs="Times New Roman"/>
          <w:sz w:val="24"/>
          <w:szCs w:val="24"/>
        </w:rPr>
        <w:t>Меретуков</w:t>
      </w:r>
      <w:proofErr w:type="spellEnd"/>
      <w:r w:rsidRPr="00D07F81">
        <w:rPr>
          <w:rFonts w:ascii="Times New Roman" w:hAnsi="Times New Roman" w:cs="Times New Roman"/>
          <w:sz w:val="24"/>
          <w:szCs w:val="24"/>
        </w:rPr>
        <w:t xml:space="preserve"> Г.М., Гусев А.В. Производство судебной экспертизы. Краснодар, 2011.</w:t>
      </w:r>
      <w:r w:rsidRPr="00D07F8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D07F81" w:rsidRPr="00D07F81" w:rsidRDefault="00D07F81" w:rsidP="00085973">
      <w:pPr>
        <w:widowControl w:val="0"/>
        <w:numPr>
          <w:ilvl w:val="0"/>
          <w:numId w:val="70"/>
        </w:numPr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07F81">
        <w:rPr>
          <w:rFonts w:ascii="Times New Roman" w:hAnsi="Times New Roman" w:cs="Times New Roman"/>
          <w:sz w:val="24"/>
          <w:szCs w:val="24"/>
        </w:rPr>
        <w:t>Меретуков</w:t>
      </w:r>
      <w:proofErr w:type="spellEnd"/>
      <w:r w:rsidRPr="00D07F81">
        <w:rPr>
          <w:rFonts w:ascii="Times New Roman" w:hAnsi="Times New Roman" w:cs="Times New Roman"/>
          <w:sz w:val="24"/>
          <w:szCs w:val="24"/>
        </w:rPr>
        <w:t xml:space="preserve"> Г.М., </w:t>
      </w:r>
      <w:proofErr w:type="spellStart"/>
      <w:r w:rsidRPr="00D07F81">
        <w:rPr>
          <w:rFonts w:ascii="Times New Roman" w:hAnsi="Times New Roman" w:cs="Times New Roman"/>
          <w:sz w:val="24"/>
          <w:szCs w:val="24"/>
        </w:rPr>
        <w:t>Данильян</w:t>
      </w:r>
      <w:proofErr w:type="spellEnd"/>
      <w:r w:rsidRPr="00D07F81">
        <w:rPr>
          <w:rFonts w:ascii="Times New Roman" w:hAnsi="Times New Roman" w:cs="Times New Roman"/>
          <w:sz w:val="24"/>
          <w:szCs w:val="24"/>
        </w:rPr>
        <w:t xml:space="preserve"> С.А., Гусев А.В. Предварительное криминалистическое исследование паспорта гражданина РФ. Краснодар, 2011.</w:t>
      </w:r>
      <w:r w:rsidRPr="00D07F81">
        <w:rPr>
          <w:rFonts w:ascii="Times New Roman" w:hAnsi="Times New Roman" w:cs="Times New Roman"/>
          <w:color w:val="000000"/>
          <w:sz w:val="24"/>
          <w:szCs w:val="24"/>
        </w:rPr>
        <w:t xml:space="preserve"> Образовательный портал </w:t>
      </w:r>
      <w:proofErr w:type="spellStart"/>
      <w:r w:rsidRPr="00D07F81">
        <w:rPr>
          <w:rFonts w:ascii="Times New Roman" w:hAnsi="Times New Roman" w:cs="Times New Roman"/>
          <w:color w:val="000000"/>
          <w:sz w:val="24"/>
          <w:szCs w:val="24"/>
        </w:rPr>
        <w:t>КубГАУ</w:t>
      </w:r>
      <w:proofErr w:type="spellEnd"/>
      <w:r w:rsidRPr="00D07F81">
        <w:rPr>
          <w:rFonts w:ascii="Times New Roman" w:hAnsi="Times New Roman" w:cs="Times New Roman"/>
          <w:color w:val="000000"/>
          <w:sz w:val="24"/>
          <w:szCs w:val="24"/>
        </w:rPr>
        <w:t xml:space="preserve"> [Электронный ресурс]: Режим доступа: </w:t>
      </w:r>
      <w:hyperlink r:id="rId12" w:history="1">
        <w:r w:rsidRPr="00D07F81">
          <w:rPr>
            <w:rFonts w:ascii="Times New Roman" w:eastAsia="Calibri" w:hAnsi="Times New Roman" w:cs="Times New Roman"/>
            <w:color w:val="000000"/>
            <w:sz w:val="24"/>
            <w:szCs w:val="24"/>
            <w:u w:val="single"/>
          </w:rPr>
          <w:t>http://edu.kubsau.local</w:t>
        </w:r>
      </w:hyperlink>
      <w:r w:rsidRPr="00D07F81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 xml:space="preserve">, </w:t>
      </w:r>
      <w:hyperlink r:id="rId13" w:history="1">
        <w:r w:rsidRPr="00D07F81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http://edu.kubsau.ru/course/view.php?id=125</w:t>
        </w:r>
      </w:hyperlink>
    </w:p>
    <w:p w:rsidR="00D07F81" w:rsidRPr="00D07F81" w:rsidRDefault="00D07F81" w:rsidP="00085973">
      <w:pPr>
        <w:widowControl w:val="0"/>
        <w:numPr>
          <w:ilvl w:val="0"/>
          <w:numId w:val="70"/>
        </w:numPr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07F81">
        <w:rPr>
          <w:rFonts w:ascii="Times New Roman" w:hAnsi="Times New Roman" w:cs="Times New Roman"/>
          <w:sz w:val="24"/>
          <w:szCs w:val="24"/>
        </w:rPr>
        <w:t>Меретуков</w:t>
      </w:r>
      <w:proofErr w:type="spellEnd"/>
      <w:r w:rsidRPr="00D07F81">
        <w:rPr>
          <w:rFonts w:ascii="Times New Roman" w:hAnsi="Times New Roman" w:cs="Times New Roman"/>
          <w:sz w:val="24"/>
          <w:szCs w:val="24"/>
        </w:rPr>
        <w:t xml:space="preserve"> Г.М. Методика расследования незаконного получения кредита. Монография. Краснодар, </w:t>
      </w:r>
      <w:proofErr w:type="spellStart"/>
      <w:r w:rsidRPr="00D07F81">
        <w:rPr>
          <w:rFonts w:ascii="Times New Roman" w:hAnsi="Times New Roman" w:cs="Times New Roman"/>
          <w:sz w:val="24"/>
          <w:szCs w:val="24"/>
        </w:rPr>
        <w:t>КубГАУ</w:t>
      </w:r>
      <w:proofErr w:type="spellEnd"/>
      <w:r w:rsidRPr="00D07F81">
        <w:rPr>
          <w:rFonts w:ascii="Times New Roman" w:hAnsi="Times New Roman" w:cs="Times New Roman"/>
          <w:sz w:val="24"/>
          <w:szCs w:val="24"/>
        </w:rPr>
        <w:t>, 2014.</w:t>
      </w:r>
      <w:r w:rsidRPr="00D07F81">
        <w:rPr>
          <w:rFonts w:ascii="Times New Roman" w:hAnsi="Times New Roman" w:cs="Times New Roman"/>
          <w:color w:val="000000"/>
          <w:sz w:val="24"/>
          <w:szCs w:val="24"/>
        </w:rPr>
        <w:t xml:space="preserve"> Образовательный портал </w:t>
      </w:r>
      <w:proofErr w:type="spellStart"/>
      <w:r w:rsidRPr="00D07F81">
        <w:rPr>
          <w:rFonts w:ascii="Times New Roman" w:hAnsi="Times New Roman" w:cs="Times New Roman"/>
          <w:color w:val="000000"/>
          <w:sz w:val="24"/>
          <w:szCs w:val="24"/>
        </w:rPr>
        <w:t>КубГАУ</w:t>
      </w:r>
      <w:proofErr w:type="spellEnd"/>
      <w:r w:rsidRPr="00D07F81">
        <w:rPr>
          <w:rFonts w:ascii="Times New Roman" w:hAnsi="Times New Roman" w:cs="Times New Roman"/>
          <w:color w:val="000000"/>
          <w:sz w:val="24"/>
          <w:szCs w:val="24"/>
        </w:rPr>
        <w:t xml:space="preserve"> [Электронный ресурс]: Режим доступа: </w:t>
      </w:r>
      <w:hyperlink r:id="rId14" w:history="1">
        <w:r w:rsidRPr="00D07F81">
          <w:rPr>
            <w:rFonts w:ascii="Times New Roman" w:hAnsi="Times New Roman" w:cs="Times New Roman"/>
            <w:color w:val="000000"/>
            <w:sz w:val="24"/>
            <w:szCs w:val="24"/>
            <w:u w:val="single"/>
          </w:rPr>
          <w:t>http://edu.kubsau.local</w:t>
        </w:r>
      </w:hyperlink>
      <w:r w:rsidRPr="00D07F81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, </w:t>
      </w:r>
      <w:hyperlink r:id="rId15" w:history="1">
        <w:r w:rsidRPr="00D07F81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http://edu.kubsau.ru/course/view.php?id=125</w:t>
        </w:r>
      </w:hyperlink>
    </w:p>
    <w:p w:rsidR="00D07F81" w:rsidRPr="00D07F81" w:rsidRDefault="00D07F81" w:rsidP="00D07F81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7F81" w:rsidRPr="00D07F81" w:rsidRDefault="00D07F81" w:rsidP="00D07F81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7F81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Литература для самостоятельной работы</w:t>
      </w:r>
    </w:p>
    <w:p w:rsidR="00D07F81" w:rsidRPr="00D07F81" w:rsidRDefault="00D07F81" w:rsidP="00D07F81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7F81" w:rsidRPr="00D07F81" w:rsidRDefault="00D07F81" w:rsidP="00085973">
      <w:pPr>
        <w:widowControl w:val="0"/>
        <w:numPr>
          <w:ilvl w:val="0"/>
          <w:numId w:val="7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07F81">
        <w:rPr>
          <w:rFonts w:ascii="Times New Roman" w:hAnsi="Times New Roman" w:cs="Times New Roman"/>
          <w:sz w:val="24"/>
          <w:szCs w:val="24"/>
        </w:rPr>
        <w:t>Мондохонов</w:t>
      </w:r>
      <w:proofErr w:type="spellEnd"/>
      <w:r w:rsidRPr="00D07F81">
        <w:rPr>
          <w:rFonts w:ascii="Times New Roman" w:hAnsi="Times New Roman" w:cs="Times New Roman"/>
          <w:sz w:val="24"/>
          <w:szCs w:val="24"/>
        </w:rPr>
        <w:t xml:space="preserve"> А.Н. Ответственность за организацию преступного сообщества (преступной организации) или участие в нем (ней) [Электронный ресурс]: научно-практический комментарий/ </w:t>
      </w:r>
      <w:proofErr w:type="spellStart"/>
      <w:r w:rsidRPr="00D07F81">
        <w:rPr>
          <w:rFonts w:ascii="Times New Roman" w:hAnsi="Times New Roman" w:cs="Times New Roman"/>
          <w:sz w:val="24"/>
          <w:szCs w:val="24"/>
        </w:rPr>
        <w:t>Мондохонов</w:t>
      </w:r>
      <w:proofErr w:type="spellEnd"/>
      <w:r w:rsidRPr="00D07F81">
        <w:rPr>
          <w:rFonts w:ascii="Times New Roman" w:hAnsi="Times New Roman" w:cs="Times New Roman"/>
          <w:sz w:val="24"/>
          <w:szCs w:val="24"/>
        </w:rPr>
        <w:t xml:space="preserve"> А.Н.— Электрон</w:t>
      </w:r>
      <w:proofErr w:type="gramStart"/>
      <w:r w:rsidRPr="00D07F8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D07F8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07F81">
        <w:rPr>
          <w:rFonts w:ascii="Times New Roman" w:hAnsi="Times New Roman" w:cs="Times New Roman"/>
          <w:sz w:val="24"/>
          <w:szCs w:val="24"/>
        </w:rPr>
        <w:t>т</w:t>
      </w:r>
      <w:proofErr w:type="gramEnd"/>
      <w:r w:rsidRPr="00D07F81">
        <w:rPr>
          <w:rFonts w:ascii="Times New Roman" w:hAnsi="Times New Roman" w:cs="Times New Roman"/>
          <w:sz w:val="24"/>
          <w:szCs w:val="24"/>
        </w:rPr>
        <w:t>екстовые данные.— М.: ЮНИТИ-ДАНА, 2012.— 159 c.— Режим доступа: http://www.iprbookshop.ru/15432.— ЭБС «</w:t>
      </w:r>
      <w:proofErr w:type="spellStart"/>
      <w:r w:rsidRPr="00D07F81">
        <w:rPr>
          <w:rFonts w:ascii="Times New Roman" w:hAnsi="Times New Roman" w:cs="Times New Roman"/>
          <w:sz w:val="24"/>
          <w:szCs w:val="24"/>
        </w:rPr>
        <w:t>IPRbooks</w:t>
      </w:r>
      <w:proofErr w:type="spellEnd"/>
      <w:r w:rsidRPr="00D07F81">
        <w:rPr>
          <w:rFonts w:ascii="Times New Roman" w:hAnsi="Times New Roman" w:cs="Times New Roman"/>
          <w:sz w:val="24"/>
          <w:szCs w:val="24"/>
        </w:rPr>
        <w:t>».</w:t>
      </w:r>
    </w:p>
    <w:p w:rsidR="00D07F81" w:rsidRPr="00D07F81" w:rsidRDefault="00D07F81" w:rsidP="00085973">
      <w:pPr>
        <w:widowControl w:val="0"/>
        <w:numPr>
          <w:ilvl w:val="0"/>
          <w:numId w:val="71"/>
        </w:numPr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Эриашвили</w:t>
      </w:r>
      <w:proofErr w:type="spell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Н.Д. Терроризм и организованная преступность [Электронный ресурс]: монография/ </w:t>
      </w:r>
      <w:proofErr w:type="spell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Эриашвили</w:t>
      </w:r>
      <w:proofErr w:type="spell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Н.Д., Солодовников С.А.— Электрон</w:t>
      </w:r>
      <w:proofErr w:type="gram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т</w:t>
      </w:r>
      <w:proofErr w:type="gram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екстовые данные.— М.: ЮНИТИ-ДАНА, 2010.— 248 c.— Режим доступа: http://www.iprbookshop.ru/8784.— ЭБС «</w:t>
      </w:r>
      <w:proofErr w:type="spell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IPRbooks</w:t>
      </w:r>
      <w:proofErr w:type="spell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».</w:t>
      </w:r>
    </w:p>
    <w:p w:rsidR="00D07F81" w:rsidRPr="00D07F81" w:rsidRDefault="00D07F81" w:rsidP="00085973">
      <w:pPr>
        <w:widowControl w:val="0"/>
        <w:numPr>
          <w:ilvl w:val="0"/>
          <w:numId w:val="71"/>
        </w:numPr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7F81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>Избранные</w:t>
      </w:r>
      <w:r w:rsidRPr="00D07F81">
        <w:rPr>
          <w:rFonts w:ascii="Times New Roman" w:hAnsi="Times New Roman" w:cs="Times New Roman"/>
          <w:sz w:val="24"/>
          <w:szCs w:val="24"/>
        </w:rPr>
        <w:t> </w:t>
      </w:r>
      <w:r w:rsidRPr="00D07F81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>труды</w:t>
      </w:r>
      <w:r w:rsidRPr="00D07F81">
        <w:rPr>
          <w:rFonts w:ascii="Times New Roman" w:hAnsi="Times New Roman" w:cs="Times New Roman"/>
          <w:sz w:val="24"/>
          <w:szCs w:val="24"/>
        </w:rPr>
        <w:t> / </w:t>
      </w:r>
      <w:r w:rsidRPr="00D07F81">
        <w:rPr>
          <w:rFonts w:ascii="Times New Roman" w:hAnsi="Times New Roman" w:cs="Times New Roman"/>
          <w:bCs/>
          <w:i/>
          <w:sz w:val="24"/>
          <w:szCs w:val="24"/>
          <w:bdr w:val="none" w:sz="0" w:space="0" w:color="auto" w:frame="1"/>
        </w:rPr>
        <w:t>Белкин</w:t>
      </w:r>
      <w:r w:rsidRPr="00D07F81">
        <w:rPr>
          <w:rFonts w:ascii="Times New Roman" w:hAnsi="Times New Roman" w:cs="Times New Roman"/>
          <w:i/>
          <w:sz w:val="24"/>
          <w:szCs w:val="24"/>
        </w:rPr>
        <w:t> Р.С.</w:t>
      </w:r>
      <w:r w:rsidRPr="00D07F81">
        <w:rPr>
          <w:rFonts w:ascii="Times New Roman" w:hAnsi="Times New Roman" w:cs="Times New Roman"/>
          <w:sz w:val="24"/>
          <w:szCs w:val="24"/>
        </w:rPr>
        <w:t xml:space="preserve"> - М.</w:t>
      </w:r>
      <w:proofErr w:type="gramStart"/>
      <w:r w:rsidRPr="00D07F81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D07F81">
        <w:rPr>
          <w:rFonts w:ascii="Times New Roman" w:hAnsi="Times New Roman" w:cs="Times New Roman"/>
          <w:sz w:val="24"/>
          <w:szCs w:val="24"/>
        </w:rPr>
        <w:t xml:space="preserve"> НОРМА, 2009. - 767 с.</w:t>
      </w:r>
      <w:r w:rsidRPr="00D07F81">
        <w:rPr>
          <w:rFonts w:ascii="Times New Roman" w:hAnsi="Times New Roman" w:cs="Times New Roman"/>
          <w:i/>
          <w:color w:val="000000"/>
          <w:spacing w:val="9"/>
          <w:sz w:val="24"/>
          <w:szCs w:val="24"/>
        </w:rPr>
        <w:t xml:space="preserve"> </w:t>
      </w:r>
    </w:p>
    <w:p w:rsidR="00D07F81" w:rsidRPr="00D07F81" w:rsidRDefault="00D07F81" w:rsidP="00085973">
      <w:pPr>
        <w:widowControl w:val="0"/>
        <w:numPr>
          <w:ilvl w:val="0"/>
          <w:numId w:val="71"/>
        </w:numPr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Иванцов С.В. Обеспечение органами внутренних дел системного подхода в изучении и предупреждении организованной преступности [Электронный ресурс]: монография/ Иванцов С.В.— Электрон</w:t>
      </w:r>
      <w:proofErr w:type="gram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т</w:t>
      </w:r>
      <w:proofErr w:type="gram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екстовые данные.— М.: ЮНИТИ-ДАНА, 2010.— 288 c.— Режим доступа: http://www.iprbookshop.ru/8770.— ЭБС «</w:t>
      </w:r>
      <w:proofErr w:type="spell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IPRbooks</w:t>
      </w:r>
      <w:proofErr w:type="spell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».</w:t>
      </w:r>
    </w:p>
    <w:p w:rsidR="00D07F81" w:rsidRPr="00D07F81" w:rsidRDefault="00D07F81" w:rsidP="00085973">
      <w:pPr>
        <w:widowControl w:val="0"/>
        <w:numPr>
          <w:ilvl w:val="0"/>
          <w:numId w:val="71"/>
        </w:numPr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7F81">
        <w:rPr>
          <w:rFonts w:ascii="Times New Roman" w:hAnsi="Times New Roman" w:cs="Times New Roman"/>
          <w:iCs/>
          <w:spacing w:val="-1"/>
          <w:sz w:val="24"/>
          <w:szCs w:val="24"/>
        </w:rPr>
        <w:t xml:space="preserve"> </w:t>
      </w:r>
      <w:r w:rsidRPr="00D07F81">
        <w:rPr>
          <w:rFonts w:ascii="Times New Roman" w:hAnsi="Times New Roman" w:cs="Times New Roman"/>
          <w:color w:val="000000"/>
          <w:sz w:val="24"/>
          <w:szCs w:val="24"/>
        </w:rPr>
        <w:t>Криминалистические проблемы организации судебного разбирательства по уголовным делам в суде первой инстанции</w:t>
      </w:r>
      <w:proofErr w:type="gramStart"/>
      <w:r w:rsidRPr="00D07F81">
        <w:rPr>
          <w:rFonts w:ascii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D07F81">
        <w:rPr>
          <w:rFonts w:ascii="Times New Roman" w:hAnsi="Times New Roman" w:cs="Times New Roman"/>
          <w:color w:val="000000"/>
          <w:sz w:val="24"/>
          <w:szCs w:val="24"/>
        </w:rPr>
        <w:t xml:space="preserve"> монография / КОБЫЛИНСКАЯ С.В. ; Куб. гос. </w:t>
      </w:r>
      <w:proofErr w:type="spellStart"/>
      <w:r w:rsidRPr="00D07F81">
        <w:rPr>
          <w:rFonts w:ascii="Times New Roman" w:hAnsi="Times New Roman" w:cs="Times New Roman"/>
          <w:color w:val="000000"/>
          <w:sz w:val="24"/>
          <w:szCs w:val="24"/>
        </w:rPr>
        <w:lastRenderedPageBreak/>
        <w:t>аграр</w:t>
      </w:r>
      <w:proofErr w:type="spellEnd"/>
      <w:r w:rsidRPr="00D07F81">
        <w:rPr>
          <w:rFonts w:ascii="Times New Roman" w:hAnsi="Times New Roman" w:cs="Times New Roman"/>
          <w:color w:val="000000"/>
          <w:sz w:val="24"/>
          <w:szCs w:val="24"/>
        </w:rPr>
        <w:t xml:space="preserve">. ун-т. - Краснодар : </w:t>
      </w:r>
      <w:proofErr w:type="spellStart"/>
      <w:r w:rsidRPr="00D07F81">
        <w:rPr>
          <w:rFonts w:ascii="Times New Roman" w:hAnsi="Times New Roman" w:cs="Times New Roman"/>
          <w:color w:val="000000"/>
          <w:sz w:val="24"/>
          <w:szCs w:val="24"/>
        </w:rPr>
        <w:t>КубГАУ</w:t>
      </w:r>
      <w:proofErr w:type="spellEnd"/>
      <w:r w:rsidRPr="00D07F81">
        <w:rPr>
          <w:rFonts w:ascii="Times New Roman" w:hAnsi="Times New Roman" w:cs="Times New Roman"/>
          <w:color w:val="000000"/>
          <w:sz w:val="24"/>
          <w:szCs w:val="24"/>
        </w:rPr>
        <w:t>, 2014. - 160 с.</w:t>
      </w:r>
      <w:r w:rsidRPr="00D07F81">
        <w:rPr>
          <w:rFonts w:ascii="Times New Roman" w:hAnsi="Times New Roman" w:cs="Times New Roman"/>
          <w:sz w:val="24"/>
          <w:szCs w:val="24"/>
        </w:rPr>
        <w:t xml:space="preserve"> </w:t>
      </w:r>
      <w:r w:rsidRPr="00D07F81">
        <w:rPr>
          <w:rFonts w:ascii="Times New Roman" w:hAnsi="Times New Roman" w:cs="Times New Roman"/>
          <w:color w:val="000000"/>
          <w:sz w:val="24"/>
          <w:szCs w:val="24"/>
        </w:rPr>
        <w:t xml:space="preserve">Образовательный портал </w:t>
      </w:r>
      <w:proofErr w:type="spellStart"/>
      <w:r w:rsidRPr="00D07F81">
        <w:rPr>
          <w:rFonts w:ascii="Times New Roman" w:hAnsi="Times New Roman" w:cs="Times New Roman"/>
          <w:color w:val="000000"/>
          <w:sz w:val="24"/>
          <w:szCs w:val="24"/>
        </w:rPr>
        <w:t>КубГАУ</w:t>
      </w:r>
      <w:proofErr w:type="spellEnd"/>
      <w:r w:rsidRPr="00D07F81">
        <w:rPr>
          <w:rFonts w:ascii="Times New Roman" w:hAnsi="Times New Roman" w:cs="Times New Roman"/>
          <w:color w:val="000000"/>
          <w:sz w:val="24"/>
          <w:szCs w:val="24"/>
        </w:rPr>
        <w:t xml:space="preserve"> [Электронный ресурс]: Режим доступа: http://edu.kubsau.local, </w:t>
      </w:r>
      <w:hyperlink r:id="rId16" w:history="1">
        <w:r w:rsidRPr="00D07F81">
          <w:rPr>
            <w:rFonts w:ascii="Times New Roman" w:hAnsi="Times New Roman" w:cs="Times New Roman"/>
            <w:color w:val="0563C1"/>
            <w:sz w:val="24"/>
            <w:szCs w:val="24"/>
            <w:u w:val="single"/>
          </w:rPr>
          <w:t>http://edu.kubsau.ru/course/view.php?id=125</w:t>
        </w:r>
      </w:hyperlink>
    </w:p>
    <w:p w:rsidR="00D07F81" w:rsidRPr="00D07F81" w:rsidRDefault="00D07F81" w:rsidP="00085973">
      <w:pPr>
        <w:widowControl w:val="0"/>
        <w:numPr>
          <w:ilvl w:val="0"/>
          <w:numId w:val="71"/>
        </w:numPr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7F81">
        <w:rPr>
          <w:rFonts w:ascii="Times New Roman" w:hAnsi="Times New Roman" w:cs="Times New Roman"/>
          <w:color w:val="000000"/>
          <w:sz w:val="24"/>
          <w:szCs w:val="24"/>
        </w:rPr>
        <w:t>Предварительное криминалистическое исследование паспорта гражданина Российской Федерации : учеб</w:t>
      </w:r>
      <w:proofErr w:type="gramStart"/>
      <w:r w:rsidRPr="00D07F81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Pr="00D07F8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D07F81">
        <w:rPr>
          <w:rFonts w:ascii="Times New Roman" w:hAnsi="Times New Roman" w:cs="Times New Roman"/>
          <w:color w:val="000000"/>
          <w:sz w:val="24"/>
          <w:szCs w:val="24"/>
        </w:rPr>
        <w:t>п</w:t>
      </w:r>
      <w:proofErr w:type="gramEnd"/>
      <w:r w:rsidRPr="00D07F81">
        <w:rPr>
          <w:rFonts w:ascii="Times New Roman" w:hAnsi="Times New Roman" w:cs="Times New Roman"/>
          <w:color w:val="000000"/>
          <w:sz w:val="24"/>
          <w:szCs w:val="24"/>
        </w:rPr>
        <w:t xml:space="preserve">особие / МЕРЕТУКОВ Г.М., </w:t>
      </w:r>
      <w:proofErr w:type="spellStart"/>
      <w:r w:rsidRPr="00D07F81">
        <w:rPr>
          <w:rFonts w:ascii="Times New Roman" w:hAnsi="Times New Roman" w:cs="Times New Roman"/>
          <w:color w:val="000000"/>
          <w:sz w:val="24"/>
          <w:szCs w:val="24"/>
        </w:rPr>
        <w:t>Данильян</w:t>
      </w:r>
      <w:proofErr w:type="spellEnd"/>
      <w:r w:rsidRPr="00D07F81">
        <w:rPr>
          <w:rFonts w:ascii="Times New Roman" w:hAnsi="Times New Roman" w:cs="Times New Roman"/>
          <w:color w:val="000000"/>
          <w:sz w:val="24"/>
          <w:szCs w:val="24"/>
        </w:rPr>
        <w:t xml:space="preserve"> С. А., </w:t>
      </w:r>
      <w:r w:rsidRPr="00D07F81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>Гусев</w:t>
      </w:r>
      <w:r w:rsidRPr="00D07F81">
        <w:rPr>
          <w:rFonts w:ascii="Times New Roman" w:hAnsi="Times New Roman" w:cs="Times New Roman"/>
          <w:b/>
          <w:sz w:val="24"/>
          <w:szCs w:val="24"/>
        </w:rPr>
        <w:t> </w:t>
      </w:r>
      <w:r w:rsidRPr="00D07F81">
        <w:rPr>
          <w:rFonts w:ascii="Times New Roman" w:hAnsi="Times New Roman" w:cs="Times New Roman"/>
          <w:color w:val="000000"/>
          <w:sz w:val="24"/>
          <w:szCs w:val="24"/>
        </w:rPr>
        <w:t xml:space="preserve">А. В. ; под ред. А. М. Зинина; Куб. гос. </w:t>
      </w:r>
      <w:proofErr w:type="spellStart"/>
      <w:r w:rsidRPr="00D07F81">
        <w:rPr>
          <w:rFonts w:ascii="Times New Roman" w:hAnsi="Times New Roman" w:cs="Times New Roman"/>
          <w:color w:val="000000"/>
          <w:sz w:val="24"/>
          <w:szCs w:val="24"/>
        </w:rPr>
        <w:t>аграр</w:t>
      </w:r>
      <w:proofErr w:type="spellEnd"/>
      <w:r w:rsidRPr="00D07F81">
        <w:rPr>
          <w:rFonts w:ascii="Times New Roman" w:hAnsi="Times New Roman" w:cs="Times New Roman"/>
          <w:color w:val="000000"/>
          <w:sz w:val="24"/>
          <w:szCs w:val="24"/>
        </w:rPr>
        <w:t xml:space="preserve">. ун-т, </w:t>
      </w:r>
      <w:proofErr w:type="spellStart"/>
      <w:r w:rsidRPr="00D07F81">
        <w:rPr>
          <w:rFonts w:ascii="Times New Roman" w:hAnsi="Times New Roman" w:cs="Times New Roman"/>
          <w:color w:val="000000"/>
          <w:sz w:val="24"/>
          <w:szCs w:val="24"/>
        </w:rPr>
        <w:t>Юрид</w:t>
      </w:r>
      <w:proofErr w:type="spellEnd"/>
      <w:r w:rsidRPr="00D07F81">
        <w:rPr>
          <w:rFonts w:ascii="Times New Roman" w:hAnsi="Times New Roman" w:cs="Times New Roman"/>
          <w:color w:val="000000"/>
          <w:sz w:val="24"/>
          <w:szCs w:val="24"/>
        </w:rPr>
        <w:t>. фак., Каф. криминалистики. - Краснодар , 2011. - 103 с.</w:t>
      </w:r>
      <w:r w:rsidRPr="00D07F81">
        <w:rPr>
          <w:rFonts w:ascii="Times New Roman" w:hAnsi="Times New Roman" w:cs="Times New Roman"/>
          <w:sz w:val="24"/>
          <w:szCs w:val="24"/>
        </w:rPr>
        <w:t xml:space="preserve"> </w:t>
      </w:r>
      <w:r w:rsidRPr="00D07F81">
        <w:rPr>
          <w:rFonts w:ascii="Times New Roman" w:hAnsi="Times New Roman" w:cs="Times New Roman"/>
          <w:color w:val="000000"/>
          <w:sz w:val="24"/>
          <w:szCs w:val="24"/>
        </w:rPr>
        <w:t xml:space="preserve">Образовательный портал </w:t>
      </w:r>
      <w:proofErr w:type="spellStart"/>
      <w:r w:rsidRPr="00D07F81">
        <w:rPr>
          <w:rFonts w:ascii="Times New Roman" w:hAnsi="Times New Roman" w:cs="Times New Roman"/>
          <w:color w:val="000000"/>
          <w:sz w:val="24"/>
          <w:szCs w:val="24"/>
        </w:rPr>
        <w:t>КубГАУ</w:t>
      </w:r>
      <w:proofErr w:type="spellEnd"/>
      <w:r w:rsidRPr="00D07F81">
        <w:rPr>
          <w:rFonts w:ascii="Times New Roman" w:hAnsi="Times New Roman" w:cs="Times New Roman"/>
          <w:color w:val="000000"/>
          <w:sz w:val="24"/>
          <w:szCs w:val="24"/>
        </w:rPr>
        <w:t xml:space="preserve"> [Электронный ресурс]: Режим доступа: http://edu.kubsau.local, </w:t>
      </w:r>
      <w:hyperlink r:id="rId17" w:history="1">
        <w:r w:rsidRPr="00D07F81">
          <w:rPr>
            <w:rFonts w:ascii="Times New Roman" w:hAnsi="Times New Roman" w:cs="Times New Roman"/>
            <w:color w:val="0563C1"/>
            <w:sz w:val="24"/>
            <w:szCs w:val="24"/>
            <w:u w:val="single"/>
          </w:rPr>
          <w:t>http://edu.kubsau.ru/course/view.php?id=125</w:t>
        </w:r>
      </w:hyperlink>
    </w:p>
    <w:p w:rsidR="00D07F81" w:rsidRPr="00D07F81" w:rsidRDefault="00D07F81" w:rsidP="00085973">
      <w:pPr>
        <w:widowControl w:val="0"/>
        <w:numPr>
          <w:ilvl w:val="0"/>
          <w:numId w:val="71"/>
        </w:numPr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7F81">
        <w:rPr>
          <w:rFonts w:ascii="Times New Roman" w:hAnsi="Times New Roman" w:cs="Times New Roman"/>
          <w:sz w:val="24"/>
          <w:szCs w:val="24"/>
        </w:rPr>
        <w:t xml:space="preserve"> </w:t>
      </w:r>
      <w:r w:rsidRPr="00D07F81">
        <w:rPr>
          <w:rFonts w:ascii="Times New Roman" w:hAnsi="Times New Roman" w:cs="Times New Roman"/>
          <w:color w:val="000000"/>
          <w:sz w:val="24"/>
          <w:szCs w:val="24"/>
        </w:rPr>
        <w:t>Технико-криминалистические основы исследования банкнот банка России : учеб</w:t>
      </w:r>
      <w:proofErr w:type="gramStart"/>
      <w:r w:rsidRPr="00D07F81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Pr="00D07F8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D07F81">
        <w:rPr>
          <w:rFonts w:ascii="Times New Roman" w:hAnsi="Times New Roman" w:cs="Times New Roman"/>
          <w:color w:val="000000"/>
          <w:sz w:val="24"/>
          <w:szCs w:val="24"/>
        </w:rPr>
        <w:t>п</w:t>
      </w:r>
      <w:proofErr w:type="gramEnd"/>
      <w:r w:rsidRPr="00D07F81">
        <w:rPr>
          <w:rFonts w:ascii="Times New Roman" w:hAnsi="Times New Roman" w:cs="Times New Roman"/>
          <w:color w:val="000000"/>
          <w:sz w:val="24"/>
          <w:szCs w:val="24"/>
        </w:rPr>
        <w:t xml:space="preserve">особие / МЕРЕТУКОВ Г.М., </w:t>
      </w:r>
      <w:proofErr w:type="spellStart"/>
      <w:r w:rsidRPr="00D07F81">
        <w:rPr>
          <w:rFonts w:ascii="Times New Roman" w:hAnsi="Times New Roman" w:cs="Times New Roman"/>
          <w:color w:val="000000"/>
          <w:sz w:val="24"/>
          <w:szCs w:val="24"/>
        </w:rPr>
        <w:t>Данильян</w:t>
      </w:r>
      <w:proofErr w:type="spellEnd"/>
      <w:r w:rsidRPr="00D07F8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07F81">
        <w:rPr>
          <w:rFonts w:ascii="Times New Roman" w:hAnsi="Times New Roman" w:cs="Times New Roman"/>
          <w:color w:val="000000"/>
          <w:sz w:val="24"/>
          <w:szCs w:val="24"/>
        </w:rPr>
        <w:t>С.А.,</w:t>
      </w:r>
      <w:r w:rsidRPr="00D07F81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>Гусев</w:t>
      </w:r>
      <w:proofErr w:type="spellEnd"/>
      <w:r w:rsidRPr="00D07F81">
        <w:rPr>
          <w:rFonts w:ascii="Times New Roman" w:hAnsi="Times New Roman" w:cs="Times New Roman"/>
          <w:color w:val="000000"/>
          <w:sz w:val="24"/>
          <w:szCs w:val="24"/>
        </w:rPr>
        <w:t xml:space="preserve"> А.В. ; Куб. гос. </w:t>
      </w:r>
      <w:proofErr w:type="spellStart"/>
      <w:r w:rsidRPr="00D07F81">
        <w:rPr>
          <w:rFonts w:ascii="Times New Roman" w:hAnsi="Times New Roman" w:cs="Times New Roman"/>
          <w:color w:val="000000"/>
          <w:sz w:val="24"/>
          <w:szCs w:val="24"/>
        </w:rPr>
        <w:t>аграр</w:t>
      </w:r>
      <w:proofErr w:type="spellEnd"/>
      <w:r w:rsidRPr="00D07F81">
        <w:rPr>
          <w:rFonts w:ascii="Times New Roman" w:hAnsi="Times New Roman" w:cs="Times New Roman"/>
          <w:color w:val="000000"/>
          <w:sz w:val="24"/>
          <w:szCs w:val="24"/>
        </w:rPr>
        <w:t>. ун-т. - Краснодар, 2009. - 77 с.</w:t>
      </w:r>
      <w:r w:rsidRPr="00D07F81">
        <w:rPr>
          <w:rFonts w:ascii="Times New Roman" w:hAnsi="Times New Roman" w:cs="Times New Roman"/>
          <w:sz w:val="24"/>
          <w:szCs w:val="24"/>
        </w:rPr>
        <w:t xml:space="preserve"> </w:t>
      </w:r>
      <w:r w:rsidRPr="00D07F81">
        <w:rPr>
          <w:rFonts w:ascii="Times New Roman" w:hAnsi="Times New Roman" w:cs="Times New Roman"/>
          <w:color w:val="000000"/>
          <w:sz w:val="24"/>
          <w:szCs w:val="24"/>
        </w:rPr>
        <w:t xml:space="preserve">Образовательный портал </w:t>
      </w:r>
      <w:proofErr w:type="spellStart"/>
      <w:r w:rsidRPr="00D07F81">
        <w:rPr>
          <w:rFonts w:ascii="Times New Roman" w:hAnsi="Times New Roman" w:cs="Times New Roman"/>
          <w:color w:val="000000"/>
          <w:sz w:val="24"/>
          <w:szCs w:val="24"/>
        </w:rPr>
        <w:t>КубГАУ</w:t>
      </w:r>
      <w:proofErr w:type="spellEnd"/>
      <w:r w:rsidRPr="00D07F81">
        <w:rPr>
          <w:rFonts w:ascii="Times New Roman" w:hAnsi="Times New Roman" w:cs="Times New Roman"/>
          <w:color w:val="000000"/>
          <w:sz w:val="24"/>
          <w:szCs w:val="24"/>
        </w:rPr>
        <w:t xml:space="preserve"> [Электронный ресурс]: Режим доступа: http://edu.kubsau.local, </w:t>
      </w:r>
      <w:hyperlink r:id="rId18" w:history="1">
        <w:r w:rsidRPr="00D07F81">
          <w:rPr>
            <w:rFonts w:ascii="Times New Roman" w:hAnsi="Times New Roman" w:cs="Times New Roman"/>
            <w:color w:val="0563C1"/>
            <w:sz w:val="24"/>
            <w:szCs w:val="24"/>
            <w:u w:val="single"/>
          </w:rPr>
          <w:t>http://edu.kubsau.ru/course/view.php?id=125</w:t>
        </w:r>
      </w:hyperlink>
    </w:p>
    <w:p w:rsidR="00D07F81" w:rsidRPr="00D07F81" w:rsidRDefault="00D07F81" w:rsidP="00085973">
      <w:pPr>
        <w:widowControl w:val="0"/>
        <w:numPr>
          <w:ilvl w:val="0"/>
          <w:numId w:val="71"/>
        </w:numPr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7F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Экспертно-криминалистическое обеспечение деятельности органов внутренних дел России : учеб</w:t>
      </w:r>
      <w:proofErr w:type="gramStart"/>
      <w:r w:rsidRPr="00D07F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End"/>
      <w:r w:rsidRPr="00D07F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D07F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</w:t>
      </w:r>
      <w:proofErr w:type="gramEnd"/>
      <w:r w:rsidRPr="00D07F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особие / МЕРЕТУКОВ Г.М., </w:t>
      </w:r>
      <w:proofErr w:type="spellStart"/>
      <w:r w:rsidRPr="00D07F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Данильян</w:t>
      </w:r>
      <w:proofErr w:type="spellEnd"/>
      <w:r w:rsidRPr="00D07F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С.А., </w:t>
      </w:r>
      <w:r w:rsidRPr="00D07F81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  <w:t>Гусев</w:t>
      </w:r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D07F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А.В. ; под ред. Е.П. Ищенко. - М.</w:t>
      </w:r>
      <w:proofErr w:type="gramStart"/>
      <w:r w:rsidRPr="00D07F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:</w:t>
      </w:r>
      <w:proofErr w:type="gramEnd"/>
      <w:r w:rsidRPr="00D07F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D07F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Юрлитинформ</w:t>
      </w:r>
      <w:proofErr w:type="spellEnd"/>
      <w:r w:rsidRPr="00D07F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2009. - 94 с.</w:t>
      </w:r>
      <w:r w:rsidRPr="00D07F81">
        <w:rPr>
          <w:rFonts w:ascii="Times New Roman" w:hAnsi="Times New Roman" w:cs="Times New Roman"/>
          <w:sz w:val="24"/>
          <w:szCs w:val="24"/>
        </w:rPr>
        <w:t xml:space="preserve"> </w:t>
      </w:r>
      <w:r w:rsidRPr="00D07F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Образовательный портал </w:t>
      </w:r>
      <w:proofErr w:type="spellStart"/>
      <w:r w:rsidRPr="00D07F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КубГАУ</w:t>
      </w:r>
      <w:proofErr w:type="spellEnd"/>
      <w:r w:rsidRPr="00D07F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[Электронный ресурс]: Режим доступа: http://edu.kubsau.local, </w:t>
      </w:r>
      <w:hyperlink r:id="rId19" w:history="1">
        <w:r w:rsidRPr="00D07F81">
          <w:rPr>
            <w:rFonts w:ascii="Times New Roman" w:hAnsi="Times New Roman" w:cs="Times New Roman"/>
            <w:color w:val="0563C1"/>
            <w:sz w:val="24"/>
            <w:szCs w:val="24"/>
            <w:u w:val="single"/>
            <w:shd w:val="clear" w:color="auto" w:fill="FFFFFF"/>
          </w:rPr>
          <w:t>http://edu.kubsau.ru/course/view.php?id=125</w:t>
        </w:r>
      </w:hyperlink>
    </w:p>
    <w:p w:rsidR="00D07F81" w:rsidRPr="00D07F81" w:rsidRDefault="00D07F81" w:rsidP="00085973">
      <w:pPr>
        <w:widowControl w:val="0"/>
        <w:numPr>
          <w:ilvl w:val="0"/>
          <w:numId w:val="71"/>
        </w:numPr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7F81">
        <w:rPr>
          <w:rFonts w:ascii="Times New Roman" w:hAnsi="Times New Roman" w:cs="Times New Roman"/>
          <w:sz w:val="24"/>
          <w:szCs w:val="24"/>
        </w:rPr>
        <w:t xml:space="preserve">Корчагин А.Ю. Основы криминалистического обеспечения судебного разбирательства уголовных дел. М., 2009. Образовательный портал </w:t>
      </w:r>
      <w:proofErr w:type="spellStart"/>
      <w:r w:rsidRPr="00D07F81">
        <w:rPr>
          <w:rFonts w:ascii="Times New Roman" w:hAnsi="Times New Roman" w:cs="Times New Roman"/>
          <w:sz w:val="24"/>
          <w:szCs w:val="24"/>
        </w:rPr>
        <w:t>КубГАУ</w:t>
      </w:r>
      <w:proofErr w:type="spellEnd"/>
      <w:r w:rsidRPr="00D07F81">
        <w:rPr>
          <w:rFonts w:ascii="Times New Roman" w:hAnsi="Times New Roman" w:cs="Times New Roman"/>
          <w:sz w:val="24"/>
          <w:szCs w:val="24"/>
        </w:rPr>
        <w:t xml:space="preserve"> [Электронный ресурс]: Режим доступа: http://edu.kubsau.local, </w:t>
      </w:r>
      <w:hyperlink r:id="rId20" w:history="1">
        <w:r w:rsidRPr="00D07F81">
          <w:rPr>
            <w:rFonts w:ascii="Times New Roman" w:hAnsi="Times New Roman" w:cs="Times New Roman"/>
            <w:color w:val="0563C1"/>
            <w:sz w:val="24"/>
            <w:szCs w:val="24"/>
            <w:u w:val="single"/>
          </w:rPr>
          <w:t>http://edu.kubsau.ru/course/view.php?id=125</w:t>
        </w:r>
      </w:hyperlink>
    </w:p>
    <w:p w:rsidR="00D07F81" w:rsidRPr="00D07F81" w:rsidRDefault="00D07F81" w:rsidP="00085973">
      <w:pPr>
        <w:widowControl w:val="0"/>
        <w:numPr>
          <w:ilvl w:val="0"/>
          <w:numId w:val="71"/>
        </w:numPr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7F81">
        <w:rPr>
          <w:rFonts w:ascii="Times New Roman" w:hAnsi="Times New Roman" w:cs="Times New Roman"/>
          <w:sz w:val="24"/>
          <w:szCs w:val="24"/>
        </w:rPr>
        <w:t xml:space="preserve"> </w:t>
      </w:r>
      <w:r w:rsidRPr="00D07F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Криминалистическая </w:t>
      </w:r>
      <w:r w:rsidRPr="00D07F81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  <w:t>методика расследования</w:t>
      </w:r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D07F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отдельных видов и групп преступлений : учеб. пособие</w:t>
      </w:r>
      <w:proofErr w:type="gramStart"/>
      <w:r w:rsidRPr="00D07F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/ К</w:t>
      </w:r>
      <w:proofErr w:type="gramEnd"/>
      <w:r w:rsidRPr="00D07F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уб. гос. </w:t>
      </w:r>
      <w:proofErr w:type="spellStart"/>
      <w:r w:rsidRPr="00D07F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аграр</w:t>
      </w:r>
      <w:proofErr w:type="spellEnd"/>
      <w:r w:rsidRPr="00D07F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ун-т; В.Д. Зеленский, Г.М. </w:t>
      </w:r>
      <w:proofErr w:type="spellStart"/>
      <w:r w:rsidRPr="00D07F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Меретуков</w:t>
      </w:r>
      <w:proofErr w:type="spellEnd"/>
      <w:r w:rsidRPr="00D07F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А.В. Гусев, С.А. </w:t>
      </w:r>
      <w:proofErr w:type="spellStart"/>
      <w:r w:rsidRPr="00D07F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Данильян</w:t>
      </w:r>
      <w:proofErr w:type="spellEnd"/>
      <w:r w:rsidRPr="00D07F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- Краснодар, 2013. - 334 с.</w:t>
      </w:r>
      <w:r w:rsidRPr="00D07F81">
        <w:rPr>
          <w:rFonts w:ascii="Times New Roman" w:hAnsi="Times New Roman" w:cs="Times New Roman"/>
          <w:sz w:val="24"/>
          <w:szCs w:val="24"/>
        </w:rPr>
        <w:t xml:space="preserve"> </w:t>
      </w:r>
      <w:r w:rsidRPr="00D07F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Образовательный портал </w:t>
      </w:r>
      <w:proofErr w:type="spellStart"/>
      <w:r w:rsidRPr="00D07F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КубГАУ</w:t>
      </w:r>
      <w:proofErr w:type="spellEnd"/>
      <w:r w:rsidRPr="00D07F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[Электронный ресурс]: Режим доступа: http://edu.kubsau.local, </w:t>
      </w:r>
      <w:hyperlink r:id="rId21" w:history="1">
        <w:r w:rsidRPr="00D07F81">
          <w:rPr>
            <w:rFonts w:ascii="Times New Roman" w:hAnsi="Times New Roman" w:cs="Times New Roman"/>
            <w:color w:val="0563C1"/>
            <w:sz w:val="24"/>
            <w:szCs w:val="24"/>
            <w:u w:val="single"/>
            <w:shd w:val="clear" w:color="auto" w:fill="FFFFFF"/>
          </w:rPr>
          <w:t>http://edu.kubsau.ru/course/view.php?id=125</w:t>
        </w:r>
      </w:hyperlink>
    </w:p>
    <w:p w:rsidR="00D07F81" w:rsidRPr="00D07F81" w:rsidRDefault="00D07F81" w:rsidP="00085973">
      <w:pPr>
        <w:widowControl w:val="0"/>
        <w:numPr>
          <w:ilvl w:val="0"/>
          <w:numId w:val="71"/>
        </w:numPr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Сундиев</w:t>
      </w:r>
      <w:proofErr w:type="spell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И.Ю. Введение в оперативно-розыскную </w:t>
      </w:r>
      <w:proofErr w:type="spell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террологию</w:t>
      </w:r>
      <w:proofErr w:type="spell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[Электронный ресурс]: монография/ </w:t>
      </w:r>
      <w:proofErr w:type="spell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Сундиев</w:t>
      </w:r>
      <w:proofErr w:type="spell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И.Ю.— Электрон</w:t>
      </w:r>
      <w:proofErr w:type="gram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т</w:t>
      </w:r>
      <w:proofErr w:type="gram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екстовые данные.— М.: ЮНИТИ-ДАНА, 2011.— 192 c.— Режим доступа: http://www.iprbookshop.ru/8758.— ЭБС «</w:t>
      </w:r>
      <w:proofErr w:type="spell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IPRbooks</w:t>
      </w:r>
      <w:proofErr w:type="spell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</w:p>
    <w:p w:rsidR="00D07F81" w:rsidRPr="00D07F81" w:rsidRDefault="00D07F81" w:rsidP="00085973">
      <w:pPr>
        <w:widowControl w:val="0"/>
        <w:numPr>
          <w:ilvl w:val="0"/>
          <w:numId w:val="71"/>
        </w:numPr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Кузьмин В.А. Комментарий к ФЗ от 12 августа 1995 г. № 144-ФЗ "Об оперативно-розыскной деятельности" [Электронный ресурс]/ Кузьмин В.А., </w:t>
      </w:r>
      <w:proofErr w:type="spell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Китрова</w:t>
      </w:r>
      <w:proofErr w:type="spell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Е.В.— Электрон</w:t>
      </w:r>
      <w:proofErr w:type="gram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т</w:t>
      </w:r>
      <w:proofErr w:type="gram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екстовые данные.— Саратов: </w:t>
      </w:r>
      <w:proofErr w:type="gram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Ай</w:t>
      </w:r>
      <w:proofErr w:type="gram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Пи Эр Медиа, 2010.— 170 c.— Режим доступа: http://www.iprbookshop.ru/1170.— ЭБС «</w:t>
      </w:r>
      <w:proofErr w:type="spell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IPRbooks</w:t>
      </w:r>
      <w:proofErr w:type="spell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</w:p>
    <w:p w:rsidR="00D07F81" w:rsidRPr="00D07F81" w:rsidRDefault="00D07F81" w:rsidP="00085973">
      <w:pPr>
        <w:widowControl w:val="0"/>
        <w:numPr>
          <w:ilvl w:val="0"/>
          <w:numId w:val="71"/>
        </w:numPr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Актуальные вопросы законодательного регулирования оперативно-розыскной деятельности [Электронный ресурс]: материалы всероссийской научно-практической конференции/ Н.С. Железняк [и др.].— Электрон</w:t>
      </w:r>
      <w:proofErr w:type="gram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т</w:t>
      </w:r>
      <w:proofErr w:type="gram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екстовые данные.— Омск: Омская юридическая академия, 2012.— 252 c.— Режим доступа: http://www.iprbookshop.ru/29815.— ЭБС «</w:t>
      </w:r>
      <w:proofErr w:type="spell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IPRbooks</w:t>
      </w:r>
      <w:proofErr w:type="spell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</w:p>
    <w:p w:rsidR="00D07F81" w:rsidRPr="00D07F81" w:rsidRDefault="00D07F81" w:rsidP="00085973">
      <w:pPr>
        <w:widowControl w:val="0"/>
        <w:numPr>
          <w:ilvl w:val="0"/>
          <w:numId w:val="71"/>
        </w:numPr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7F81">
        <w:rPr>
          <w:rFonts w:ascii="Times New Roman" w:hAnsi="Times New Roman" w:cs="Times New Roman"/>
          <w:sz w:val="24"/>
          <w:szCs w:val="24"/>
        </w:rPr>
        <w:t>Зеленский В.Д. Теоретические вопросы организации расследования преступлений. Краснодар, 2011.</w:t>
      </w:r>
      <w:r w:rsidRPr="00D07F8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D07F81" w:rsidRPr="00D07F81" w:rsidRDefault="00D07F81" w:rsidP="00085973">
      <w:pPr>
        <w:widowControl w:val="0"/>
        <w:numPr>
          <w:ilvl w:val="0"/>
          <w:numId w:val="71"/>
        </w:numPr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07F81">
        <w:rPr>
          <w:rFonts w:ascii="Times New Roman" w:hAnsi="Times New Roman" w:cs="Times New Roman"/>
          <w:sz w:val="24"/>
          <w:szCs w:val="24"/>
        </w:rPr>
        <w:t>Меретуков</w:t>
      </w:r>
      <w:proofErr w:type="spellEnd"/>
      <w:r w:rsidRPr="00D07F81">
        <w:rPr>
          <w:rFonts w:ascii="Times New Roman" w:hAnsi="Times New Roman" w:cs="Times New Roman"/>
          <w:sz w:val="24"/>
          <w:szCs w:val="24"/>
        </w:rPr>
        <w:t xml:space="preserve"> Г.М., Гусев А.В. Производство судебной экспертизы. Краснодар, 2011.</w:t>
      </w:r>
      <w:r w:rsidRPr="00D07F8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D07F81" w:rsidRPr="00D07F81" w:rsidRDefault="00D07F81" w:rsidP="00085973">
      <w:pPr>
        <w:widowControl w:val="0"/>
        <w:numPr>
          <w:ilvl w:val="0"/>
          <w:numId w:val="71"/>
        </w:numPr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07F81">
        <w:rPr>
          <w:rFonts w:ascii="Times New Roman" w:hAnsi="Times New Roman" w:cs="Times New Roman"/>
          <w:sz w:val="24"/>
          <w:szCs w:val="24"/>
        </w:rPr>
        <w:t>Меретуков</w:t>
      </w:r>
      <w:proofErr w:type="spellEnd"/>
      <w:r w:rsidRPr="00D07F81">
        <w:rPr>
          <w:rFonts w:ascii="Times New Roman" w:hAnsi="Times New Roman" w:cs="Times New Roman"/>
          <w:sz w:val="24"/>
          <w:szCs w:val="24"/>
        </w:rPr>
        <w:t xml:space="preserve"> Г.М., </w:t>
      </w:r>
      <w:proofErr w:type="spellStart"/>
      <w:r w:rsidRPr="00D07F81">
        <w:rPr>
          <w:rFonts w:ascii="Times New Roman" w:hAnsi="Times New Roman" w:cs="Times New Roman"/>
          <w:sz w:val="24"/>
          <w:szCs w:val="24"/>
        </w:rPr>
        <w:t>Данильян</w:t>
      </w:r>
      <w:proofErr w:type="spellEnd"/>
      <w:r w:rsidRPr="00D07F81">
        <w:rPr>
          <w:rFonts w:ascii="Times New Roman" w:hAnsi="Times New Roman" w:cs="Times New Roman"/>
          <w:sz w:val="24"/>
          <w:szCs w:val="24"/>
        </w:rPr>
        <w:t xml:space="preserve"> С.А., Гусев А.В. Предварительное криминалистическое исследование паспорта гражданина РФ. Краснодар, 2011.</w:t>
      </w:r>
      <w:r w:rsidRPr="00D07F81">
        <w:rPr>
          <w:rFonts w:ascii="Times New Roman" w:hAnsi="Times New Roman" w:cs="Times New Roman"/>
          <w:color w:val="000000"/>
          <w:sz w:val="24"/>
          <w:szCs w:val="24"/>
        </w:rPr>
        <w:t xml:space="preserve"> Образовательный портал </w:t>
      </w:r>
      <w:proofErr w:type="spellStart"/>
      <w:r w:rsidRPr="00D07F81">
        <w:rPr>
          <w:rFonts w:ascii="Times New Roman" w:hAnsi="Times New Roman" w:cs="Times New Roman"/>
          <w:color w:val="000000"/>
          <w:sz w:val="24"/>
          <w:szCs w:val="24"/>
        </w:rPr>
        <w:t>КубГАУ</w:t>
      </w:r>
      <w:proofErr w:type="spellEnd"/>
      <w:r w:rsidRPr="00D07F81">
        <w:rPr>
          <w:rFonts w:ascii="Times New Roman" w:hAnsi="Times New Roman" w:cs="Times New Roman"/>
          <w:color w:val="000000"/>
          <w:sz w:val="24"/>
          <w:szCs w:val="24"/>
        </w:rPr>
        <w:t xml:space="preserve"> [Электронный ресурс]: Режим доступа: </w:t>
      </w:r>
      <w:hyperlink r:id="rId22" w:history="1">
        <w:r w:rsidRPr="00D07F81">
          <w:rPr>
            <w:rFonts w:ascii="Times New Roman" w:eastAsia="Calibri" w:hAnsi="Times New Roman" w:cs="Times New Roman"/>
            <w:color w:val="000000"/>
            <w:sz w:val="24"/>
            <w:szCs w:val="24"/>
            <w:u w:val="single"/>
          </w:rPr>
          <w:t>http://edu.kubsau.local</w:t>
        </w:r>
      </w:hyperlink>
      <w:r w:rsidRPr="00D07F81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 xml:space="preserve">, </w:t>
      </w:r>
      <w:hyperlink r:id="rId23" w:history="1">
        <w:r w:rsidRPr="00D07F81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http://edu.kubsau.ru/course/view.php?id=125</w:t>
        </w:r>
      </w:hyperlink>
    </w:p>
    <w:p w:rsidR="00D07F81" w:rsidRPr="00D07F81" w:rsidRDefault="00D07F81" w:rsidP="00085973">
      <w:pPr>
        <w:widowControl w:val="0"/>
        <w:numPr>
          <w:ilvl w:val="0"/>
          <w:numId w:val="71"/>
        </w:numPr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7F81">
        <w:rPr>
          <w:rFonts w:ascii="Times New Roman" w:hAnsi="Times New Roman" w:cs="Times New Roman"/>
          <w:sz w:val="24"/>
          <w:szCs w:val="24"/>
        </w:rPr>
        <w:t xml:space="preserve">Швец С.В. Юридические вопросы судебного перевода. Монография. </w:t>
      </w:r>
      <w:proofErr w:type="spellStart"/>
      <w:r w:rsidRPr="00D07F81">
        <w:rPr>
          <w:rFonts w:ascii="Times New Roman" w:hAnsi="Times New Roman" w:cs="Times New Roman"/>
          <w:sz w:val="24"/>
          <w:szCs w:val="24"/>
        </w:rPr>
        <w:t>Крас</w:t>
      </w:r>
      <w:proofErr w:type="spellEnd"/>
      <w:r w:rsidRPr="00D07F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81">
        <w:rPr>
          <w:rFonts w:ascii="Times New Roman" w:hAnsi="Times New Roman" w:cs="Times New Roman"/>
          <w:sz w:val="24"/>
          <w:szCs w:val="24"/>
        </w:rPr>
        <w:t>нодар</w:t>
      </w:r>
      <w:proofErr w:type="spellEnd"/>
      <w:r w:rsidRPr="00D07F81">
        <w:rPr>
          <w:rFonts w:ascii="Times New Roman" w:hAnsi="Times New Roman" w:cs="Times New Roman"/>
          <w:sz w:val="24"/>
          <w:szCs w:val="24"/>
        </w:rPr>
        <w:t>, 2010.</w:t>
      </w:r>
      <w:r w:rsidRPr="00D07F81">
        <w:rPr>
          <w:rFonts w:ascii="Times New Roman" w:hAnsi="Times New Roman" w:cs="Times New Roman"/>
          <w:color w:val="000000"/>
          <w:sz w:val="24"/>
          <w:szCs w:val="24"/>
        </w:rPr>
        <w:t xml:space="preserve"> Образовательный портал </w:t>
      </w:r>
      <w:proofErr w:type="spellStart"/>
      <w:r w:rsidRPr="00D07F81">
        <w:rPr>
          <w:rFonts w:ascii="Times New Roman" w:hAnsi="Times New Roman" w:cs="Times New Roman"/>
          <w:color w:val="000000"/>
          <w:sz w:val="24"/>
          <w:szCs w:val="24"/>
        </w:rPr>
        <w:t>КубГАУ</w:t>
      </w:r>
      <w:proofErr w:type="spellEnd"/>
      <w:r w:rsidRPr="00D07F81">
        <w:rPr>
          <w:rFonts w:ascii="Times New Roman" w:hAnsi="Times New Roman" w:cs="Times New Roman"/>
          <w:color w:val="000000"/>
          <w:sz w:val="24"/>
          <w:szCs w:val="24"/>
        </w:rPr>
        <w:t xml:space="preserve"> [Электронный ресурс]: Режим доступа: </w:t>
      </w:r>
      <w:hyperlink r:id="rId24" w:history="1">
        <w:r w:rsidRPr="00D07F81">
          <w:rPr>
            <w:rFonts w:ascii="Times New Roman" w:eastAsia="Calibri" w:hAnsi="Times New Roman" w:cs="Times New Roman"/>
            <w:color w:val="000000"/>
            <w:sz w:val="24"/>
            <w:szCs w:val="24"/>
            <w:u w:val="single"/>
          </w:rPr>
          <w:t>http://edu.kubsau.local</w:t>
        </w:r>
      </w:hyperlink>
      <w:r w:rsidRPr="00D07F81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 xml:space="preserve">, </w:t>
      </w:r>
      <w:hyperlink r:id="rId25" w:history="1">
        <w:r w:rsidRPr="00D07F81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http://edu.kubsau.ru/course/view.php?id=125</w:t>
        </w:r>
      </w:hyperlink>
    </w:p>
    <w:p w:rsidR="00D07F81" w:rsidRPr="00D07F81" w:rsidRDefault="00D07F81" w:rsidP="00085973">
      <w:pPr>
        <w:widowControl w:val="0"/>
        <w:numPr>
          <w:ilvl w:val="0"/>
          <w:numId w:val="71"/>
        </w:numPr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7F81">
        <w:rPr>
          <w:rFonts w:ascii="Times New Roman" w:hAnsi="Times New Roman" w:cs="Times New Roman"/>
          <w:sz w:val="24"/>
          <w:szCs w:val="24"/>
        </w:rPr>
        <w:t>Швец С.В. Организационно- правовые проблемы судебного перевода. Монография. Германия, 2011.</w:t>
      </w:r>
      <w:r w:rsidRPr="00D07F81">
        <w:rPr>
          <w:rFonts w:ascii="Times New Roman" w:hAnsi="Times New Roman" w:cs="Times New Roman"/>
          <w:color w:val="000000"/>
          <w:sz w:val="24"/>
          <w:szCs w:val="24"/>
        </w:rPr>
        <w:t xml:space="preserve"> Образовательный портал </w:t>
      </w:r>
      <w:proofErr w:type="spellStart"/>
      <w:r w:rsidRPr="00D07F81">
        <w:rPr>
          <w:rFonts w:ascii="Times New Roman" w:hAnsi="Times New Roman" w:cs="Times New Roman"/>
          <w:color w:val="000000"/>
          <w:sz w:val="24"/>
          <w:szCs w:val="24"/>
        </w:rPr>
        <w:t>КубГАУ</w:t>
      </w:r>
      <w:proofErr w:type="spellEnd"/>
      <w:r w:rsidRPr="00D07F81">
        <w:rPr>
          <w:rFonts w:ascii="Times New Roman" w:hAnsi="Times New Roman" w:cs="Times New Roman"/>
          <w:color w:val="000000"/>
          <w:sz w:val="24"/>
          <w:szCs w:val="24"/>
        </w:rPr>
        <w:t xml:space="preserve"> [Электронный ресурс]: Режим доступа: </w:t>
      </w:r>
      <w:hyperlink r:id="rId26" w:history="1">
        <w:r w:rsidRPr="00D07F81">
          <w:rPr>
            <w:rFonts w:ascii="Times New Roman" w:eastAsia="Calibri" w:hAnsi="Times New Roman" w:cs="Times New Roman"/>
            <w:color w:val="000000"/>
            <w:sz w:val="24"/>
            <w:szCs w:val="24"/>
            <w:u w:val="single"/>
          </w:rPr>
          <w:t>http://edu.kubsau.local</w:t>
        </w:r>
      </w:hyperlink>
      <w:r w:rsidRPr="00D07F81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 xml:space="preserve">, </w:t>
      </w:r>
      <w:hyperlink r:id="rId27" w:history="1">
        <w:r w:rsidRPr="00D07F81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http://edu.kubsau.ru/course/view.php?id=125</w:t>
        </w:r>
      </w:hyperlink>
    </w:p>
    <w:p w:rsidR="00D07F81" w:rsidRPr="00D07F81" w:rsidRDefault="00D07F81" w:rsidP="00085973">
      <w:pPr>
        <w:widowControl w:val="0"/>
        <w:numPr>
          <w:ilvl w:val="0"/>
          <w:numId w:val="71"/>
        </w:numPr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7F81">
        <w:rPr>
          <w:rFonts w:ascii="Times New Roman" w:hAnsi="Times New Roman" w:cs="Times New Roman"/>
          <w:sz w:val="24"/>
          <w:szCs w:val="24"/>
        </w:rPr>
        <w:t xml:space="preserve">Швец С.В. Допрос на предварительном следствии с участием переводчика. </w:t>
      </w:r>
      <w:r w:rsidRPr="00D07F81">
        <w:rPr>
          <w:rFonts w:ascii="Times New Roman" w:hAnsi="Times New Roman" w:cs="Times New Roman"/>
          <w:sz w:val="24"/>
          <w:szCs w:val="24"/>
        </w:rPr>
        <w:lastRenderedPageBreak/>
        <w:t>Монография. Германия, 2012.</w:t>
      </w:r>
      <w:r w:rsidRPr="00D07F81">
        <w:rPr>
          <w:rFonts w:ascii="Times New Roman" w:hAnsi="Times New Roman" w:cs="Times New Roman"/>
          <w:color w:val="000000"/>
          <w:sz w:val="24"/>
          <w:szCs w:val="24"/>
        </w:rPr>
        <w:t xml:space="preserve"> Образовательный портал </w:t>
      </w:r>
      <w:proofErr w:type="spellStart"/>
      <w:r w:rsidRPr="00D07F81">
        <w:rPr>
          <w:rFonts w:ascii="Times New Roman" w:hAnsi="Times New Roman" w:cs="Times New Roman"/>
          <w:color w:val="000000"/>
          <w:sz w:val="24"/>
          <w:szCs w:val="24"/>
        </w:rPr>
        <w:t>КубГАУ</w:t>
      </w:r>
      <w:proofErr w:type="spellEnd"/>
      <w:r w:rsidRPr="00D07F81">
        <w:rPr>
          <w:rFonts w:ascii="Times New Roman" w:hAnsi="Times New Roman" w:cs="Times New Roman"/>
          <w:color w:val="000000"/>
          <w:sz w:val="24"/>
          <w:szCs w:val="24"/>
        </w:rPr>
        <w:t xml:space="preserve"> [Электронный ресурс]: Режим доступа: </w:t>
      </w:r>
      <w:hyperlink r:id="rId28" w:history="1">
        <w:r w:rsidRPr="00D07F81">
          <w:rPr>
            <w:rFonts w:ascii="Times New Roman" w:eastAsia="Calibri" w:hAnsi="Times New Roman" w:cs="Times New Roman"/>
            <w:color w:val="000000"/>
            <w:sz w:val="24"/>
            <w:szCs w:val="24"/>
            <w:u w:val="single"/>
          </w:rPr>
          <w:t>http://edu.kubsau.local</w:t>
        </w:r>
      </w:hyperlink>
      <w:r w:rsidRPr="00D07F81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 xml:space="preserve">, </w:t>
      </w:r>
      <w:hyperlink r:id="rId29" w:history="1">
        <w:r w:rsidRPr="00D07F81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http://edu.kubsau.ru/course/view.php?id=125</w:t>
        </w:r>
      </w:hyperlink>
    </w:p>
    <w:p w:rsidR="00D07F81" w:rsidRPr="00D07F81" w:rsidRDefault="00D07F81" w:rsidP="00085973">
      <w:pPr>
        <w:widowControl w:val="0"/>
        <w:numPr>
          <w:ilvl w:val="0"/>
          <w:numId w:val="71"/>
        </w:numPr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07F81">
        <w:rPr>
          <w:rFonts w:ascii="Times New Roman" w:hAnsi="Times New Roman" w:cs="Times New Roman"/>
          <w:sz w:val="24"/>
          <w:szCs w:val="24"/>
        </w:rPr>
        <w:t>Меретуков</w:t>
      </w:r>
      <w:proofErr w:type="spellEnd"/>
      <w:r w:rsidRPr="00D07F81">
        <w:rPr>
          <w:rFonts w:ascii="Times New Roman" w:hAnsi="Times New Roman" w:cs="Times New Roman"/>
          <w:sz w:val="24"/>
          <w:szCs w:val="24"/>
        </w:rPr>
        <w:t xml:space="preserve"> Г.М., Савельев В.А., </w:t>
      </w:r>
      <w:proofErr w:type="spellStart"/>
      <w:r w:rsidRPr="00D07F81">
        <w:rPr>
          <w:rFonts w:ascii="Times New Roman" w:hAnsi="Times New Roman" w:cs="Times New Roman"/>
          <w:sz w:val="24"/>
          <w:szCs w:val="24"/>
        </w:rPr>
        <w:t>Влезько</w:t>
      </w:r>
      <w:proofErr w:type="spellEnd"/>
      <w:r w:rsidRPr="00D07F81">
        <w:rPr>
          <w:rFonts w:ascii="Times New Roman" w:hAnsi="Times New Roman" w:cs="Times New Roman"/>
          <w:sz w:val="24"/>
          <w:szCs w:val="24"/>
        </w:rPr>
        <w:t xml:space="preserve"> Д.А., Головин М.В., Гусев А.В., </w:t>
      </w:r>
      <w:proofErr w:type="spellStart"/>
      <w:r w:rsidRPr="00D07F81">
        <w:rPr>
          <w:rFonts w:ascii="Times New Roman" w:hAnsi="Times New Roman" w:cs="Times New Roman"/>
          <w:sz w:val="24"/>
          <w:szCs w:val="24"/>
        </w:rPr>
        <w:t>Данильян</w:t>
      </w:r>
      <w:proofErr w:type="spellEnd"/>
      <w:r w:rsidRPr="00D07F81">
        <w:rPr>
          <w:rFonts w:ascii="Times New Roman" w:hAnsi="Times New Roman" w:cs="Times New Roman"/>
          <w:sz w:val="24"/>
          <w:szCs w:val="24"/>
        </w:rPr>
        <w:t xml:space="preserve"> С.А., Лунина Е.С. Расследование отдельных видов особо тяжких преступлений. учебно- методическое пособие. Краснодар, 2013.</w:t>
      </w:r>
      <w:r w:rsidRPr="00D07F81">
        <w:rPr>
          <w:rFonts w:ascii="Times New Roman" w:hAnsi="Times New Roman" w:cs="Times New Roman"/>
          <w:color w:val="000000"/>
          <w:sz w:val="24"/>
          <w:szCs w:val="24"/>
        </w:rPr>
        <w:t xml:space="preserve"> Образовательный портал </w:t>
      </w:r>
      <w:proofErr w:type="spellStart"/>
      <w:r w:rsidRPr="00D07F81">
        <w:rPr>
          <w:rFonts w:ascii="Times New Roman" w:hAnsi="Times New Roman" w:cs="Times New Roman"/>
          <w:color w:val="000000"/>
          <w:sz w:val="24"/>
          <w:szCs w:val="24"/>
        </w:rPr>
        <w:t>КубГАУ</w:t>
      </w:r>
      <w:proofErr w:type="spellEnd"/>
      <w:r w:rsidRPr="00D07F81">
        <w:rPr>
          <w:rFonts w:ascii="Times New Roman" w:hAnsi="Times New Roman" w:cs="Times New Roman"/>
          <w:color w:val="000000"/>
          <w:sz w:val="24"/>
          <w:szCs w:val="24"/>
        </w:rPr>
        <w:t xml:space="preserve"> [Электронный ресурс]: Режим доступа: </w:t>
      </w:r>
      <w:hyperlink r:id="rId30" w:history="1">
        <w:r w:rsidRPr="00D07F81">
          <w:rPr>
            <w:rFonts w:ascii="Times New Roman" w:eastAsia="Calibri" w:hAnsi="Times New Roman" w:cs="Times New Roman"/>
            <w:color w:val="000000"/>
            <w:sz w:val="24"/>
            <w:szCs w:val="24"/>
            <w:u w:val="single"/>
          </w:rPr>
          <w:t>http://edu.kubsau.local</w:t>
        </w:r>
      </w:hyperlink>
      <w:r w:rsidRPr="00D07F81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 xml:space="preserve">, </w:t>
      </w:r>
      <w:hyperlink r:id="rId31" w:history="1">
        <w:r w:rsidRPr="00D07F81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http://edu.kubsau.ru/course/view.php?id=125</w:t>
        </w:r>
      </w:hyperlink>
    </w:p>
    <w:p w:rsidR="00D07F81" w:rsidRPr="00D07F81" w:rsidRDefault="00D07F81" w:rsidP="00085973">
      <w:pPr>
        <w:widowControl w:val="0"/>
        <w:numPr>
          <w:ilvl w:val="0"/>
          <w:numId w:val="71"/>
        </w:numPr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7F81">
        <w:rPr>
          <w:rFonts w:ascii="Times New Roman" w:hAnsi="Times New Roman" w:cs="Times New Roman"/>
          <w:sz w:val="24"/>
          <w:szCs w:val="24"/>
        </w:rPr>
        <w:t xml:space="preserve">Зеленский В.Д., </w:t>
      </w:r>
      <w:proofErr w:type="spellStart"/>
      <w:r w:rsidRPr="00D07F81">
        <w:rPr>
          <w:rFonts w:ascii="Times New Roman" w:hAnsi="Times New Roman" w:cs="Times New Roman"/>
          <w:sz w:val="24"/>
          <w:szCs w:val="24"/>
        </w:rPr>
        <w:t>Меретуков</w:t>
      </w:r>
      <w:proofErr w:type="spellEnd"/>
      <w:r w:rsidRPr="00D07F81">
        <w:rPr>
          <w:rFonts w:ascii="Times New Roman" w:hAnsi="Times New Roman" w:cs="Times New Roman"/>
          <w:sz w:val="24"/>
          <w:szCs w:val="24"/>
        </w:rPr>
        <w:t xml:space="preserve"> Г.М., Гусев А.В., </w:t>
      </w:r>
      <w:proofErr w:type="spellStart"/>
      <w:r w:rsidRPr="00D07F81">
        <w:rPr>
          <w:rFonts w:ascii="Times New Roman" w:hAnsi="Times New Roman" w:cs="Times New Roman"/>
          <w:sz w:val="24"/>
          <w:szCs w:val="24"/>
        </w:rPr>
        <w:t>Данильян</w:t>
      </w:r>
      <w:proofErr w:type="spellEnd"/>
      <w:r w:rsidRPr="00D07F81">
        <w:rPr>
          <w:rFonts w:ascii="Times New Roman" w:hAnsi="Times New Roman" w:cs="Times New Roman"/>
          <w:sz w:val="24"/>
          <w:szCs w:val="24"/>
        </w:rPr>
        <w:t xml:space="preserve"> С.А. Криминалистическая методика расследования отдельных видов и групп преступлений. учебное пособие. Краснодар, </w:t>
      </w:r>
      <w:proofErr w:type="spellStart"/>
      <w:r w:rsidRPr="00D07F81">
        <w:rPr>
          <w:rFonts w:ascii="Times New Roman" w:hAnsi="Times New Roman" w:cs="Times New Roman"/>
          <w:sz w:val="24"/>
          <w:szCs w:val="24"/>
        </w:rPr>
        <w:t>КубГАУ</w:t>
      </w:r>
      <w:proofErr w:type="spellEnd"/>
      <w:r w:rsidRPr="00D07F81">
        <w:rPr>
          <w:rFonts w:ascii="Times New Roman" w:hAnsi="Times New Roman" w:cs="Times New Roman"/>
          <w:sz w:val="24"/>
          <w:szCs w:val="24"/>
        </w:rPr>
        <w:t>, 2013.</w:t>
      </w:r>
      <w:r w:rsidRPr="00D07F81">
        <w:rPr>
          <w:rFonts w:ascii="Times New Roman" w:hAnsi="Times New Roman" w:cs="Times New Roman"/>
          <w:color w:val="000000"/>
          <w:sz w:val="24"/>
          <w:szCs w:val="24"/>
        </w:rPr>
        <w:t xml:space="preserve"> Образовательный портал </w:t>
      </w:r>
      <w:proofErr w:type="spellStart"/>
      <w:r w:rsidRPr="00D07F81">
        <w:rPr>
          <w:rFonts w:ascii="Times New Roman" w:hAnsi="Times New Roman" w:cs="Times New Roman"/>
          <w:color w:val="000000"/>
          <w:sz w:val="24"/>
          <w:szCs w:val="24"/>
        </w:rPr>
        <w:t>КубГАУ</w:t>
      </w:r>
      <w:proofErr w:type="spellEnd"/>
      <w:r w:rsidRPr="00D07F81">
        <w:rPr>
          <w:rFonts w:ascii="Times New Roman" w:hAnsi="Times New Roman" w:cs="Times New Roman"/>
          <w:color w:val="000000"/>
          <w:sz w:val="24"/>
          <w:szCs w:val="24"/>
        </w:rPr>
        <w:t xml:space="preserve"> [Электронный ресурс]: Режим доступа: </w:t>
      </w:r>
      <w:hyperlink r:id="rId32" w:history="1">
        <w:r w:rsidRPr="00D07F81">
          <w:rPr>
            <w:rFonts w:ascii="Times New Roman" w:eastAsia="Calibri" w:hAnsi="Times New Roman" w:cs="Times New Roman"/>
            <w:color w:val="000000"/>
            <w:sz w:val="24"/>
            <w:szCs w:val="24"/>
            <w:u w:val="single"/>
          </w:rPr>
          <w:t>http://edu.kubsau.local</w:t>
        </w:r>
      </w:hyperlink>
      <w:r w:rsidRPr="00D07F81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 xml:space="preserve">, </w:t>
      </w:r>
      <w:hyperlink r:id="rId33" w:history="1">
        <w:r w:rsidRPr="00D07F81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http://edu.kubsau.ru/course/view.php?id=125</w:t>
        </w:r>
      </w:hyperlink>
    </w:p>
    <w:p w:rsidR="00D07F81" w:rsidRPr="00D07F81" w:rsidRDefault="00D07F81" w:rsidP="00085973">
      <w:pPr>
        <w:widowControl w:val="0"/>
        <w:numPr>
          <w:ilvl w:val="0"/>
          <w:numId w:val="71"/>
        </w:numPr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7F81">
        <w:rPr>
          <w:rFonts w:ascii="Times New Roman" w:hAnsi="Times New Roman" w:cs="Times New Roman"/>
          <w:sz w:val="24"/>
          <w:szCs w:val="24"/>
        </w:rPr>
        <w:t>Швец С.В. Организационно тактические особенности следственных действий с участием переводчика. Монография. Москва, 2013.</w:t>
      </w:r>
      <w:r w:rsidRPr="00D07F81">
        <w:rPr>
          <w:rFonts w:ascii="Times New Roman" w:hAnsi="Times New Roman" w:cs="Times New Roman"/>
          <w:color w:val="000000"/>
          <w:sz w:val="24"/>
          <w:szCs w:val="24"/>
        </w:rPr>
        <w:t xml:space="preserve"> Образовательный портал </w:t>
      </w:r>
      <w:proofErr w:type="spellStart"/>
      <w:r w:rsidRPr="00D07F81">
        <w:rPr>
          <w:rFonts w:ascii="Times New Roman" w:hAnsi="Times New Roman" w:cs="Times New Roman"/>
          <w:color w:val="000000"/>
          <w:sz w:val="24"/>
          <w:szCs w:val="24"/>
        </w:rPr>
        <w:t>КубГАУ</w:t>
      </w:r>
      <w:proofErr w:type="spellEnd"/>
      <w:r w:rsidRPr="00D07F81">
        <w:rPr>
          <w:rFonts w:ascii="Times New Roman" w:hAnsi="Times New Roman" w:cs="Times New Roman"/>
          <w:color w:val="000000"/>
          <w:sz w:val="24"/>
          <w:szCs w:val="24"/>
        </w:rPr>
        <w:t xml:space="preserve"> [Электронный ресурс]: Режим доступа: </w:t>
      </w:r>
      <w:hyperlink r:id="rId34" w:history="1">
        <w:r w:rsidRPr="00D07F81">
          <w:rPr>
            <w:rFonts w:ascii="Times New Roman" w:eastAsia="Calibri" w:hAnsi="Times New Roman" w:cs="Times New Roman"/>
            <w:color w:val="000000"/>
            <w:sz w:val="24"/>
            <w:szCs w:val="24"/>
            <w:u w:val="single"/>
          </w:rPr>
          <w:t>http://edu.kubsau.local</w:t>
        </w:r>
      </w:hyperlink>
      <w:r w:rsidRPr="00D07F81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 xml:space="preserve">, </w:t>
      </w:r>
      <w:hyperlink r:id="rId35" w:history="1">
        <w:r w:rsidRPr="00D07F81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http://edu.kubsau.ru/course/view.php?id=125</w:t>
        </w:r>
      </w:hyperlink>
    </w:p>
    <w:p w:rsidR="00D07F81" w:rsidRPr="00D07F81" w:rsidRDefault="00D07F81" w:rsidP="00D07F81">
      <w:pPr>
        <w:ind w:firstLine="426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7F81" w:rsidRPr="00D07F81" w:rsidRDefault="00D07F81" w:rsidP="00085973">
      <w:pPr>
        <w:widowControl w:val="0"/>
        <w:numPr>
          <w:ilvl w:val="0"/>
          <w:numId w:val="71"/>
        </w:numPr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7F81">
        <w:rPr>
          <w:rFonts w:ascii="Times New Roman" w:hAnsi="Times New Roman" w:cs="Times New Roman"/>
          <w:sz w:val="24"/>
          <w:szCs w:val="24"/>
        </w:rPr>
        <w:t xml:space="preserve">Зеленский В.Д. Основные положения организации расследования преступлений. учебное пособие. Краснодар, </w:t>
      </w:r>
      <w:proofErr w:type="spellStart"/>
      <w:r w:rsidRPr="00D07F81">
        <w:rPr>
          <w:rFonts w:ascii="Times New Roman" w:hAnsi="Times New Roman" w:cs="Times New Roman"/>
          <w:sz w:val="24"/>
          <w:szCs w:val="24"/>
        </w:rPr>
        <w:t>КубГАУ</w:t>
      </w:r>
      <w:proofErr w:type="spellEnd"/>
      <w:r w:rsidRPr="00D07F81">
        <w:rPr>
          <w:rFonts w:ascii="Times New Roman" w:hAnsi="Times New Roman" w:cs="Times New Roman"/>
          <w:sz w:val="24"/>
          <w:szCs w:val="24"/>
        </w:rPr>
        <w:t>, 2012.</w:t>
      </w:r>
      <w:r w:rsidRPr="00D07F81">
        <w:rPr>
          <w:rFonts w:ascii="Times New Roman" w:hAnsi="Times New Roman" w:cs="Times New Roman"/>
          <w:color w:val="000000"/>
          <w:sz w:val="24"/>
          <w:szCs w:val="24"/>
        </w:rPr>
        <w:t xml:space="preserve"> Образовательный портал </w:t>
      </w:r>
      <w:proofErr w:type="spellStart"/>
      <w:r w:rsidRPr="00D07F81">
        <w:rPr>
          <w:rFonts w:ascii="Times New Roman" w:hAnsi="Times New Roman" w:cs="Times New Roman"/>
          <w:color w:val="000000"/>
          <w:sz w:val="24"/>
          <w:szCs w:val="24"/>
        </w:rPr>
        <w:t>КубГАУ</w:t>
      </w:r>
      <w:proofErr w:type="spellEnd"/>
      <w:r w:rsidRPr="00D07F81">
        <w:rPr>
          <w:rFonts w:ascii="Times New Roman" w:hAnsi="Times New Roman" w:cs="Times New Roman"/>
          <w:color w:val="000000"/>
          <w:sz w:val="24"/>
          <w:szCs w:val="24"/>
        </w:rPr>
        <w:t xml:space="preserve"> [Электронный ресурс]: Режим доступа: </w:t>
      </w:r>
      <w:hyperlink r:id="rId36" w:history="1">
        <w:r w:rsidRPr="00D07F81">
          <w:rPr>
            <w:rFonts w:ascii="Times New Roman" w:eastAsia="Calibri" w:hAnsi="Times New Roman" w:cs="Times New Roman"/>
            <w:color w:val="000000"/>
            <w:sz w:val="24"/>
            <w:szCs w:val="24"/>
            <w:u w:val="single"/>
          </w:rPr>
          <w:t>http://edu.kubsau.local</w:t>
        </w:r>
      </w:hyperlink>
      <w:r w:rsidRPr="00D07F81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 xml:space="preserve">, </w:t>
      </w:r>
      <w:hyperlink r:id="rId37" w:history="1">
        <w:r w:rsidRPr="00D07F81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http://edu.kubsau.ru/course/view.php?id=125</w:t>
        </w:r>
      </w:hyperlink>
    </w:p>
    <w:p w:rsidR="00D07F81" w:rsidRPr="00D07F81" w:rsidRDefault="00D07F81" w:rsidP="00085973">
      <w:pPr>
        <w:widowControl w:val="0"/>
        <w:numPr>
          <w:ilvl w:val="0"/>
          <w:numId w:val="71"/>
        </w:numPr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7F81">
        <w:rPr>
          <w:rFonts w:ascii="Times New Roman" w:hAnsi="Times New Roman" w:cs="Times New Roman"/>
          <w:sz w:val="24"/>
          <w:szCs w:val="24"/>
        </w:rPr>
        <w:t xml:space="preserve">Зеленский В.Д., Руденко А.В., </w:t>
      </w:r>
      <w:proofErr w:type="spellStart"/>
      <w:r w:rsidRPr="00D07F81">
        <w:rPr>
          <w:rFonts w:ascii="Times New Roman" w:hAnsi="Times New Roman" w:cs="Times New Roman"/>
          <w:sz w:val="24"/>
          <w:szCs w:val="24"/>
        </w:rPr>
        <w:t>Влезько</w:t>
      </w:r>
      <w:proofErr w:type="spellEnd"/>
      <w:r w:rsidRPr="00D07F81">
        <w:rPr>
          <w:rFonts w:ascii="Times New Roman" w:hAnsi="Times New Roman" w:cs="Times New Roman"/>
          <w:sz w:val="24"/>
          <w:szCs w:val="24"/>
        </w:rPr>
        <w:t xml:space="preserve"> Д.А., Грицаев С.И., Головин М.В., Швец С.В. Тактика допроса на досудебном следствии. Учебное пособие. Краснодар, </w:t>
      </w:r>
      <w:proofErr w:type="spellStart"/>
      <w:r w:rsidRPr="00D07F81">
        <w:rPr>
          <w:rFonts w:ascii="Times New Roman" w:hAnsi="Times New Roman" w:cs="Times New Roman"/>
          <w:sz w:val="24"/>
          <w:szCs w:val="24"/>
        </w:rPr>
        <w:t>КубГАУ</w:t>
      </w:r>
      <w:proofErr w:type="spellEnd"/>
      <w:r w:rsidRPr="00D07F81">
        <w:rPr>
          <w:rFonts w:ascii="Times New Roman" w:hAnsi="Times New Roman" w:cs="Times New Roman"/>
          <w:sz w:val="24"/>
          <w:szCs w:val="24"/>
        </w:rPr>
        <w:t>, 2015.</w:t>
      </w:r>
      <w:r w:rsidRPr="00D07F81">
        <w:rPr>
          <w:rFonts w:ascii="Times New Roman" w:hAnsi="Times New Roman" w:cs="Times New Roman"/>
          <w:color w:val="000000"/>
          <w:sz w:val="24"/>
          <w:szCs w:val="24"/>
        </w:rPr>
        <w:t xml:space="preserve"> Образовательный портал </w:t>
      </w:r>
      <w:proofErr w:type="spellStart"/>
      <w:r w:rsidRPr="00D07F81">
        <w:rPr>
          <w:rFonts w:ascii="Times New Roman" w:hAnsi="Times New Roman" w:cs="Times New Roman"/>
          <w:color w:val="000000"/>
          <w:sz w:val="24"/>
          <w:szCs w:val="24"/>
        </w:rPr>
        <w:t>КубГАУ</w:t>
      </w:r>
      <w:proofErr w:type="spellEnd"/>
      <w:r w:rsidRPr="00D07F81">
        <w:rPr>
          <w:rFonts w:ascii="Times New Roman" w:hAnsi="Times New Roman" w:cs="Times New Roman"/>
          <w:color w:val="000000"/>
          <w:sz w:val="24"/>
          <w:szCs w:val="24"/>
        </w:rPr>
        <w:t xml:space="preserve"> [Электронный ресурс]: Режим доступа: </w:t>
      </w:r>
      <w:hyperlink r:id="rId38" w:history="1">
        <w:r w:rsidRPr="00D07F81">
          <w:rPr>
            <w:rFonts w:ascii="Times New Roman" w:eastAsia="Calibri" w:hAnsi="Times New Roman" w:cs="Times New Roman"/>
            <w:color w:val="000000"/>
            <w:sz w:val="24"/>
            <w:szCs w:val="24"/>
            <w:u w:val="single"/>
          </w:rPr>
          <w:t>http://edu.kubsau.local</w:t>
        </w:r>
      </w:hyperlink>
      <w:r w:rsidRPr="00D07F81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 xml:space="preserve">, </w:t>
      </w:r>
      <w:hyperlink r:id="rId39" w:history="1">
        <w:r w:rsidRPr="00D07F81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http://edu.kubsau.ru/course/view.php?id=125</w:t>
        </w:r>
      </w:hyperlink>
    </w:p>
    <w:p w:rsidR="00D07F81" w:rsidRPr="00D07F81" w:rsidRDefault="00D07F81" w:rsidP="00085973">
      <w:pPr>
        <w:widowControl w:val="0"/>
        <w:numPr>
          <w:ilvl w:val="0"/>
          <w:numId w:val="71"/>
        </w:numPr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7F81">
        <w:rPr>
          <w:rFonts w:ascii="Times New Roman" w:hAnsi="Times New Roman" w:cs="Times New Roman"/>
          <w:color w:val="000000"/>
          <w:sz w:val="24"/>
          <w:szCs w:val="24"/>
        </w:rPr>
        <w:t>Криминалистика. Информационные технологии доказывания [Электронный ресурс]: учебник для вузов/ А.И. Баянов [и др.].— Электрон</w:t>
      </w:r>
      <w:proofErr w:type="gramStart"/>
      <w:r w:rsidRPr="00D07F81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Pr="00D07F8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D07F81">
        <w:rPr>
          <w:rFonts w:ascii="Times New Roman" w:hAnsi="Times New Roman" w:cs="Times New Roman"/>
          <w:color w:val="000000"/>
          <w:sz w:val="24"/>
          <w:szCs w:val="24"/>
        </w:rPr>
        <w:t>т</w:t>
      </w:r>
      <w:proofErr w:type="gramEnd"/>
      <w:r w:rsidRPr="00D07F81">
        <w:rPr>
          <w:rFonts w:ascii="Times New Roman" w:hAnsi="Times New Roman" w:cs="Times New Roman"/>
          <w:color w:val="000000"/>
          <w:sz w:val="24"/>
          <w:szCs w:val="24"/>
        </w:rPr>
        <w:t>екстовые данные.— М.: Зерцало-М, 2007.— 752 c.— Режим доступа: http://www.iprbookshop.ru/5032.— ЭБС «</w:t>
      </w:r>
      <w:proofErr w:type="spellStart"/>
      <w:r w:rsidRPr="00D07F81">
        <w:rPr>
          <w:rFonts w:ascii="Times New Roman" w:hAnsi="Times New Roman" w:cs="Times New Roman"/>
          <w:color w:val="000000"/>
          <w:sz w:val="24"/>
          <w:szCs w:val="24"/>
        </w:rPr>
        <w:t>IPRbooks</w:t>
      </w:r>
      <w:proofErr w:type="spellEnd"/>
      <w:r w:rsidRPr="00D07F81"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D07F81" w:rsidRPr="00D07F81" w:rsidRDefault="00D07F81" w:rsidP="00085973">
      <w:pPr>
        <w:widowControl w:val="0"/>
        <w:numPr>
          <w:ilvl w:val="0"/>
          <w:numId w:val="71"/>
        </w:numPr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07F81">
        <w:rPr>
          <w:rFonts w:ascii="Times New Roman" w:hAnsi="Times New Roman" w:cs="Times New Roman"/>
          <w:color w:val="000000"/>
          <w:sz w:val="24"/>
          <w:szCs w:val="24"/>
        </w:rPr>
        <w:t>Волчецкая</w:t>
      </w:r>
      <w:proofErr w:type="spellEnd"/>
      <w:r w:rsidRPr="00D07F81">
        <w:rPr>
          <w:rFonts w:ascii="Times New Roman" w:hAnsi="Times New Roman" w:cs="Times New Roman"/>
          <w:color w:val="000000"/>
          <w:sz w:val="24"/>
          <w:szCs w:val="24"/>
        </w:rPr>
        <w:t xml:space="preserve"> Т.С. Сборник задач по уголовному процессу, криминалистике и судебной </w:t>
      </w:r>
      <w:proofErr w:type="spellStart"/>
      <w:r w:rsidRPr="00D07F81">
        <w:rPr>
          <w:rFonts w:ascii="Times New Roman" w:hAnsi="Times New Roman" w:cs="Times New Roman"/>
          <w:color w:val="000000"/>
          <w:sz w:val="24"/>
          <w:szCs w:val="24"/>
        </w:rPr>
        <w:t>экспертологии</w:t>
      </w:r>
      <w:proofErr w:type="spellEnd"/>
      <w:r w:rsidRPr="00D07F81">
        <w:rPr>
          <w:rFonts w:ascii="Times New Roman" w:hAnsi="Times New Roman" w:cs="Times New Roman"/>
          <w:color w:val="000000"/>
          <w:sz w:val="24"/>
          <w:szCs w:val="24"/>
        </w:rPr>
        <w:t xml:space="preserve"> [Электронный ресурс]: учебное пособие/ </w:t>
      </w:r>
      <w:proofErr w:type="spellStart"/>
      <w:r w:rsidRPr="00D07F81">
        <w:rPr>
          <w:rFonts w:ascii="Times New Roman" w:hAnsi="Times New Roman" w:cs="Times New Roman"/>
          <w:color w:val="000000"/>
          <w:sz w:val="24"/>
          <w:szCs w:val="24"/>
        </w:rPr>
        <w:t>Волчецкая</w:t>
      </w:r>
      <w:proofErr w:type="spellEnd"/>
      <w:r w:rsidRPr="00D07F81">
        <w:rPr>
          <w:rFonts w:ascii="Times New Roman" w:hAnsi="Times New Roman" w:cs="Times New Roman"/>
          <w:color w:val="000000"/>
          <w:sz w:val="24"/>
          <w:szCs w:val="24"/>
        </w:rPr>
        <w:t xml:space="preserve"> Т.С., </w:t>
      </w:r>
      <w:proofErr w:type="spellStart"/>
      <w:r w:rsidRPr="00D07F81">
        <w:rPr>
          <w:rFonts w:ascii="Times New Roman" w:hAnsi="Times New Roman" w:cs="Times New Roman"/>
          <w:color w:val="000000"/>
          <w:sz w:val="24"/>
          <w:szCs w:val="24"/>
        </w:rPr>
        <w:t>Мухачев</w:t>
      </w:r>
      <w:proofErr w:type="spellEnd"/>
      <w:r w:rsidRPr="00D07F81">
        <w:rPr>
          <w:rFonts w:ascii="Times New Roman" w:hAnsi="Times New Roman" w:cs="Times New Roman"/>
          <w:color w:val="000000"/>
          <w:sz w:val="24"/>
          <w:szCs w:val="24"/>
        </w:rPr>
        <w:t xml:space="preserve"> А.А., </w:t>
      </w:r>
      <w:proofErr w:type="spellStart"/>
      <w:r w:rsidRPr="00D07F81">
        <w:rPr>
          <w:rFonts w:ascii="Times New Roman" w:hAnsi="Times New Roman" w:cs="Times New Roman"/>
          <w:color w:val="000000"/>
          <w:sz w:val="24"/>
          <w:szCs w:val="24"/>
        </w:rPr>
        <w:t>Панькина</w:t>
      </w:r>
      <w:proofErr w:type="spellEnd"/>
      <w:r w:rsidRPr="00D07F81">
        <w:rPr>
          <w:rFonts w:ascii="Times New Roman" w:hAnsi="Times New Roman" w:cs="Times New Roman"/>
          <w:color w:val="000000"/>
          <w:sz w:val="24"/>
          <w:szCs w:val="24"/>
        </w:rPr>
        <w:t xml:space="preserve"> И.Ю.— Электрон</w:t>
      </w:r>
      <w:proofErr w:type="gramStart"/>
      <w:r w:rsidRPr="00D07F81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Pr="00D07F8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D07F81">
        <w:rPr>
          <w:rFonts w:ascii="Times New Roman" w:hAnsi="Times New Roman" w:cs="Times New Roman"/>
          <w:color w:val="000000"/>
          <w:sz w:val="24"/>
          <w:szCs w:val="24"/>
        </w:rPr>
        <w:t>т</w:t>
      </w:r>
      <w:proofErr w:type="gramEnd"/>
      <w:r w:rsidRPr="00D07F81">
        <w:rPr>
          <w:rFonts w:ascii="Times New Roman" w:hAnsi="Times New Roman" w:cs="Times New Roman"/>
          <w:color w:val="000000"/>
          <w:sz w:val="24"/>
          <w:szCs w:val="24"/>
        </w:rPr>
        <w:t xml:space="preserve">екстовые данные.— Калининград: Российский государственный университет им. </w:t>
      </w:r>
      <w:proofErr w:type="spellStart"/>
      <w:r w:rsidRPr="00D07F81">
        <w:rPr>
          <w:rFonts w:ascii="Times New Roman" w:hAnsi="Times New Roman" w:cs="Times New Roman"/>
          <w:color w:val="000000"/>
          <w:sz w:val="24"/>
          <w:szCs w:val="24"/>
        </w:rPr>
        <w:t>Иммануила</w:t>
      </w:r>
      <w:proofErr w:type="spellEnd"/>
      <w:r w:rsidRPr="00D07F81">
        <w:rPr>
          <w:rFonts w:ascii="Times New Roman" w:hAnsi="Times New Roman" w:cs="Times New Roman"/>
          <w:color w:val="000000"/>
          <w:sz w:val="24"/>
          <w:szCs w:val="24"/>
        </w:rPr>
        <w:t xml:space="preserve"> Канта, 2007.— 78 c.— Режим доступа: http://www.iprbookshop.ru/3177.— ЭБС «</w:t>
      </w:r>
      <w:proofErr w:type="spellStart"/>
      <w:r w:rsidRPr="00D07F81">
        <w:rPr>
          <w:rFonts w:ascii="Times New Roman" w:hAnsi="Times New Roman" w:cs="Times New Roman"/>
          <w:color w:val="000000"/>
          <w:sz w:val="24"/>
          <w:szCs w:val="24"/>
        </w:rPr>
        <w:t>IPRbooks</w:t>
      </w:r>
      <w:proofErr w:type="spellEnd"/>
      <w:r w:rsidRPr="00D07F81"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D07F81" w:rsidRPr="00D07F81" w:rsidRDefault="00D07F81" w:rsidP="00085973">
      <w:pPr>
        <w:widowControl w:val="0"/>
        <w:numPr>
          <w:ilvl w:val="0"/>
          <w:numId w:val="71"/>
        </w:numPr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Актуальные вопросы законодательного регулирования оперативно-розыскной деятельности [Электронный ресурс]: материалы всероссийской научно-практической конференции/ Н.С. Железняк [и др.].— Электрон</w:t>
      </w:r>
      <w:proofErr w:type="gram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т</w:t>
      </w:r>
      <w:proofErr w:type="gram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екстовые данные.— Омск: Омская юридическая академия, 2012.— 252 c.— Режим доступа: http://www.iprbookshop.ru/29815.— ЭБС «</w:t>
      </w:r>
      <w:proofErr w:type="spell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IPRbooks</w:t>
      </w:r>
      <w:proofErr w:type="spell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</w:p>
    <w:p w:rsidR="00D07F81" w:rsidRPr="00D07F81" w:rsidRDefault="00D07F81" w:rsidP="00085973">
      <w:pPr>
        <w:widowControl w:val="0"/>
        <w:numPr>
          <w:ilvl w:val="0"/>
          <w:numId w:val="71"/>
        </w:numPr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Оперативно-розыскная деятельность [Электронный ресурс]: пособие для студентов вузов/ И.И. </w:t>
      </w:r>
      <w:proofErr w:type="spell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Бранчель</w:t>
      </w:r>
      <w:proofErr w:type="spell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[и др.].— Электрон</w:t>
      </w:r>
      <w:proofErr w:type="gram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т</w:t>
      </w:r>
      <w:proofErr w:type="gram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екстовые данные.— Минск: </w:t>
      </w:r>
      <w:proofErr w:type="spell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ТетраСистемс</w:t>
      </w:r>
      <w:proofErr w:type="spell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Тетралит</w:t>
      </w:r>
      <w:proofErr w:type="spell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, 2014.— 352 c.— Режим доступа: http://www.iprbookshop.ru/28163.— ЭБС «</w:t>
      </w:r>
      <w:proofErr w:type="spell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IPRbooks</w:t>
      </w:r>
      <w:proofErr w:type="spell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</w:p>
    <w:p w:rsidR="00D07F81" w:rsidRPr="00D07F81" w:rsidRDefault="00D07F81" w:rsidP="00085973">
      <w:pPr>
        <w:widowControl w:val="0"/>
        <w:numPr>
          <w:ilvl w:val="0"/>
          <w:numId w:val="71"/>
        </w:numPr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Климов И.А. Оперативно-розыскная деятельность [Электронный ресурс]: учебник/ Климов И.А., Дубоносов Е.С., Тузов Л.Л.— Электрон</w:t>
      </w:r>
      <w:proofErr w:type="gram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т</w:t>
      </w:r>
      <w:proofErr w:type="gram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екстовые данные.— М.: ЮНИТИ-ДАНА, 2014.— 383 c.— Режим доступа: http://www.iprbookshop.ru/18176.— ЭБС «</w:t>
      </w:r>
      <w:proofErr w:type="spell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IPRbooks</w:t>
      </w:r>
      <w:proofErr w:type="spell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</w:p>
    <w:p w:rsidR="00D07F81" w:rsidRPr="00D07F81" w:rsidRDefault="00D07F81" w:rsidP="00085973">
      <w:pPr>
        <w:widowControl w:val="0"/>
        <w:numPr>
          <w:ilvl w:val="0"/>
          <w:numId w:val="71"/>
        </w:numPr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Волченков В.В. Противодействие преступлениям террористической и экстремистской направленности. Вопросы теории и практики оперативно-розыскной деятельности [Электронный ресурс]: учебно-методическое пособие/ Волченков В.В., Богданов А.В., Ильинский И.И.— Электрон</w:t>
      </w:r>
      <w:proofErr w:type="gram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т</w:t>
      </w:r>
      <w:proofErr w:type="gram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екстовые данные.— М.: ЮНИТИ-ДАНА, 2013.— 432 c.— Режим доступа: http://www.iprbookshop.ru/15446.— ЭБС «</w:t>
      </w:r>
      <w:proofErr w:type="spell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IPRbooks</w:t>
      </w:r>
      <w:proofErr w:type="spell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</w:p>
    <w:p w:rsidR="00D07F81" w:rsidRPr="00D07F81" w:rsidRDefault="00D07F81" w:rsidP="00085973">
      <w:pPr>
        <w:widowControl w:val="0"/>
        <w:numPr>
          <w:ilvl w:val="0"/>
          <w:numId w:val="71"/>
        </w:numPr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Хромов И.Л. Преступность иностранных граждан. Оперативно-розыскная деятельность и криминологический анализ [Электронный ресурс]: монография/ Хромов И.Л.— Электрон</w:t>
      </w:r>
      <w:proofErr w:type="gram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т</w:t>
      </w:r>
      <w:proofErr w:type="gram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екстовые данные.— М.: Юриспруденция, 2010.— 256 c.— Режим доступа: http://www.iprbookshop.ru/8820.— ЭБС «</w:t>
      </w:r>
      <w:proofErr w:type="spell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IPRbooks</w:t>
      </w:r>
      <w:proofErr w:type="spell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</w:p>
    <w:p w:rsidR="00D07F81" w:rsidRPr="00D07F81" w:rsidRDefault="00D07F81" w:rsidP="00085973">
      <w:pPr>
        <w:widowControl w:val="0"/>
        <w:numPr>
          <w:ilvl w:val="0"/>
          <w:numId w:val="71"/>
        </w:numPr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Криминалистика [Электронный ресурс]: учебник для студентов вузов/ Т.В. Аверьянова [и др.].— Электрон</w:t>
      </w:r>
      <w:proofErr w:type="gram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т</w:t>
      </w:r>
      <w:proofErr w:type="gram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екстовые данные.— М.: ЮНИТИ-ДАНА, 2012.— 943 c.— Режим доступа: http://www.iprbookshop.ru/7022.— ЭБС «</w:t>
      </w:r>
      <w:proofErr w:type="spell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IPRbooks</w:t>
      </w:r>
      <w:proofErr w:type="spell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</w:p>
    <w:p w:rsidR="00D07F81" w:rsidRPr="00D07F81" w:rsidRDefault="00D07F81" w:rsidP="00085973">
      <w:pPr>
        <w:widowControl w:val="0"/>
        <w:numPr>
          <w:ilvl w:val="0"/>
          <w:numId w:val="71"/>
        </w:numPr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Адельханян</w:t>
      </w:r>
      <w:proofErr w:type="spell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Р.А. Криминалистика. Курс лекций [Электронный ресурс]: учебное пособие для студентов вузов, обучающихся по специальности «Юриспруденция»/ </w:t>
      </w:r>
      <w:proofErr w:type="spell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Адельханян</w:t>
      </w:r>
      <w:proofErr w:type="spell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Р.А., Аминов Д.И., Федотов П.В.— Электрон</w:t>
      </w:r>
      <w:proofErr w:type="gram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т</w:t>
      </w:r>
      <w:proofErr w:type="gram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екстовые данные.— М.: ЮНИТИ-ДАНА, 2012.— 239 c.— Режим доступа: http://www.iprbookshop.ru/8764.— ЭБС «</w:t>
      </w:r>
      <w:proofErr w:type="spell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IPRbooks</w:t>
      </w:r>
      <w:proofErr w:type="spell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</w:p>
    <w:p w:rsidR="00D07F81" w:rsidRPr="00D07F81" w:rsidRDefault="00D07F81" w:rsidP="00085973">
      <w:pPr>
        <w:widowControl w:val="0"/>
        <w:numPr>
          <w:ilvl w:val="0"/>
          <w:numId w:val="71"/>
        </w:numPr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Бастрыкин</w:t>
      </w:r>
      <w:proofErr w:type="spell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А.И. Криминалистика. Техника. Тактика и методика расследования преступлений [Электронный ресурс]: учебное пособие/ </w:t>
      </w:r>
      <w:proofErr w:type="spell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Бастрыкин</w:t>
      </w:r>
      <w:proofErr w:type="spell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А.И.— Электрон</w:t>
      </w:r>
      <w:proofErr w:type="gram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т</w:t>
      </w:r>
      <w:proofErr w:type="gram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екстовые данные.— СПб</w:t>
      </w:r>
      <w:proofErr w:type="gram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.: </w:t>
      </w:r>
      <w:proofErr w:type="gram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Юридический центр Пресс, 2009.— 460 c.— Режим доступа: http://www.iprbookshop.ru/9248.— ЭБС «</w:t>
      </w:r>
      <w:proofErr w:type="spell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IPRbooks</w:t>
      </w:r>
      <w:proofErr w:type="spell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</w:p>
    <w:p w:rsidR="00D07F81" w:rsidRPr="00D07F81" w:rsidRDefault="00D07F81" w:rsidP="00085973">
      <w:pPr>
        <w:widowControl w:val="0"/>
        <w:numPr>
          <w:ilvl w:val="0"/>
          <w:numId w:val="71"/>
        </w:numPr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Чурилов С.Н. Предмет доказывания в уголовном судопроизводстве и криминалистике [Электронный ресурс]: научно-практическое пособие/ Чурилов С.Н.— Электрон</w:t>
      </w:r>
      <w:proofErr w:type="gram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т</w:t>
      </w:r>
      <w:proofErr w:type="gram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екстовые данные.— М.: </w:t>
      </w:r>
      <w:proofErr w:type="spell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Юстицинформ</w:t>
      </w:r>
      <w:proofErr w:type="spell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, 2010.— 136 c.— Режим доступа: http://www.iprbookshop.ru/13397.— ЭБС «</w:t>
      </w:r>
      <w:proofErr w:type="spell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IPRbooks</w:t>
      </w:r>
      <w:proofErr w:type="spell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</w:p>
    <w:p w:rsidR="00D07F81" w:rsidRPr="00D07F81" w:rsidRDefault="00D07F81" w:rsidP="00085973">
      <w:pPr>
        <w:widowControl w:val="0"/>
        <w:numPr>
          <w:ilvl w:val="0"/>
          <w:numId w:val="71"/>
        </w:numPr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Чепурнов А.А. Криминалистика [Электронный ресурс]: учебно-практическое пособие/ Чепурнов А.А.— Электрон</w:t>
      </w:r>
      <w:proofErr w:type="gram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т</w:t>
      </w:r>
      <w:proofErr w:type="gram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екстовые данные.— М.: Евразийский открытый институт, 2012.— 88 c.— Режим доступа: http://www.iprbookshop.ru/14640.— ЭБС «</w:t>
      </w:r>
      <w:proofErr w:type="spell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IPRbooks</w:t>
      </w:r>
      <w:proofErr w:type="spell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</w:p>
    <w:p w:rsidR="00D07F81" w:rsidRPr="00D07F81" w:rsidRDefault="00D07F81" w:rsidP="00085973">
      <w:pPr>
        <w:widowControl w:val="0"/>
        <w:numPr>
          <w:ilvl w:val="0"/>
          <w:numId w:val="71"/>
        </w:numPr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Тюнис</w:t>
      </w:r>
      <w:proofErr w:type="spell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И.О. Криминалистика [Электронный ресурс]: учебное пособие/ </w:t>
      </w:r>
      <w:proofErr w:type="spell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Тюнис</w:t>
      </w:r>
      <w:proofErr w:type="spell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И.О.— Электрон</w:t>
      </w:r>
      <w:proofErr w:type="gram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т</w:t>
      </w:r>
      <w:proofErr w:type="gram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екстовые данные.— М.: Московский финансово-промышленный университет «Синергия», 2012.— 232 c.— Режим доступа: http://www.iprbookshop.ru/17020.— ЭБС «</w:t>
      </w:r>
      <w:proofErr w:type="spell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IPRbooks</w:t>
      </w:r>
      <w:proofErr w:type="spell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</w:p>
    <w:p w:rsidR="00D07F81" w:rsidRPr="00D07F81" w:rsidRDefault="00D07F81" w:rsidP="00085973">
      <w:pPr>
        <w:widowControl w:val="0"/>
        <w:numPr>
          <w:ilvl w:val="0"/>
          <w:numId w:val="71"/>
        </w:numPr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Криминалистика [Электронный ресурс]: учебник/ Н.И. </w:t>
      </w:r>
      <w:proofErr w:type="spell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Порубов</w:t>
      </w:r>
      <w:proofErr w:type="spell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[и др.].— Электрон</w:t>
      </w:r>
      <w:proofErr w:type="gram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т</w:t>
      </w:r>
      <w:proofErr w:type="gram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екстовые данные.— Минск: </w:t>
      </w:r>
      <w:proofErr w:type="spell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Вышэйшая</w:t>
      </w:r>
      <w:proofErr w:type="spell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школа, 2011.— 639 c.— Режим доступа: http://www.iprbookshop.ru/20221.— ЭБС «</w:t>
      </w:r>
      <w:proofErr w:type="spell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IPRbooks</w:t>
      </w:r>
      <w:proofErr w:type="spell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</w:p>
    <w:p w:rsidR="00D07F81" w:rsidRPr="00D07F81" w:rsidRDefault="00D07F81" w:rsidP="00085973">
      <w:pPr>
        <w:widowControl w:val="0"/>
        <w:numPr>
          <w:ilvl w:val="0"/>
          <w:numId w:val="71"/>
        </w:numPr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Шумак</w:t>
      </w:r>
      <w:proofErr w:type="spell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Г.А. Криминалистика [Электронный ресурс]: ответы на экзаменационные вопросы/ </w:t>
      </w:r>
      <w:proofErr w:type="spell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Шумак</w:t>
      </w:r>
      <w:proofErr w:type="spell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Г.А., </w:t>
      </w:r>
      <w:proofErr w:type="spell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Хлус</w:t>
      </w:r>
      <w:proofErr w:type="spell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А.М.— Электрон</w:t>
      </w:r>
      <w:proofErr w:type="gram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т</w:t>
      </w:r>
      <w:proofErr w:type="gram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екстовые данные.— Минск: </w:t>
      </w:r>
      <w:proofErr w:type="spell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ТетраСистемс</w:t>
      </w:r>
      <w:proofErr w:type="spell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Тетралит</w:t>
      </w:r>
      <w:proofErr w:type="spell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, 2014.— 208 c.— Режим доступа: http://www.iprbookshop.ru/28101.— ЭБС «</w:t>
      </w:r>
      <w:proofErr w:type="spell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IPRbooks</w:t>
      </w:r>
      <w:proofErr w:type="spell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</w:p>
    <w:p w:rsidR="00D07F81" w:rsidRPr="00D07F81" w:rsidRDefault="00D07F81" w:rsidP="00085973">
      <w:pPr>
        <w:widowControl w:val="0"/>
        <w:numPr>
          <w:ilvl w:val="0"/>
          <w:numId w:val="71"/>
        </w:numPr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Мухин Г.Н. Криминалистика [Электронный ресурс]: учебное пособие/ Мухин Г.Н., </w:t>
      </w:r>
      <w:proofErr w:type="spell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Исютин-Федотков</w:t>
      </w:r>
      <w:proofErr w:type="spell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Д.В.— Электрон</w:t>
      </w:r>
      <w:proofErr w:type="gram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т</w:t>
      </w:r>
      <w:proofErr w:type="gram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екстовые данные.— Минск: </w:t>
      </w:r>
      <w:proofErr w:type="spell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ТетраСистемс</w:t>
      </w:r>
      <w:proofErr w:type="spell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, 2012.— 238 c.— Режим доступа: http://www.iprbookshop.ru/28102.— ЭБС «</w:t>
      </w:r>
      <w:proofErr w:type="spell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IPRbooks</w:t>
      </w:r>
      <w:proofErr w:type="spell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</w:p>
    <w:p w:rsidR="00D07F81" w:rsidRPr="00D07F81" w:rsidRDefault="00D07F81" w:rsidP="00085973">
      <w:pPr>
        <w:widowControl w:val="0"/>
        <w:numPr>
          <w:ilvl w:val="0"/>
          <w:numId w:val="71"/>
        </w:numPr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Мешков М.В. Предварительное следствие [Электронный ресурс]: учебник/ Мешков М.В.— Электрон</w:t>
      </w:r>
      <w:proofErr w:type="gram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т</w:t>
      </w:r>
      <w:proofErr w:type="gram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екстовые данные.— М.: ЮНИТИ-ДАНА, 2012.— 784 c.— Режим доступа: http://www.iprbookshop.ru/8776.— ЭБС «</w:t>
      </w:r>
      <w:proofErr w:type="spell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IPRbooks</w:t>
      </w:r>
      <w:proofErr w:type="spell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</w:p>
    <w:p w:rsidR="00D07F81" w:rsidRPr="00D07F81" w:rsidRDefault="00D07F81" w:rsidP="00085973">
      <w:pPr>
        <w:widowControl w:val="0"/>
        <w:numPr>
          <w:ilvl w:val="0"/>
          <w:numId w:val="71"/>
        </w:numPr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Рыжаков А.П. Изъятие документов в ходе гласного оперативно-розыскного мероприятия. Комментарий к ст. 15 Федерального закона от 12 августа 1995 года № 144-ФЗ «Об оперативно-розыскной деятельности» [Электронный ресурс]/ Рыжаков А.П.— Электрон</w:t>
      </w:r>
      <w:proofErr w:type="gram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т</w:t>
      </w:r>
      <w:proofErr w:type="gram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екстовые данные.— М.: Консультант Плюс Технология 3000, 2009.— 19 c.— Режим доступа: http://www.iprbookshop.ru/4746.— ЭБС «</w:t>
      </w:r>
      <w:proofErr w:type="spell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IPRbooks</w:t>
      </w:r>
      <w:proofErr w:type="spell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</w:p>
    <w:p w:rsidR="00D07F81" w:rsidRPr="00D07F81" w:rsidRDefault="00D07F81" w:rsidP="00085973">
      <w:pPr>
        <w:widowControl w:val="0"/>
        <w:numPr>
          <w:ilvl w:val="0"/>
          <w:numId w:val="71"/>
        </w:numPr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Хлус</w:t>
      </w:r>
      <w:proofErr w:type="spell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А.М. Основы оперативно-розыскной деятельности [Электронный ресурс]: ответы на экзаменационные вопросы/ </w:t>
      </w:r>
      <w:proofErr w:type="spell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Хлус</w:t>
      </w:r>
      <w:proofErr w:type="spell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А.М., </w:t>
      </w:r>
      <w:proofErr w:type="spell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Бранчель</w:t>
      </w:r>
      <w:proofErr w:type="spell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И.И.— Электрон</w:t>
      </w:r>
      <w:proofErr w:type="gram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т</w:t>
      </w:r>
      <w:proofErr w:type="gram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екстовые данные.— Минск: </w:t>
      </w:r>
      <w:proofErr w:type="spell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ТетраСистемс</w:t>
      </w:r>
      <w:proofErr w:type="spell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, 2012.— 144 c.— Режим доступа: http://www.iprbookshop.ru/28172.— ЭБС «</w:t>
      </w:r>
      <w:proofErr w:type="spell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IPRbooks</w:t>
      </w:r>
      <w:proofErr w:type="spell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</w:p>
    <w:p w:rsidR="00D07F81" w:rsidRPr="00D07F81" w:rsidRDefault="00D07F81" w:rsidP="00085973">
      <w:pPr>
        <w:widowControl w:val="0"/>
        <w:numPr>
          <w:ilvl w:val="0"/>
          <w:numId w:val="71"/>
        </w:numPr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Сундиев</w:t>
      </w:r>
      <w:proofErr w:type="spell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И.Ю. Введение в оперативно-розыскную </w:t>
      </w:r>
      <w:proofErr w:type="spell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террологию</w:t>
      </w:r>
      <w:proofErr w:type="spell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[Электронный ресурс]: монография/ </w:t>
      </w:r>
      <w:proofErr w:type="spell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Сундиев</w:t>
      </w:r>
      <w:proofErr w:type="spell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И.Ю.— Электрон. текстовые данные.— М.: ЮНИТИ-ДАНА, </w:t>
      </w:r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2012.— 191 c.— Режим доступа: http://www.iprbookshop.ru/8758.— ЭБС «</w:t>
      </w:r>
      <w:proofErr w:type="spell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IPRbooks»Рыжаков</w:t>
      </w:r>
      <w:proofErr w:type="spell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А.П. Представление прокурору сведений о лицах, осуществляющих оперативно-розыскные действия на конфиденциальной основе, условия их участия в уголовном процессе [Электронный ресурс]/ Рыжаков А.П.— Электрон. текстовые данные.— : LEGAL ASPECT, 2010.— 8 c.— Режим доступа: http://www.iprbookshop.ru/4688.— ЭБС «</w:t>
      </w:r>
      <w:proofErr w:type="spell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IPRbooks</w:t>
      </w:r>
      <w:proofErr w:type="spell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</w:p>
    <w:p w:rsidR="00D07F81" w:rsidRPr="00D07F81" w:rsidRDefault="00D07F81" w:rsidP="00085973">
      <w:pPr>
        <w:widowControl w:val="0"/>
        <w:numPr>
          <w:ilvl w:val="0"/>
          <w:numId w:val="71"/>
        </w:numPr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Буряков Е.В. Оперативно-розыскное учение о розыске [Электронный ресурс]: монография/ Буряков Е.В.— Электрон</w:t>
      </w:r>
      <w:proofErr w:type="gram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т</w:t>
      </w:r>
      <w:proofErr w:type="gram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екстовые данные.— Омск: Омская академия МВД России, 2011.— 192 c.— Режим доступа: http://www.iprbookshop.ru/36036.— ЭБС «</w:t>
      </w:r>
      <w:proofErr w:type="spell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IPRbooks</w:t>
      </w:r>
      <w:proofErr w:type="spell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</w:p>
    <w:p w:rsidR="00D07F81" w:rsidRPr="00D07F81" w:rsidRDefault="00D07F81" w:rsidP="00085973">
      <w:pPr>
        <w:widowControl w:val="0"/>
        <w:numPr>
          <w:ilvl w:val="0"/>
          <w:numId w:val="71"/>
        </w:numPr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7F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Актуальные проблемы уголовного процесса и криминалистики : материалы III </w:t>
      </w:r>
      <w:proofErr w:type="spellStart"/>
      <w:r w:rsidRPr="00D07F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Междунар</w:t>
      </w:r>
      <w:proofErr w:type="spellEnd"/>
      <w:r w:rsidRPr="00D07F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науч</w:t>
      </w:r>
      <w:proofErr w:type="gramStart"/>
      <w:r w:rsidRPr="00D07F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.-</w:t>
      </w:r>
      <w:proofErr w:type="spellStart"/>
      <w:proofErr w:type="gramEnd"/>
      <w:r w:rsidRPr="00D07F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практ</w:t>
      </w:r>
      <w:proofErr w:type="spellEnd"/>
      <w:r w:rsidRPr="00D07F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proofErr w:type="spellStart"/>
      <w:r w:rsidRPr="00D07F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конф</w:t>
      </w:r>
      <w:proofErr w:type="spellEnd"/>
      <w:r w:rsidRPr="00D07F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., Россия, г. Волгоград, 25 мая 2012 г. / ред.: Н. А. Соловьева, ред.: А. В. Боровков, </w:t>
      </w:r>
      <w:proofErr w:type="spellStart"/>
      <w:r w:rsidRPr="00D07F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Волгогр</w:t>
      </w:r>
      <w:proofErr w:type="spellEnd"/>
      <w:r w:rsidRPr="00D07F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гос. ун-т .— Волгоград : Изд-во </w:t>
      </w:r>
      <w:proofErr w:type="spellStart"/>
      <w:r w:rsidRPr="00D07F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ВолГУ</w:t>
      </w:r>
      <w:proofErr w:type="spellEnd"/>
      <w:r w:rsidRPr="00D07F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2012 .— </w:t>
      </w:r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Режим доступа: </w:t>
      </w:r>
      <w:hyperlink r:id="rId40" w:history="1">
        <w:r w:rsidRPr="00D07F81">
          <w:rPr>
            <w:rFonts w:ascii="Times New Roman" w:hAnsi="Times New Roman" w:cs="Times New Roman"/>
            <w:color w:val="0000FF"/>
            <w:sz w:val="24"/>
            <w:szCs w:val="24"/>
            <w:u w:val="single"/>
            <w:shd w:val="clear" w:color="auto" w:fill="FFFFFF"/>
          </w:rPr>
          <w:t>http://www.rucont.ru/efd/246160</w:t>
        </w:r>
      </w:hyperlink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— ЭБС «</w:t>
      </w:r>
      <w:proofErr w:type="spell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Руконт</w:t>
      </w:r>
      <w:proofErr w:type="spell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</w:p>
    <w:p w:rsidR="00D07F81" w:rsidRPr="00D07F81" w:rsidRDefault="00D07F81" w:rsidP="00085973">
      <w:pPr>
        <w:widowControl w:val="0"/>
        <w:numPr>
          <w:ilvl w:val="0"/>
          <w:numId w:val="71"/>
        </w:numPr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7F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Проблемы законодательного регулирования уголовного судопроизводства, прокурорского надзора и криминалистики (в свете реализации конституционных принципов) : сб. статей </w:t>
      </w:r>
      <w:proofErr w:type="spellStart"/>
      <w:r w:rsidRPr="00D07F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межрегион</w:t>
      </w:r>
      <w:proofErr w:type="spellEnd"/>
      <w:r w:rsidRPr="00D07F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науч</w:t>
      </w:r>
      <w:proofErr w:type="gramStart"/>
      <w:r w:rsidRPr="00D07F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.-</w:t>
      </w:r>
      <w:proofErr w:type="spellStart"/>
      <w:proofErr w:type="gramEnd"/>
      <w:r w:rsidRPr="00D07F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практ</w:t>
      </w:r>
      <w:proofErr w:type="spellEnd"/>
      <w:r w:rsidRPr="00D07F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proofErr w:type="spellStart"/>
      <w:r w:rsidRPr="00D07F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студенч</w:t>
      </w:r>
      <w:proofErr w:type="spellEnd"/>
      <w:r w:rsidRPr="00D07F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конференции, 6 декабря 2013 г. / ред.: В. В. Яровенко .— Владивосток : Издательство Дальневосточного университета, 2014 .— </w:t>
      </w:r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Режим доступа: </w:t>
      </w:r>
      <w:hyperlink r:id="rId41" w:history="1">
        <w:r w:rsidRPr="00D07F81">
          <w:rPr>
            <w:rFonts w:ascii="Times New Roman" w:hAnsi="Times New Roman" w:cs="Times New Roman"/>
            <w:color w:val="0000FF"/>
            <w:sz w:val="24"/>
            <w:szCs w:val="24"/>
            <w:u w:val="single"/>
            <w:shd w:val="clear" w:color="auto" w:fill="FFFFFF"/>
          </w:rPr>
          <w:t>http://www.rucont.ru/efd/279587</w:t>
        </w:r>
      </w:hyperlink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— ЭБС «</w:t>
      </w:r>
      <w:proofErr w:type="spell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Руконт</w:t>
      </w:r>
      <w:proofErr w:type="spell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</w:p>
    <w:p w:rsidR="00D07F81" w:rsidRPr="00D07F81" w:rsidRDefault="00D07F81" w:rsidP="00085973">
      <w:pPr>
        <w:widowControl w:val="0"/>
        <w:numPr>
          <w:ilvl w:val="0"/>
          <w:numId w:val="71"/>
        </w:numPr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7F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Коровин, Н. К. Криминалистика : учеб. пособие / Н. К. Коровин</w:t>
      </w:r>
      <w:proofErr w:type="gramStart"/>
      <w:r w:rsidRPr="00D07F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.</w:t>
      </w:r>
      <w:proofErr w:type="gramEnd"/>
      <w:r w:rsidRPr="00D07F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— Новосибирск : Изд-во НГТУ, 2014 .— </w:t>
      </w:r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Режим доступа: </w:t>
      </w:r>
      <w:hyperlink r:id="rId42" w:history="1">
        <w:r w:rsidRPr="00D07F81">
          <w:rPr>
            <w:rFonts w:ascii="Times New Roman" w:hAnsi="Times New Roman" w:cs="Times New Roman"/>
            <w:color w:val="0000FF"/>
            <w:sz w:val="24"/>
            <w:szCs w:val="24"/>
            <w:u w:val="single"/>
            <w:shd w:val="clear" w:color="auto" w:fill="FFFFFF"/>
          </w:rPr>
          <w:t>http://www.rucont.ru/efd/246629</w:t>
        </w:r>
      </w:hyperlink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— ЭБС «</w:t>
      </w:r>
      <w:proofErr w:type="spell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Руконт</w:t>
      </w:r>
      <w:proofErr w:type="spell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</w:p>
    <w:p w:rsidR="00D07F81" w:rsidRPr="00D07F81" w:rsidRDefault="00D07F81" w:rsidP="00085973">
      <w:pPr>
        <w:widowControl w:val="0"/>
        <w:numPr>
          <w:ilvl w:val="0"/>
          <w:numId w:val="71"/>
        </w:numPr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07F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Адельханян</w:t>
      </w:r>
      <w:proofErr w:type="spellEnd"/>
      <w:r w:rsidRPr="00D07F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Р.А. Криминалистика. Курс лекций : учеб. пособие / Д.И. Аминов, П.В. Федотов, Р.А. </w:t>
      </w:r>
      <w:proofErr w:type="spellStart"/>
      <w:r w:rsidRPr="00D07F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Адельханян</w:t>
      </w:r>
      <w:proofErr w:type="spellEnd"/>
      <w:proofErr w:type="gramStart"/>
      <w:r w:rsidRPr="00D07F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.</w:t>
      </w:r>
      <w:proofErr w:type="gramEnd"/>
      <w:r w:rsidRPr="00D07F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— М. : ЮНИТИ-ДАНА, 2012 .— </w:t>
      </w:r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Режим доступа: http://www.rucont.ru/efd/189075 — ЭБС «</w:t>
      </w:r>
      <w:proofErr w:type="spell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Руконт</w:t>
      </w:r>
      <w:proofErr w:type="spellEnd"/>
    </w:p>
    <w:p w:rsidR="00D07F81" w:rsidRPr="00D07F81" w:rsidRDefault="00D07F81" w:rsidP="00085973">
      <w:pPr>
        <w:widowControl w:val="0"/>
        <w:numPr>
          <w:ilvl w:val="0"/>
          <w:numId w:val="71"/>
        </w:numPr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Криминалистическое </w:t>
      </w:r>
      <w:proofErr w:type="spell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оружиеведение</w:t>
      </w:r>
      <w:proofErr w:type="spell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. Генезис современности [Электронный ресурс]: монография/ В.Ю. Владимиров [и др.].— Электрон</w:t>
      </w:r>
      <w:proofErr w:type="gram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т</w:t>
      </w:r>
      <w:proofErr w:type="gram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екстовые данные.— СПб.: Юридический центр Пресс, 2007.— 256 c.— Режим доступа: http://www.iprbookshop.ru/9272.— ЭБС «</w:t>
      </w:r>
      <w:proofErr w:type="spell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IPRbooks</w:t>
      </w:r>
      <w:proofErr w:type="spell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</w:p>
    <w:p w:rsidR="00D07F81" w:rsidRPr="00D07F81" w:rsidRDefault="00D07F81" w:rsidP="00085973">
      <w:pPr>
        <w:widowControl w:val="0"/>
        <w:numPr>
          <w:ilvl w:val="0"/>
          <w:numId w:val="71"/>
        </w:numPr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Кузьмин В.А. Комментарий к ФЗ от 12 августа 1995 г. № 144-ФЗ "Об оперативно-розыскной деятельности" [Электронный ресурс]/ Кузьмин В.А., </w:t>
      </w:r>
      <w:proofErr w:type="spell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Китрова</w:t>
      </w:r>
      <w:proofErr w:type="spell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Е.В.— Электрон</w:t>
      </w:r>
      <w:proofErr w:type="gram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т</w:t>
      </w:r>
      <w:proofErr w:type="gram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екстовые данные.— Саратов: </w:t>
      </w:r>
      <w:proofErr w:type="gram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Ай</w:t>
      </w:r>
      <w:proofErr w:type="gram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Пи Эр Медиа, 2010.— 170 c.— Режим доступа: http://www.iprbookshop.ru/1170.— ЭБС «</w:t>
      </w:r>
      <w:proofErr w:type="spell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IPRbooks</w:t>
      </w:r>
      <w:proofErr w:type="spell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</w:p>
    <w:p w:rsidR="00D07F81" w:rsidRPr="00D07F81" w:rsidRDefault="00D07F81" w:rsidP="00085973">
      <w:pPr>
        <w:widowControl w:val="0"/>
        <w:numPr>
          <w:ilvl w:val="0"/>
          <w:numId w:val="71"/>
        </w:numPr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Актуальные вопросы законодательного регулирования оперативно-розыскной деятельности [Электронный ресурс]: материалы всероссийской научно-практической конференции/ Н.С. Железняк [и др.].— Электрон</w:t>
      </w:r>
      <w:proofErr w:type="gram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т</w:t>
      </w:r>
      <w:proofErr w:type="gram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екстовые данные.— Омск: Омская юридическая академия, 2012.— 252 c.— Режим доступа: http://www.iprbookshop.ru/29815.— ЭБС «</w:t>
      </w:r>
      <w:proofErr w:type="spell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IPRbooks</w:t>
      </w:r>
      <w:proofErr w:type="spell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</w:p>
    <w:p w:rsidR="00D07F81" w:rsidRPr="00D07F81" w:rsidRDefault="00D07F81" w:rsidP="00085973">
      <w:pPr>
        <w:widowControl w:val="0"/>
        <w:numPr>
          <w:ilvl w:val="0"/>
          <w:numId w:val="71"/>
        </w:numPr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Оперативно-розыскная деятельность [Электронный ресурс]: пособие для студентов вузов/ И.И. </w:t>
      </w:r>
      <w:proofErr w:type="spell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Бранчель</w:t>
      </w:r>
      <w:proofErr w:type="spell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[и др.].— Электрон</w:t>
      </w:r>
      <w:proofErr w:type="gram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т</w:t>
      </w:r>
      <w:proofErr w:type="gram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екстовые данные.— Минск: </w:t>
      </w:r>
      <w:proofErr w:type="spell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ТетраСистемс</w:t>
      </w:r>
      <w:proofErr w:type="spell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Тетралит</w:t>
      </w:r>
      <w:proofErr w:type="spell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, 2014.— 352 c.— Режим доступа: http://www.iprbookshop.ru/28163.— ЭБС «</w:t>
      </w:r>
      <w:proofErr w:type="spell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IPRbooks</w:t>
      </w:r>
      <w:proofErr w:type="spell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</w:p>
    <w:p w:rsidR="00D07F81" w:rsidRPr="00D07F81" w:rsidRDefault="00D07F81" w:rsidP="00085973">
      <w:pPr>
        <w:widowControl w:val="0"/>
        <w:numPr>
          <w:ilvl w:val="0"/>
          <w:numId w:val="71"/>
        </w:numPr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Климов И.А. Оперативно-розыскная деятельность [Электронный ресурс]: учебник/ Климов И.А., Дубоносов Е.С., Тузов Л.Л.— Электрон</w:t>
      </w:r>
      <w:proofErr w:type="gram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т</w:t>
      </w:r>
      <w:proofErr w:type="gram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екстовые данные.— М.: ЮНИТИ-ДАНА, 2014.— 383 c.— Режим доступа: http://www.iprbookshop.ru/18176.— ЭБС «</w:t>
      </w:r>
      <w:proofErr w:type="spell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IPRbooks</w:t>
      </w:r>
      <w:proofErr w:type="spell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</w:p>
    <w:p w:rsidR="00D07F81" w:rsidRPr="00D07F81" w:rsidRDefault="00D07F81" w:rsidP="00085973">
      <w:pPr>
        <w:widowControl w:val="0"/>
        <w:numPr>
          <w:ilvl w:val="0"/>
          <w:numId w:val="71"/>
        </w:numPr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Волченков В.В. Противодействие преступлениям террористической и экстремистской направленности. Вопросы теории и практики оперативно-розыскной деятельности [Электронный ресурс]: учебно-методическое пособие/ Волченков В.В., Богданов А.В., Ильинский И.И.— Электрон</w:t>
      </w:r>
      <w:proofErr w:type="gram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т</w:t>
      </w:r>
      <w:proofErr w:type="gram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екстовые данные.— М.: ЮНИТИ-ДАНА, 2013.— 432 c.— Режим доступа: http://www.iprbookshop.ru/15446.— ЭБС «</w:t>
      </w:r>
      <w:proofErr w:type="spellStart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IPRbooks</w:t>
      </w:r>
      <w:proofErr w:type="spellEnd"/>
      <w:r w:rsidRPr="00D07F81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</w:p>
    <w:p w:rsidR="00D07F81" w:rsidRPr="00D07F81" w:rsidRDefault="00D07F81" w:rsidP="00085973">
      <w:pPr>
        <w:widowControl w:val="0"/>
        <w:numPr>
          <w:ilvl w:val="0"/>
          <w:numId w:val="71"/>
        </w:numPr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7F81">
        <w:rPr>
          <w:rFonts w:ascii="Times New Roman" w:hAnsi="Times New Roman" w:cs="Times New Roman"/>
          <w:sz w:val="24"/>
          <w:szCs w:val="24"/>
        </w:rPr>
        <w:t xml:space="preserve">Методические рекомендации по выполнению самостоятельной работы по </w:t>
      </w:r>
      <w:r w:rsidRPr="00D07F81">
        <w:rPr>
          <w:rFonts w:ascii="Times New Roman" w:hAnsi="Times New Roman" w:cs="Times New Roman"/>
          <w:sz w:val="24"/>
          <w:szCs w:val="24"/>
        </w:rPr>
        <w:lastRenderedPageBreak/>
        <w:t>дисциплине Б.1В.ДВ.1.2 Криминалистическое обеспечение расследования преступлений и судебного разбирательства уголовных дел для аспирантов. Кафедра разработчик: кафедра криминалистики «</w:t>
      </w:r>
      <w:proofErr w:type="spellStart"/>
      <w:r w:rsidRPr="00D07F81">
        <w:rPr>
          <w:rFonts w:ascii="Times New Roman" w:hAnsi="Times New Roman" w:cs="Times New Roman"/>
          <w:sz w:val="24"/>
          <w:szCs w:val="24"/>
        </w:rPr>
        <w:t>КубГАУ</w:t>
      </w:r>
      <w:proofErr w:type="spellEnd"/>
      <w:r w:rsidRPr="00D07F81">
        <w:rPr>
          <w:rFonts w:ascii="Times New Roman" w:hAnsi="Times New Roman" w:cs="Times New Roman"/>
          <w:sz w:val="24"/>
          <w:szCs w:val="24"/>
        </w:rPr>
        <w:t xml:space="preserve">», авторы: Зеленский В.Д., </w:t>
      </w:r>
      <w:proofErr w:type="spellStart"/>
      <w:r w:rsidRPr="00D07F81">
        <w:rPr>
          <w:rFonts w:ascii="Times New Roman" w:hAnsi="Times New Roman" w:cs="Times New Roman"/>
          <w:sz w:val="24"/>
          <w:szCs w:val="24"/>
        </w:rPr>
        <w:t>Меретуков</w:t>
      </w:r>
      <w:proofErr w:type="spellEnd"/>
      <w:r w:rsidRPr="00D07F81">
        <w:rPr>
          <w:rFonts w:ascii="Times New Roman" w:hAnsi="Times New Roman" w:cs="Times New Roman"/>
          <w:sz w:val="24"/>
          <w:szCs w:val="24"/>
        </w:rPr>
        <w:t xml:space="preserve"> Г.М., Краснодар, 2014.</w:t>
      </w:r>
    </w:p>
    <w:p w:rsidR="00D07F81" w:rsidRPr="00D07F81" w:rsidRDefault="00D07F81" w:rsidP="00085973">
      <w:pPr>
        <w:widowControl w:val="0"/>
        <w:numPr>
          <w:ilvl w:val="0"/>
          <w:numId w:val="71"/>
        </w:numPr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07F81">
        <w:rPr>
          <w:rFonts w:ascii="Times New Roman" w:hAnsi="Times New Roman" w:cs="Times New Roman"/>
          <w:color w:val="000000"/>
          <w:sz w:val="24"/>
          <w:szCs w:val="24"/>
        </w:rPr>
        <w:t>Сорокотягин</w:t>
      </w:r>
      <w:proofErr w:type="spellEnd"/>
      <w:r w:rsidRPr="00D07F81">
        <w:rPr>
          <w:rFonts w:ascii="Times New Roman" w:hAnsi="Times New Roman" w:cs="Times New Roman"/>
          <w:color w:val="000000"/>
          <w:sz w:val="24"/>
          <w:szCs w:val="24"/>
        </w:rPr>
        <w:t xml:space="preserve"> И.Н. Юридическая психология [Электронный ресурс]: учебное пособие/ </w:t>
      </w:r>
      <w:proofErr w:type="spellStart"/>
      <w:r w:rsidRPr="00D07F81">
        <w:rPr>
          <w:rFonts w:ascii="Times New Roman" w:hAnsi="Times New Roman" w:cs="Times New Roman"/>
          <w:color w:val="000000"/>
          <w:sz w:val="24"/>
          <w:szCs w:val="24"/>
        </w:rPr>
        <w:t>Сорокотягин</w:t>
      </w:r>
      <w:proofErr w:type="spellEnd"/>
      <w:r w:rsidRPr="00D07F81">
        <w:rPr>
          <w:rFonts w:ascii="Times New Roman" w:hAnsi="Times New Roman" w:cs="Times New Roman"/>
          <w:color w:val="000000"/>
          <w:sz w:val="24"/>
          <w:szCs w:val="24"/>
        </w:rPr>
        <w:t xml:space="preserve"> И.Н.— Электрон</w:t>
      </w:r>
      <w:proofErr w:type="gramStart"/>
      <w:r w:rsidRPr="00D07F81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Pr="00D07F8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D07F81">
        <w:rPr>
          <w:rFonts w:ascii="Times New Roman" w:hAnsi="Times New Roman" w:cs="Times New Roman"/>
          <w:color w:val="000000"/>
          <w:sz w:val="24"/>
          <w:szCs w:val="24"/>
        </w:rPr>
        <w:t>т</w:t>
      </w:r>
      <w:proofErr w:type="gramEnd"/>
      <w:r w:rsidRPr="00D07F81">
        <w:rPr>
          <w:rFonts w:ascii="Times New Roman" w:hAnsi="Times New Roman" w:cs="Times New Roman"/>
          <w:color w:val="000000"/>
          <w:sz w:val="24"/>
          <w:szCs w:val="24"/>
        </w:rPr>
        <w:t>екстовые данные.— М.: Дашков и К, Ай Пи Эр Медиа, 2011.— 224 c.— Режим доступа: http://www.iprbookshop.ru/2616.— ЭБС «</w:t>
      </w:r>
      <w:proofErr w:type="spellStart"/>
      <w:r w:rsidRPr="00D07F81">
        <w:rPr>
          <w:rFonts w:ascii="Times New Roman" w:hAnsi="Times New Roman" w:cs="Times New Roman"/>
          <w:color w:val="000000"/>
          <w:sz w:val="24"/>
          <w:szCs w:val="24"/>
        </w:rPr>
        <w:t>IPRbooks</w:t>
      </w:r>
      <w:proofErr w:type="spellEnd"/>
      <w:r w:rsidRPr="00D07F81"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D07F81" w:rsidRPr="00D07F81" w:rsidRDefault="00D07F81" w:rsidP="00085973">
      <w:pPr>
        <w:widowControl w:val="0"/>
        <w:numPr>
          <w:ilvl w:val="0"/>
          <w:numId w:val="71"/>
        </w:numPr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7F81">
        <w:rPr>
          <w:rFonts w:ascii="Times New Roman" w:hAnsi="Times New Roman" w:cs="Times New Roman"/>
          <w:color w:val="000000"/>
          <w:sz w:val="24"/>
          <w:szCs w:val="24"/>
        </w:rPr>
        <w:t>Рагозина И.Г. Субъект налогового преступления и тактическая операция по его изобличению [Электронный ресурс]: монография/ Рагозина И.Г., Аксенов Р.Г.— Электрон</w:t>
      </w:r>
      <w:proofErr w:type="gramStart"/>
      <w:r w:rsidRPr="00D07F81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Pr="00D07F8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D07F81">
        <w:rPr>
          <w:rFonts w:ascii="Times New Roman" w:hAnsi="Times New Roman" w:cs="Times New Roman"/>
          <w:color w:val="000000"/>
          <w:sz w:val="24"/>
          <w:szCs w:val="24"/>
        </w:rPr>
        <w:t>т</w:t>
      </w:r>
      <w:proofErr w:type="gramEnd"/>
      <w:r w:rsidRPr="00D07F81">
        <w:rPr>
          <w:rFonts w:ascii="Times New Roman" w:hAnsi="Times New Roman" w:cs="Times New Roman"/>
          <w:color w:val="000000"/>
          <w:sz w:val="24"/>
          <w:szCs w:val="24"/>
        </w:rPr>
        <w:t xml:space="preserve">екстовые данные.— Омск: Омская юридическая академия, </w:t>
      </w:r>
      <w:proofErr w:type="spellStart"/>
      <w:r w:rsidRPr="00D07F81">
        <w:rPr>
          <w:rFonts w:ascii="Times New Roman" w:hAnsi="Times New Roman" w:cs="Times New Roman"/>
          <w:color w:val="000000"/>
          <w:sz w:val="24"/>
          <w:szCs w:val="24"/>
        </w:rPr>
        <w:t>Юрлитинформ</w:t>
      </w:r>
      <w:proofErr w:type="spellEnd"/>
      <w:r w:rsidRPr="00D07F81">
        <w:rPr>
          <w:rFonts w:ascii="Times New Roman" w:hAnsi="Times New Roman" w:cs="Times New Roman"/>
          <w:color w:val="000000"/>
          <w:sz w:val="24"/>
          <w:szCs w:val="24"/>
        </w:rPr>
        <w:t>, 2009.— 168 c.— Режим доступа: http://www.iprbookshop.ru/18475.— ЭБС «</w:t>
      </w:r>
      <w:proofErr w:type="spellStart"/>
      <w:r w:rsidRPr="00D07F81">
        <w:rPr>
          <w:rFonts w:ascii="Times New Roman" w:hAnsi="Times New Roman" w:cs="Times New Roman"/>
          <w:color w:val="000000"/>
          <w:sz w:val="24"/>
          <w:szCs w:val="24"/>
        </w:rPr>
        <w:t>IPRbooks</w:t>
      </w:r>
      <w:proofErr w:type="spellEnd"/>
      <w:r w:rsidRPr="00D07F81"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660AB3" w:rsidRDefault="00660AB3" w:rsidP="00660A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C5A7E" w:rsidRDefault="003C5A7E" w:rsidP="00660A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C5A7E" w:rsidRDefault="003C5A7E" w:rsidP="00660A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C5A7E" w:rsidRDefault="003C5A7E" w:rsidP="00660A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0AB3" w:rsidRDefault="00660AB3" w:rsidP="00660A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0AB3" w:rsidRDefault="00660AB3" w:rsidP="00660A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0AB3" w:rsidRDefault="00660AB3" w:rsidP="00660A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0AB3" w:rsidRDefault="00973B7E" w:rsidP="00660A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0AB3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8727D16" wp14:editId="2B356FBD">
            <wp:simplePos x="0" y="0"/>
            <wp:positionH relativeFrom="column">
              <wp:posOffset>-918210</wp:posOffset>
            </wp:positionH>
            <wp:positionV relativeFrom="paragraph">
              <wp:posOffset>-661035</wp:posOffset>
            </wp:positionV>
            <wp:extent cx="7620000" cy="10777220"/>
            <wp:effectExtent l="0" t="0" r="0" b="5080"/>
            <wp:wrapNone/>
            <wp:docPr id="1" name="Рисунок 1" descr="C:\Users\user\Desktop\159 - 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59 - 000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0AB3" w:rsidRDefault="00660AB3" w:rsidP="00660A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0AB3" w:rsidRDefault="00660AB3" w:rsidP="00660A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0AB3" w:rsidRDefault="00660AB3" w:rsidP="00660A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0AB3" w:rsidRDefault="00660AB3" w:rsidP="00660A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0AB3" w:rsidRDefault="00660AB3" w:rsidP="00660A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0AB3" w:rsidRDefault="00660AB3" w:rsidP="00660A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0AB3" w:rsidRDefault="00660AB3" w:rsidP="00660A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0AB3" w:rsidRDefault="00660AB3" w:rsidP="00660A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0AB3" w:rsidRDefault="00660AB3" w:rsidP="00660A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0AB3" w:rsidRDefault="00660AB3" w:rsidP="00660A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0AB3" w:rsidRDefault="00660AB3" w:rsidP="00660A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0AB3" w:rsidRDefault="00660AB3" w:rsidP="00660A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0AB3" w:rsidRDefault="00660AB3" w:rsidP="00660A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0AB3" w:rsidRDefault="00660AB3" w:rsidP="00660A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0AB3" w:rsidRDefault="00660AB3" w:rsidP="00660A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0AB3" w:rsidRDefault="00660AB3" w:rsidP="00660A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0AB3" w:rsidRDefault="00660AB3" w:rsidP="00660A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0AB3" w:rsidRDefault="00660AB3" w:rsidP="00660A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0AB3" w:rsidRDefault="00660AB3" w:rsidP="00660A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0AB3" w:rsidRDefault="00660AB3" w:rsidP="00660A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0AB3" w:rsidRDefault="00660AB3" w:rsidP="00660A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0AB3" w:rsidRDefault="00660AB3" w:rsidP="00660A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0AB3" w:rsidRDefault="00660AB3" w:rsidP="00660A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0AB3" w:rsidRDefault="00660AB3" w:rsidP="00660A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0AB3" w:rsidRDefault="00660AB3" w:rsidP="00660A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0AB3" w:rsidRDefault="00660AB3" w:rsidP="00660A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0AB3" w:rsidRDefault="00660AB3" w:rsidP="00660A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0AB3" w:rsidRDefault="00660AB3" w:rsidP="00660A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0AB3" w:rsidRDefault="00660AB3" w:rsidP="00660A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0AB3" w:rsidRDefault="00660AB3" w:rsidP="00660A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0AB3" w:rsidRDefault="00660AB3" w:rsidP="00660A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0AB3" w:rsidRDefault="00660AB3" w:rsidP="00660A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0AB3" w:rsidRDefault="00660AB3" w:rsidP="00660A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0AB3" w:rsidRDefault="00660AB3" w:rsidP="00660A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0AB3" w:rsidRDefault="00660AB3" w:rsidP="00660A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0AB3" w:rsidRDefault="00660AB3" w:rsidP="00660A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0AB3" w:rsidRDefault="00660AB3" w:rsidP="00660A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0AB3" w:rsidRDefault="00660AB3" w:rsidP="00660A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0AB3" w:rsidRDefault="00660AB3" w:rsidP="00660A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0AB3" w:rsidRDefault="00660AB3" w:rsidP="00660A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0AB3" w:rsidRDefault="00660AB3" w:rsidP="00660A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0AB3" w:rsidRDefault="00660AB3" w:rsidP="00660A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0AB3" w:rsidRDefault="00660AB3" w:rsidP="00660A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0AB3" w:rsidRDefault="00660AB3" w:rsidP="00660A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0AB3" w:rsidRDefault="00660AB3" w:rsidP="00660A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0AB3" w:rsidRDefault="00660AB3" w:rsidP="00660A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0AB3" w:rsidRDefault="00660AB3" w:rsidP="00660A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0AB3" w:rsidRDefault="00660AB3" w:rsidP="00660A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0AB3" w:rsidRDefault="00660AB3" w:rsidP="00660A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0AB3" w:rsidRDefault="00660AB3" w:rsidP="00660A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0AB3" w:rsidRDefault="00660AB3" w:rsidP="00660A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0AB3" w:rsidRDefault="00660AB3" w:rsidP="00660A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0AB3" w:rsidRDefault="00660AB3" w:rsidP="00660A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0AB3" w:rsidRDefault="00660AB3" w:rsidP="00660A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0AB3" w:rsidRDefault="00660AB3" w:rsidP="00660A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0AB3" w:rsidRDefault="00660AB3" w:rsidP="00660A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0AB3" w:rsidRDefault="00660AB3" w:rsidP="00660A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0AB3" w:rsidRDefault="00660AB3" w:rsidP="00660A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0AB3" w:rsidRDefault="00660AB3" w:rsidP="00660A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0AB3" w:rsidRDefault="00660AB3" w:rsidP="00660A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0AB3" w:rsidRDefault="00660AB3" w:rsidP="00660A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0AB3" w:rsidRDefault="00973B7E" w:rsidP="00660A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0AB3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D3F719D" wp14:editId="65F66B66">
            <wp:simplePos x="0" y="0"/>
            <wp:positionH relativeFrom="column">
              <wp:posOffset>-622935</wp:posOffset>
            </wp:positionH>
            <wp:positionV relativeFrom="paragraph">
              <wp:posOffset>-1513205</wp:posOffset>
            </wp:positionV>
            <wp:extent cx="7522443" cy="10639425"/>
            <wp:effectExtent l="0" t="0" r="2540" b="0"/>
            <wp:wrapNone/>
            <wp:docPr id="2" name="Рисунок 2" descr="C:\Users\user\Desktop\159 - 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59 - 001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443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0AB3" w:rsidRDefault="00660AB3" w:rsidP="00660A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0AB3" w:rsidRDefault="00660AB3" w:rsidP="00660A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0AB3" w:rsidRDefault="00660AB3" w:rsidP="00660A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0AB3" w:rsidRDefault="00660AB3" w:rsidP="00660A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0AB3" w:rsidRDefault="00660AB3" w:rsidP="00660A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0AB3" w:rsidRDefault="00660AB3" w:rsidP="00660A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0AB3" w:rsidRDefault="00660AB3" w:rsidP="00660A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0AB3" w:rsidRPr="00660AB3" w:rsidRDefault="00660AB3" w:rsidP="00660A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0AB3" w:rsidRPr="00660AB3" w:rsidRDefault="00660AB3" w:rsidP="00660A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0AB3" w:rsidRPr="00660AB3" w:rsidRDefault="00660AB3" w:rsidP="00660A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70200" w:rsidRDefault="00970200"/>
    <w:p w:rsidR="00660AB3" w:rsidRDefault="00660AB3"/>
    <w:p w:rsidR="00660AB3" w:rsidRDefault="00660AB3"/>
    <w:p w:rsidR="00660AB3" w:rsidRDefault="00660AB3"/>
    <w:p w:rsidR="00660AB3" w:rsidRDefault="00660AB3"/>
    <w:p w:rsidR="00660AB3" w:rsidRDefault="00660AB3"/>
    <w:p w:rsidR="00660AB3" w:rsidRDefault="00660AB3"/>
    <w:p w:rsidR="00660AB3" w:rsidRDefault="00660AB3"/>
    <w:p w:rsidR="00660AB3" w:rsidRDefault="00660AB3"/>
    <w:p w:rsidR="00660AB3" w:rsidRDefault="00660AB3"/>
    <w:p w:rsidR="00660AB3" w:rsidRDefault="00660AB3"/>
    <w:p w:rsidR="00660AB3" w:rsidRDefault="00660AB3"/>
    <w:p w:rsidR="00660AB3" w:rsidRDefault="00660AB3"/>
    <w:p w:rsidR="00660AB3" w:rsidRDefault="00660AB3"/>
    <w:p w:rsidR="00660AB3" w:rsidRDefault="00660AB3"/>
    <w:p w:rsidR="00660AB3" w:rsidRDefault="00660AB3"/>
    <w:p w:rsidR="00660AB3" w:rsidRDefault="00660AB3"/>
    <w:p w:rsidR="00660AB3" w:rsidRDefault="00660AB3"/>
    <w:p w:rsidR="00660AB3" w:rsidRDefault="00660AB3"/>
    <w:p w:rsidR="00660AB3" w:rsidRDefault="00660AB3"/>
    <w:p w:rsidR="00660AB3" w:rsidRDefault="00660AB3"/>
    <w:p w:rsidR="00660AB3" w:rsidRDefault="00660AB3"/>
    <w:p w:rsidR="00660AB3" w:rsidRDefault="00660AB3"/>
    <w:p w:rsidR="00660AB3" w:rsidRDefault="00660AB3"/>
    <w:p w:rsidR="00973B7E" w:rsidRDefault="00973B7E"/>
    <w:p w:rsidR="00973B7E" w:rsidRDefault="00973B7E"/>
    <w:p w:rsidR="00973B7E" w:rsidRDefault="00973B7E">
      <w:r w:rsidRPr="00973B7E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09EDB42" wp14:editId="594E4D6A">
            <wp:simplePos x="0" y="0"/>
            <wp:positionH relativeFrom="column">
              <wp:posOffset>-1117600</wp:posOffset>
            </wp:positionH>
            <wp:positionV relativeFrom="paragraph">
              <wp:posOffset>-777875</wp:posOffset>
            </wp:positionV>
            <wp:extent cx="7553325" cy="10683103"/>
            <wp:effectExtent l="0" t="0" r="0" b="4445"/>
            <wp:wrapNone/>
            <wp:docPr id="4" name="Рисунок 4" descr="C:\Users\user\Desktop\159 -0011 - 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59 -0011 - 001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3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3B7E" w:rsidRDefault="00973B7E"/>
    <w:p w:rsidR="00973B7E" w:rsidRDefault="00973B7E"/>
    <w:p w:rsidR="00973B7E" w:rsidRDefault="00973B7E"/>
    <w:p w:rsidR="00973B7E" w:rsidRDefault="00973B7E"/>
    <w:p w:rsidR="00973B7E" w:rsidRDefault="00973B7E"/>
    <w:p w:rsidR="00973B7E" w:rsidRDefault="00973B7E"/>
    <w:p w:rsidR="00973B7E" w:rsidRDefault="00973B7E"/>
    <w:p w:rsidR="00973B7E" w:rsidRDefault="00973B7E"/>
    <w:p w:rsidR="00973B7E" w:rsidRDefault="00973B7E"/>
    <w:p w:rsidR="00973B7E" w:rsidRDefault="00973B7E"/>
    <w:p w:rsidR="00973B7E" w:rsidRDefault="00973B7E"/>
    <w:p w:rsidR="00973B7E" w:rsidRDefault="00973B7E"/>
    <w:p w:rsidR="00973B7E" w:rsidRDefault="00973B7E"/>
    <w:p w:rsidR="00973B7E" w:rsidRDefault="00973B7E"/>
    <w:p w:rsidR="00973B7E" w:rsidRDefault="00973B7E"/>
    <w:p w:rsidR="00973B7E" w:rsidRDefault="00973B7E"/>
    <w:p w:rsidR="00973B7E" w:rsidRDefault="00973B7E"/>
    <w:p w:rsidR="00973B7E" w:rsidRDefault="00973B7E"/>
    <w:p w:rsidR="00973B7E" w:rsidRDefault="00973B7E"/>
    <w:p w:rsidR="00973B7E" w:rsidRDefault="00973B7E"/>
    <w:p w:rsidR="00973B7E" w:rsidRDefault="00973B7E"/>
    <w:p w:rsidR="00973B7E" w:rsidRDefault="00973B7E"/>
    <w:p w:rsidR="00973B7E" w:rsidRDefault="00973B7E"/>
    <w:p w:rsidR="00973B7E" w:rsidRDefault="00973B7E"/>
    <w:p w:rsidR="00973B7E" w:rsidRDefault="00973B7E"/>
    <w:p w:rsidR="00973B7E" w:rsidRDefault="00973B7E"/>
    <w:p w:rsidR="00973B7E" w:rsidRDefault="00973B7E"/>
    <w:p w:rsidR="00973B7E" w:rsidRDefault="00973B7E"/>
    <w:p w:rsidR="00973B7E" w:rsidRPr="00367248" w:rsidRDefault="00367248" w:rsidP="0036724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67248">
        <w:rPr>
          <w:rFonts w:ascii="Times New Roman" w:hAnsi="Times New Roman" w:cs="Times New Roman"/>
          <w:b/>
          <w:sz w:val="28"/>
          <w:szCs w:val="28"/>
        </w:rPr>
        <w:t>ПРИЛОЖЕНИЕ Г</w:t>
      </w:r>
    </w:p>
    <w:p w:rsidR="00367248" w:rsidRDefault="00367248" w:rsidP="003672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3B7E" w:rsidRDefault="00973B7E" w:rsidP="003672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73B7E">
        <w:rPr>
          <w:rFonts w:ascii="Times New Roman" w:hAnsi="Times New Roman" w:cs="Times New Roman"/>
          <w:sz w:val="28"/>
          <w:szCs w:val="28"/>
        </w:rPr>
        <w:t>Структура примерного плана</w:t>
      </w:r>
      <w:r>
        <w:rPr>
          <w:rFonts w:ascii="Times New Roman" w:hAnsi="Times New Roman" w:cs="Times New Roman"/>
          <w:sz w:val="28"/>
          <w:szCs w:val="28"/>
        </w:rPr>
        <w:t xml:space="preserve"> курсовой работы</w:t>
      </w:r>
    </w:p>
    <w:p w:rsidR="00367248" w:rsidRDefault="00367248" w:rsidP="00367248">
      <w:pPr>
        <w:pStyle w:val="a7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973B7E" w:rsidRDefault="00367248" w:rsidP="00367248">
      <w:pPr>
        <w:pStyle w:val="a7"/>
        <w:spacing w:after="0" w:line="24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Оглавление</w:t>
      </w:r>
    </w:p>
    <w:p w:rsidR="00367248" w:rsidRDefault="00367248" w:rsidP="00367248">
      <w:pPr>
        <w:pStyle w:val="a7"/>
        <w:spacing w:after="0" w:line="24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973B7E" w:rsidRDefault="00367248" w:rsidP="00367248">
      <w:pPr>
        <w:pStyle w:val="a7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Введение………………………………………………………………..2</w:t>
      </w:r>
    </w:p>
    <w:p w:rsidR="00367248" w:rsidRDefault="00367248" w:rsidP="00367248">
      <w:pPr>
        <w:pStyle w:val="a7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973B7E" w:rsidRDefault="00973B7E" w:rsidP="00085973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Криминалистическая характеристика преступлений</w:t>
      </w:r>
      <w:r w:rsidR="00367248">
        <w:rPr>
          <w:rFonts w:ascii="Times New Roman" w:hAnsi="Times New Roman" w:cs="Times New Roman"/>
          <w:sz w:val="28"/>
          <w:szCs w:val="28"/>
        </w:rPr>
        <w:t>…………….4</w:t>
      </w:r>
    </w:p>
    <w:p w:rsidR="00973B7E" w:rsidRDefault="00973B7E" w:rsidP="00085973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Обстоятельства, подлежащие установлению и доказыванию</w:t>
      </w:r>
      <w:r w:rsidR="00367248">
        <w:rPr>
          <w:rFonts w:ascii="Times New Roman" w:hAnsi="Times New Roman" w:cs="Times New Roman"/>
          <w:sz w:val="28"/>
          <w:szCs w:val="28"/>
        </w:rPr>
        <w:t>…..10</w:t>
      </w:r>
    </w:p>
    <w:p w:rsidR="00973B7E" w:rsidRDefault="00973B7E" w:rsidP="00085973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Следственные ситуации и алгоритм действий следователя</w:t>
      </w:r>
      <w:r w:rsidR="00367248">
        <w:rPr>
          <w:rFonts w:ascii="Times New Roman" w:hAnsi="Times New Roman" w:cs="Times New Roman"/>
          <w:sz w:val="28"/>
          <w:szCs w:val="28"/>
        </w:rPr>
        <w:t>….…15</w:t>
      </w:r>
    </w:p>
    <w:p w:rsidR="00973B7E" w:rsidRDefault="00973B7E" w:rsidP="00085973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Особенности проведения следственных действий на первоначальном этапе расследования</w:t>
      </w:r>
      <w:r w:rsidR="00367248">
        <w:rPr>
          <w:rFonts w:ascii="Times New Roman" w:hAnsi="Times New Roman" w:cs="Times New Roman"/>
          <w:sz w:val="28"/>
          <w:szCs w:val="28"/>
        </w:rPr>
        <w:t>……………………………20</w:t>
      </w:r>
    </w:p>
    <w:p w:rsidR="00367248" w:rsidRDefault="00367248" w:rsidP="00367248">
      <w:pPr>
        <w:spacing w:after="0" w:line="240" w:lineRule="auto"/>
        <w:ind w:left="372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b/>
          <w:sz w:val="28"/>
          <w:szCs w:val="28"/>
        </w:rPr>
        <w:t>количество вопросов определяется с учетом темы)</w:t>
      </w:r>
    </w:p>
    <w:p w:rsidR="00367248" w:rsidRDefault="00367248" w:rsidP="00367248">
      <w:pPr>
        <w:spacing w:after="0" w:line="240" w:lineRule="auto"/>
        <w:ind w:left="372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7248" w:rsidRDefault="00367248" w:rsidP="00367248">
      <w:pPr>
        <w:spacing w:after="0" w:line="240" w:lineRule="auto"/>
        <w:ind w:left="37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Заключение…………………………………………………………….26</w:t>
      </w:r>
    </w:p>
    <w:p w:rsidR="00367248" w:rsidRDefault="00367248" w:rsidP="00367248">
      <w:pPr>
        <w:spacing w:after="0" w:line="240" w:lineRule="auto"/>
        <w:ind w:left="37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67248" w:rsidRDefault="00367248" w:rsidP="00367248">
      <w:pPr>
        <w:spacing w:after="0" w:line="240" w:lineRule="auto"/>
        <w:ind w:left="37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литературы……………………………………………………28</w:t>
      </w:r>
    </w:p>
    <w:p w:rsidR="00367248" w:rsidRDefault="00367248" w:rsidP="00367248">
      <w:pPr>
        <w:spacing w:after="0" w:line="240" w:lineRule="auto"/>
        <w:ind w:left="37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67248" w:rsidRPr="00367248" w:rsidRDefault="00367248" w:rsidP="00367248">
      <w:pPr>
        <w:spacing w:after="0" w:line="240" w:lineRule="auto"/>
        <w:ind w:left="37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</w:p>
    <w:p w:rsidR="00973B7E" w:rsidRDefault="00973B7E" w:rsidP="00367248">
      <w:pPr>
        <w:spacing w:after="0" w:line="240" w:lineRule="auto"/>
      </w:pPr>
    </w:p>
    <w:p w:rsidR="00973B7E" w:rsidRDefault="00973B7E" w:rsidP="00367248">
      <w:pPr>
        <w:spacing w:after="0" w:line="240" w:lineRule="auto"/>
      </w:pPr>
    </w:p>
    <w:p w:rsidR="00973B7E" w:rsidRDefault="00973B7E" w:rsidP="00367248">
      <w:pPr>
        <w:spacing w:after="0" w:line="240" w:lineRule="auto"/>
      </w:pPr>
    </w:p>
    <w:p w:rsidR="00973B7E" w:rsidRDefault="00973B7E" w:rsidP="00367248">
      <w:pPr>
        <w:spacing w:after="0" w:line="240" w:lineRule="auto"/>
      </w:pPr>
    </w:p>
    <w:sectPr w:rsidR="00973B7E" w:rsidSect="00D07F81">
      <w:footerReference w:type="default" r:id="rId46"/>
      <w:pgSz w:w="11906" w:h="16838"/>
      <w:pgMar w:top="1134" w:right="850" w:bottom="1134" w:left="156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1033" w:rsidRDefault="00FF1033" w:rsidP="00660AB3">
      <w:pPr>
        <w:spacing w:after="0" w:line="240" w:lineRule="auto"/>
      </w:pPr>
      <w:r>
        <w:separator/>
      </w:r>
    </w:p>
  </w:endnote>
  <w:endnote w:type="continuationSeparator" w:id="0">
    <w:p w:rsidR="00FF1033" w:rsidRDefault="00FF1033" w:rsidP="00660A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63442047"/>
      <w:docPartObj>
        <w:docPartGallery w:val="Page Numbers (Bottom of Page)"/>
        <w:docPartUnique/>
      </w:docPartObj>
    </w:sdtPr>
    <w:sdtEndPr/>
    <w:sdtContent>
      <w:p w:rsidR="00452D06" w:rsidRDefault="00452D0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4467">
          <w:rPr>
            <w:noProof/>
          </w:rPr>
          <w:t>20</w:t>
        </w:r>
        <w:r>
          <w:fldChar w:fldCharType="end"/>
        </w:r>
      </w:p>
    </w:sdtContent>
  </w:sdt>
  <w:p w:rsidR="00452D06" w:rsidRDefault="00452D0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1033" w:rsidRDefault="00FF1033" w:rsidP="00660AB3">
      <w:pPr>
        <w:spacing w:after="0" w:line="240" w:lineRule="auto"/>
      </w:pPr>
      <w:r>
        <w:separator/>
      </w:r>
    </w:p>
  </w:footnote>
  <w:footnote w:type="continuationSeparator" w:id="0">
    <w:p w:rsidR="00FF1033" w:rsidRDefault="00FF1033" w:rsidP="00660A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64F7F"/>
    <w:multiLevelType w:val="hybridMultilevel"/>
    <w:tmpl w:val="C950B71E"/>
    <w:lvl w:ilvl="0" w:tplc="2A2089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8A4021E2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FB5F66"/>
    <w:multiLevelType w:val="hybridMultilevel"/>
    <w:tmpl w:val="C950B71E"/>
    <w:lvl w:ilvl="0" w:tplc="2A2089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8A4021E2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786CA9"/>
    <w:multiLevelType w:val="hybridMultilevel"/>
    <w:tmpl w:val="29667E06"/>
    <w:lvl w:ilvl="0" w:tplc="2A2089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8A4021E2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C46834"/>
    <w:multiLevelType w:val="hybridMultilevel"/>
    <w:tmpl w:val="29667E06"/>
    <w:lvl w:ilvl="0" w:tplc="2A2089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8A4021E2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283AAF"/>
    <w:multiLevelType w:val="hybridMultilevel"/>
    <w:tmpl w:val="29667E06"/>
    <w:lvl w:ilvl="0" w:tplc="2A2089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8A4021E2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DD5C53"/>
    <w:multiLevelType w:val="hybridMultilevel"/>
    <w:tmpl w:val="29667E06"/>
    <w:lvl w:ilvl="0" w:tplc="2A2089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8A4021E2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3F6163"/>
    <w:multiLevelType w:val="hybridMultilevel"/>
    <w:tmpl w:val="C950B71E"/>
    <w:lvl w:ilvl="0" w:tplc="2A2089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8A4021E2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836966"/>
    <w:multiLevelType w:val="hybridMultilevel"/>
    <w:tmpl w:val="C950B71E"/>
    <w:lvl w:ilvl="0" w:tplc="2A2089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8A4021E2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FB665E9"/>
    <w:multiLevelType w:val="hybridMultilevel"/>
    <w:tmpl w:val="29667E06"/>
    <w:lvl w:ilvl="0" w:tplc="2A2089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8A4021E2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C67B58"/>
    <w:multiLevelType w:val="hybridMultilevel"/>
    <w:tmpl w:val="C950B71E"/>
    <w:lvl w:ilvl="0" w:tplc="2A2089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8A4021E2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3FB35F1"/>
    <w:multiLevelType w:val="hybridMultilevel"/>
    <w:tmpl w:val="C950B71E"/>
    <w:lvl w:ilvl="0" w:tplc="2A2089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8A4021E2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5C15190"/>
    <w:multiLevelType w:val="hybridMultilevel"/>
    <w:tmpl w:val="C950B71E"/>
    <w:lvl w:ilvl="0" w:tplc="2A2089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8A4021E2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7A12A6D"/>
    <w:multiLevelType w:val="hybridMultilevel"/>
    <w:tmpl w:val="29667E06"/>
    <w:lvl w:ilvl="0" w:tplc="2A2089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8A4021E2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9864D28"/>
    <w:multiLevelType w:val="hybridMultilevel"/>
    <w:tmpl w:val="C950B71E"/>
    <w:lvl w:ilvl="0" w:tplc="2A2089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8A4021E2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A846F31"/>
    <w:multiLevelType w:val="hybridMultilevel"/>
    <w:tmpl w:val="DBE21ED4"/>
    <w:lvl w:ilvl="0" w:tplc="8A4021E2">
      <w:start w:val="1"/>
      <w:numFmt w:val="decimal"/>
      <w:lvlText w:val="%1."/>
      <w:lvlJc w:val="left"/>
      <w:pPr>
        <w:ind w:left="28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B1C4315"/>
    <w:multiLevelType w:val="hybridMultilevel"/>
    <w:tmpl w:val="C950B71E"/>
    <w:lvl w:ilvl="0" w:tplc="2A2089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8A4021E2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B4B4BD2"/>
    <w:multiLevelType w:val="hybridMultilevel"/>
    <w:tmpl w:val="29667E06"/>
    <w:lvl w:ilvl="0" w:tplc="2A2089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8A4021E2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B9E45D4"/>
    <w:multiLevelType w:val="hybridMultilevel"/>
    <w:tmpl w:val="29667E06"/>
    <w:lvl w:ilvl="0" w:tplc="2A2089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8A4021E2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CDD7031"/>
    <w:multiLevelType w:val="multilevel"/>
    <w:tmpl w:val="BF36342A"/>
    <w:lvl w:ilvl="0">
      <w:start w:val="1"/>
      <w:numFmt w:val="bullet"/>
      <w:lvlText w:val="—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234001D7"/>
    <w:multiLevelType w:val="hybridMultilevel"/>
    <w:tmpl w:val="C950B71E"/>
    <w:lvl w:ilvl="0" w:tplc="2A2089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8A4021E2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7FA4B5F"/>
    <w:multiLevelType w:val="hybridMultilevel"/>
    <w:tmpl w:val="C950B71E"/>
    <w:lvl w:ilvl="0" w:tplc="2A2089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8A4021E2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AB33EC1"/>
    <w:multiLevelType w:val="singleLevel"/>
    <w:tmpl w:val="832CD38A"/>
    <w:lvl w:ilvl="0">
      <w:start w:val="3"/>
      <w:numFmt w:val="decimal"/>
      <w:lvlText w:val="%1."/>
      <w:legacy w:legacy="1" w:legacySpace="0" w:legacyIndent="19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2">
    <w:nsid w:val="2AED0BE0"/>
    <w:multiLevelType w:val="hybridMultilevel"/>
    <w:tmpl w:val="C950B71E"/>
    <w:lvl w:ilvl="0" w:tplc="2A2089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8A4021E2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D9D1E8F"/>
    <w:multiLevelType w:val="hybridMultilevel"/>
    <w:tmpl w:val="C950B71E"/>
    <w:lvl w:ilvl="0" w:tplc="2A2089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8A4021E2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E8A1CBB"/>
    <w:multiLevelType w:val="hybridMultilevel"/>
    <w:tmpl w:val="C950B71E"/>
    <w:lvl w:ilvl="0" w:tplc="2A2089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8A4021E2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FDD7E37"/>
    <w:multiLevelType w:val="hybridMultilevel"/>
    <w:tmpl w:val="C26ACE28"/>
    <w:lvl w:ilvl="0" w:tplc="8A4021E2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0834E3B"/>
    <w:multiLevelType w:val="hybridMultilevel"/>
    <w:tmpl w:val="F36877AE"/>
    <w:lvl w:ilvl="0" w:tplc="2A2089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8A4021E2">
      <w:start w:val="1"/>
      <w:numFmt w:val="decimal"/>
      <w:lvlText w:val="%4."/>
      <w:lvlJc w:val="left"/>
      <w:pPr>
        <w:ind w:left="644" w:hanging="360"/>
      </w:pPr>
      <w:rPr>
        <w:b w:val="0"/>
      </w:r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D3609372">
      <w:start w:val="1"/>
      <w:numFmt w:val="decimal"/>
      <w:lvlText w:val="%7."/>
      <w:lvlJc w:val="left"/>
      <w:pPr>
        <w:ind w:left="5040" w:hanging="360"/>
      </w:pPr>
      <w:rPr>
        <w:b w:val="0"/>
      </w:r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2DF5F96"/>
    <w:multiLevelType w:val="hybridMultilevel"/>
    <w:tmpl w:val="C950B71E"/>
    <w:lvl w:ilvl="0" w:tplc="2A2089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8A4021E2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38E7982"/>
    <w:multiLevelType w:val="hybridMultilevel"/>
    <w:tmpl w:val="C950B71E"/>
    <w:lvl w:ilvl="0" w:tplc="2A2089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8A4021E2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5AC4479"/>
    <w:multiLevelType w:val="hybridMultilevel"/>
    <w:tmpl w:val="C950B71E"/>
    <w:lvl w:ilvl="0" w:tplc="2A2089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8A4021E2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5E018D7"/>
    <w:multiLevelType w:val="hybridMultilevel"/>
    <w:tmpl w:val="C950B71E"/>
    <w:lvl w:ilvl="0" w:tplc="2A2089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8A4021E2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62C72C7"/>
    <w:multiLevelType w:val="hybridMultilevel"/>
    <w:tmpl w:val="C950B71E"/>
    <w:lvl w:ilvl="0" w:tplc="2A2089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8A4021E2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8CA4F4D"/>
    <w:multiLevelType w:val="hybridMultilevel"/>
    <w:tmpl w:val="C950B71E"/>
    <w:lvl w:ilvl="0" w:tplc="2A2089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8A4021E2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E092574"/>
    <w:multiLevelType w:val="hybridMultilevel"/>
    <w:tmpl w:val="C950B71E"/>
    <w:lvl w:ilvl="0" w:tplc="2A2089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8A4021E2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20863EC"/>
    <w:multiLevelType w:val="hybridMultilevel"/>
    <w:tmpl w:val="C950B71E"/>
    <w:lvl w:ilvl="0" w:tplc="2A2089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8A4021E2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5976594"/>
    <w:multiLevelType w:val="hybridMultilevel"/>
    <w:tmpl w:val="C950B71E"/>
    <w:lvl w:ilvl="0" w:tplc="2A2089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8A4021E2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6057591"/>
    <w:multiLevelType w:val="hybridMultilevel"/>
    <w:tmpl w:val="C26ACE28"/>
    <w:lvl w:ilvl="0" w:tplc="8A4021E2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60D366E"/>
    <w:multiLevelType w:val="hybridMultilevel"/>
    <w:tmpl w:val="A33CA6BE"/>
    <w:lvl w:ilvl="0" w:tplc="4E3EFB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6AF612E"/>
    <w:multiLevelType w:val="hybridMultilevel"/>
    <w:tmpl w:val="C950B71E"/>
    <w:lvl w:ilvl="0" w:tplc="2A2089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8A4021E2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6CE007C"/>
    <w:multiLevelType w:val="hybridMultilevel"/>
    <w:tmpl w:val="C950B71E"/>
    <w:lvl w:ilvl="0" w:tplc="2A2089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8A4021E2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7C211D7"/>
    <w:multiLevelType w:val="hybridMultilevel"/>
    <w:tmpl w:val="C950B71E"/>
    <w:lvl w:ilvl="0" w:tplc="2A2089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8A4021E2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8E079DD"/>
    <w:multiLevelType w:val="hybridMultilevel"/>
    <w:tmpl w:val="C950B71E"/>
    <w:lvl w:ilvl="0" w:tplc="2A2089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8A4021E2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92F4570"/>
    <w:multiLevelType w:val="hybridMultilevel"/>
    <w:tmpl w:val="29667E06"/>
    <w:lvl w:ilvl="0" w:tplc="2A2089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8A4021E2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4A747816"/>
    <w:multiLevelType w:val="hybridMultilevel"/>
    <w:tmpl w:val="C950B71E"/>
    <w:lvl w:ilvl="0" w:tplc="2A2089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8A4021E2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4B9D0B8F"/>
    <w:multiLevelType w:val="hybridMultilevel"/>
    <w:tmpl w:val="C950B71E"/>
    <w:lvl w:ilvl="0" w:tplc="2A2089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8A4021E2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4E321DDA"/>
    <w:multiLevelType w:val="hybridMultilevel"/>
    <w:tmpl w:val="13CE22B8"/>
    <w:lvl w:ilvl="0" w:tplc="2AFEDBF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>
    <w:nsid w:val="4F36092C"/>
    <w:multiLevelType w:val="hybridMultilevel"/>
    <w:tmpl w:val="C950B71E"/>
    <w:lvl w:ilvl="0" w:tplc="2A2089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8A4021E2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533D1B74"/>
    <w:multiLevelType w:val="hybridMultilevel"/>
    <w:tmpl w:val="C950B71E"/>
    <w:lvl w:ilvl="0" w:tplc="2A2089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8A4021E2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65006E4"/>
    <w:multiLevelType w:val="hybridMultilevel"/>
    <w:tmpl w:val="29667E06"/>
    <w:lvl w:ilvl="0" w:tplc="2A2089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8A4021E2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596B2894"/>
    <w:multiLevelType w:val="hybridMultilevel"/>
    <w:tmpl w:val="C950B71E"/>
    <w:lvl w:ilvl="0" w:tplc="2A2089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8A4021E2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5A5E198D"/>
    <w:multiLevelType w:val="hybridMultilevel"/>
    <w:tmpl w:val="29667E06"/>
    <w:lvl w:ilvl="0" w:tplc="2A2089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8A4021E2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5A6F2972"/>
    <w:multiLevelType w:val="hybridMultilevel"/>
    <w:tmpl w:val="F36877AE"/>
    <w:lvl w:ilvl="0" w:tplc="2A2089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8A4021E2">
      <w:start w:val="1"/>
      <w:numFmt w:val="decimal"/>
      <w:lvlText w:val="%4."/>
      <w:lvlJc w:val="left"/>
      <w:pPr>
        <w:ind w:left="644" w:hanging="360"/>
      </w:pPr>
      <w:rPr>
        <w:b w:val="0"/>
      </w:r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D3609372">
      <w:start w:val="1"/>
      <w:numFmt w:val="decimal"/>
      <w:lvlText w:val="%7."/>
      <w:lvlJc w:val="left"/>
      <w:pPr>
        <w:ind w:left="5040" w:hanging="360"/>
      </w:pPr>
      <w:rPr>
        <w:b w:val="0"/>
      </w:r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5BFC1C0D"/>
    <w:multiLevelType w:val="hybridMultilevel"/>
    <w:tmpl w:val="C950B71E"/>
    <w:lvl w:ilvl="0" w:tplc="2A2089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8A4021E2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61454D2E"/>
    <w:multiLevelType w:val="hybridMultilevel"/>
    <w:tmpl w:val="42DE9CDE"/>
    <w:lvl w:ilvl="0" w:tplc="BD5E5F2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2F5295F"/>
    <w:multiLevelType w:val="hybridMultilevel"/>
    <w:tmpl w:val="C950B71E"/>
    <w:lvl w:ilvl="0" w:tplc="2A2089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8A4021E2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640613E1"/>
    <w:multiLevelType w:val="hybridMultilevel"/>
    <w:tmpl w:val="C950B71E"/>
    <w:lvl w:ilvl="0" w:tplc="2A2089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8A4021E2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64961344"/>
    <w:multiLevelType w:val="hybridMultilevel"/>
    <w:tmpl w:val="A412F0A2"/>
    <w:lvl w:ilvl="0" w:tplc="99B2A9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7">
    <w:nsid w:val="67712FEA"/>
    <w:multiLevelType w:val="hybridMultilevel"/>
    <w:tmpl w:val="C950B71E"/>
    <w:lvl w:ilvl="0" w:tplc="2A2089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8A4021E2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688A4B08"/>
    <w:multiLevelType w:val="hybridMultilevel"/>
    <w:tmpl w:val="29667E06"/>
    <w:lvl w:ilvl="0" w:tplc="2A2089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8A4021E2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6A0812D7"/>
    <w:multiLevelType w:val="hybridMultilevel"/>
    <w:tmpl w:val="C950B71E"/>
    <w:lvl w:ilvl="0" w:tplc="2A2089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8A4021E2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6C83314B"/>
    <w:multiLevelType w:val="hybridMultilevel"/>
    <w:tmpl w:val="C950B71E"/>
    <w:lvl w:ilvl="0" w:tplc="2A2089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8A4021E2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72305D3E"/>
    <w:multiLevelType w:val="hybridMultilevel"/>
    <w:tmpl w:val="C950B71E"/>
    <w:lvl w:ilvl="0" w:tplc="2A2089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8A4021E2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74D14E8F"/>
    <w:multiLevelType w:val="hybridMultilevel"/>
    <w:tmpl w:val="C950B71E"/>
    <w:lvl w:ilvl="0" w:tplc="2A2089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8A4021E2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750D3CFB"/>
    <w:multiLevelType w:val="hybridMultilevel"/>
    <w:tmpl w:val="29667E06"/>
    <w:lvl w:ilvl="0" w:tplc="2A2089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8A4021E2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77414F64"/>
    <w:multiLevelType w:val="hybridMultilevel"/>
    <w:tmpl w:val="29667E06"/>
    <w:lvl w:ilvl="0" w:tplc="2A2089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8A4021E2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78C03880"/>
    <w:multiLevelType w:val="hybridMultilevel"/>
    <w:tmpl w:val="C950B71E"/>
    <w:lvl w:ilvl="0" w:tplc="2A2089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8A4021E2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7940521A"/>
    <w:multiLevelType w:val="hybridMultilevel"/>
    <w:tmpl w:val="C950B71E"/>
    <w:lvl w:ilvl="0" w:tplc="2A2089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8A4021E2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79881753"/>
    <w:multiLevelType w:val="hybridMultilevel"/>
    <w:tmpl w:val="F36877AE"/>
    <w:lvl w:ilvl="0" w:tplc="2A2089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8A4021E2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D3609372">
      <w:start w:val="1"/>
      <w:numFmt w:val="decimal"/>
      <w:lvlText w:val="%7."/>
      <w:lvlJc w:val="left"/>
      <w:pPr>
        <w:ind w:left="5040" w:hanging="360"/>
      </w:pPr>
      <w:rPr>
        <w:b w:val="0"/>
      </w:r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79FA3A9E"/>
    <w:multiLevelType w:val="hybridMultilevel"/>
    <w:tmpl w:val="DBE21ED4"/>
    <w:lvl w:ilvl="0" w:tplc="8A4021E2">
      <w:start w:val="1"/>
      <w:numFmt w:val="decimal"/>
      <w:lvlText w:val="%1."/>
      <w:lvlJc w:val="left"/>
      <w:pPr>
        <w:ind w:left="28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7DA91488"/>
    <w:multiLevelType w:val="hybridMultilevel"/>
    <w:tmpl w:val="C950B71E"/>
    <w:lvl w:ilvl="0" w:tplc="2A2089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8A4021E2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7E765691"/>
    <w:multiLevelType w:val="hybridMultilevel"/>
    <w:tmpl w:val="29667E06"/>
    <w:lvl w:ilvl="0" w:tplc="2A2089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8A4021E2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6"/>
  </w:num>
  <w:num w:numId="2">
    <w:abstractNumId w:val="18"/>
  </w:num>
  <w:num w:numId="3">
    <w:abstractNumId w:val="49"/>
  </w:num>
  <w:num w:numId="4">
    <w:abstractNumId w:val="45"/>
  </w:num>
  <w:num w:numId="5">
    <w:abstractNumId w:val="21"/>
    <w:lvlOverride w:ilvl="0">
      <w:startOverride w:val="2"/>
    </w:lvlOverride>
  </w:num>
  <w:num w:numId="6">
    <w:abstractNumId w:val="40"/>
  </w:num>
  <w:num w:numId="7">
    <w:abstractNumId w:val="22"/>
  </w:num>
  <w:num w:numId="8">
    <w:abstractNumId w:val="41"/>
  </w:num>
  <w:num w:numId="9">
    <w:abstractNumId w:val="55"/>
  </w:num>
  <w:num w:numId="10">
    <w:abstractNumId w:val="34"/>
  </w:num>
  <w:num w:numId="11">
    <w:abstractNumId w:val="15"/>
  </w:num>
  <w:num w:numId="12">
    <w:abstractNumId w:val="38"/>
  </w:num>
  <w:num w:numId="13">
    <w:abstractNumId w:val="62"/>
  </w:num>
  <w:num w:numId="14">
    <w:abstractNumId w:val="66"/>
  </w:num>
  <w:num w:numId="15">
    <w:abstractNumId w:val="1"/>
  </w:num>
  <w:num w:numId="16">
    <w:abstractNumId w:val="9"/>
  </w:num>
  <w:num w:numId="17">
    <w:abstractNumId w:val="29"/>
  </w:num>
  <w:num w:numId="18">
    <w:abstractNumId w:val="10"/>
  </w:num>
  <w:num w:numId="19">
    <w:abstractNumId w:val="24"/>
  </w:num>
  <w:num w:numId="20">
    <w:abstractNumId w:val="61"/>
  </w:num>
  <w:num w:numId="21">
    <w:abstractNumId w:val="60"/>
  </w:num>
  <w:num w:numId="22">
    <w:abstractNumId w:val="30"/>
  </w:num>
  <w:num w:numId="23">
    <w:abstractNumId w:val="27"/>
  </w:num>
  <w:num w:numId="24">
    <w:abstractNumId w:val="47"/>
  </w:num>
  <w:num w:numId="25">
    <w:abstractNumId w:val="52"/>
  </w:num>
  <w:num w:numId="26">
    <w:abstractNumId w:val="54"/>
  </w:num>
  <w:num w:numId="27">
    <w:abstractNumId w:val="59"/>
  </w:num>
  <w:num w:numId="28">
    <w:abstractNumId w:val="57"/>
  </w:num>
  <w:num w:numId="29">
    <w:abstractNumId w:val="46"/>
  </w:num>
  <w:num w:numId="30">
    <w:abstractNumId w:val="11"/>
  </w:num>
  <w:num w:numId="31">
    <w:abstractNumId w:val="33"/>
  </w:num>
  <w:num w:numId="32">
    <w:abstractNumId w:val="7"/>
  </w:num>
  <w:num w:numId="33">
    <w:abstractNumId w:val="43"/>
  </w:num>
  <w:num w:numId="34">
    <w:abstractNumId w:val="20"/>
  </w:num>
  <w:num w:numId="35">
    <w:abstractNumId w:val="28"/>
  </w:num>
  <w:num w:numId="36">
    <w:abstractNumId w:val="32"/>
  </w:num>
  <w:num w:numId="37">
    <w:abstractNumId w:val="6"/>
  </w:num>
  <w:num w:numId="38">
    <w:abstractNumId w:val="44"/>
  </w:num>
  <w:num w:numId="39">
    <w:abstractNumId w:val="19"/>
  </w:num>
  <w:num w:numId="40">
    <w:abstractNumId w:val="39"/>
  </w:num>
  <w:num w:numId="41">
    <w:abstractNumId w:val="35"/>
  </w:num>
  <w:num w:numId="42">
    <w:abstractNumId w:val="13"/>
  </w:num>
  <w:num w:numId="43">
    <w:abstractNumId w:val="23"/>
  </w:num>
  <w:num w:numId="44">
    <w:abstractNumId w:val="65"/>
  </w:num>
  <w:num w:numId="45">
    <w:abstractNumId w:val="31"/>
  </w:num>
  <w:num w:numId="46">
    <w:abstractNumId w:val="0"/>
  </w:num>
  <w:num w:numId="47">
    <w:abstractNumId w:val="14"/>
  </w:num>
  <w:num w:numId="48">
    <w:abstractNumId w:val="68"/>
  </w:num>
  <w:num w:numId="49">
    <w:abstractNumId w:val="64"/>
  </w:num>
  <w:num w:numId="50">
    <w:abstractNumId w:val="5"/>
  </w:num>
  <w:num w:numId="51">
    <w:abstractNumId w:val="42"/>
  </w:num>
  <w:num w:numId="52">
    <w:abstractNumId w:val="50"/>
  </w:num>
  <w:num w:numId="53">
    <w:abstractNumId w:val="16"/>
  </w:num>
  <w:num w:numId="54">
    <w:abstractNumId w:val="63"/>
  </w:num>
  <w:num w:numId="55">
    <w:abstractNumId w:val="17"/>
  </w:num>
  <w:num w:numId="56">
    <w:abstractNumId w:val="8"/>
  </w:num>
  <w:num w:numId="57">
    <w:abstractNumId w:val="4"/>
  </w:num>
  <w:num w:numId="58">
    <w:abstractNumId w:val="3"/>
  </w:num>
  <w:num w:numId="59">
    <w:abstractNumId w:val="48"/>
  </w:num>
  <w:num w:numId="60">
    <w:abstractNumId w:val="58"/>
  </w:num>
  <w:num w:numId="61">
    <w:abstractNumId w:val="70"/>
  </w:num>
  <w:num w:numId="62">
    <w:abstractNumId w:val="2"/>
  </w:num>
  <w:num w:numId="63">
    <w:abstractNumId w:val="12"/>
  </w:num>
  <w:num w:numId="64">
    <w:abstractNumId w:val="67"/>
  </w:num>
  <w:num w:numId="65">
    <w:abstractNumId w:val="51"/>
  </w:num>
  <w:num w:numId="66">
    <w:abstractNumId w:val="25"/>
  </w:num>
  <w:num w:numId="67">
    <w:abstractNumId w:val="36"/>
  </w:num>
  <w:num w:numId="68">
    <w:abstractNumId w:val="26"/>
  </w:num>
  <w:num w:numId="69">
    <w:abstractNumId w:val="69"/>
  </w:num>
  <w:num w:numId="70">
    <w:abstractNumId w:val="37"/>
  </w:num>
  <w:num w:numId="71">
    <w:abstractNumId w:val="53"/>
  </w:num>
  <w:numIdMacAtCleanup w:val="7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04DE"/>
    <w:rsid w:val="00085973"/>
    <w:rsid w:val="000E4467"/>
    <w:rsid w:val="001E7197"/>
    <w:rsid w:val="00367248"/>
    <w:rsid w:val="003C5A7E"/>
    <w:rsid w:val="003C5B57"/>
    <w:rsid w:val="00452D06"/>
    <w:rsid w:val="004A786E"/>
    <w:rsid w:val="00653F21"/>
    <w:rsid w:val="00660AB3"/>
    <w:rsid w:val="006B2116"/>
    <w:rsid w:val="007164ED"/>
    <w:rsid w:val="00970200"/>
    <w:rsid w:val="00973B7E"/>
    <w:rsid w:val="009B350A"/>
    <w:rsid w:val="00A36AC1"/>
    <w:rsid w:val="00B42A7B"/>
    <w:rsid w:val="00B649E0"/>
    <w:rsid w:val="00D07F81"/>
    <w:rsid w:val="00E0688A"/>
    <w:rsid w:val="00E61A1D"/>
    <w:rsid w:val="00EC68C1"/>
    <w:rsid w:val="00FC04DE"/>
    <w:rsid w:val="00FF1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D07F81"/>
    <w:pPr>
      <w:keepNext/>
      <w:widowControl w:val="0"/>
      <w:autoSpaceDE w:val="0"/>
      <w:autoSpaceDN w:val="0"/>
      <w:adjustRightInd w:val="0"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60A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60AB3"/>
  </w:style>
  <w:style w:type="paragraph" w:styleId="a5">
    <w:name w:val="footer"/>
    <w:basedOn w:val="a"/>
    <w:link w:val="a6"/>
    <w:uiPriority w:val="99"/>
    <w:unhideWhenUsed/>
    <w:rsid w:val="00660A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60AB3"/>
  </w:style>
  <w:style w:type="paragraph" w:styleId="a7">
    <w:name w:val="List Paragraph"/>
    <w:basedOn w:val="a"/>
    <w:uiPriority w:val="34"/>
    <w:qFormat/>
    <w:rsid w:val="00973B7E"/>
    <w:pPr>
      <w:ind w:left="720"/>
      <w:contextualSpacing/>
    </w:pPr>
  </w:style>
  <w:style w:type="paragraph" w:customStyle="1" w:styleId="Default">
    <w:name w:val="Default"/>
    <w:rsid w:val="0036724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D07F81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D07F81"/>
  </w:style>
  <w:style w:type="character" w:styleId="a8">
    <w:name w:val="Hyperlink"/>
    <w:unhideWhenUsed/>
    <w:rsid w:val="00D07F81"/>
    <w:rPr>
      <w:rFonts w:ascii="Times New Roman" w:hAnsi="Times New Roman" w:cs="Times New Roman" w:hint="default"/>
      <w:color w:val="0000FF"/>
      <w:u w:val="single"/>
    </w:rPr>
  </w:style>
  <w:style w:type="table" w:styleId="a9">
    <w:name w:val="Table Grid"/>
    <w:basedOn w:val="a1"/>
    <w:rsid w:val="00D07F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D07F81"/>
    <w:pPr>
      <w:widowControl w:val="0"/>
      <w:autoSpaceDE w:val="0"/>
      <w:autoSpaceDN w:val="0"/>
      <w:adjustRightInd w:val="0"/>
      <w:spacing w:after="0" w:line="240" w:lineRule="auto"/>
    </w:pPr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b">
    <w:name w:val="Текст выноски Знак"/>
    <w:basedOn w:val="a0"/>
    <w:link w:val="aa"/>
    <w:uiPriority w:val="99"/>
    <w:semiHidden/>
    <w:rsid w:val="00D07F81"/>
    <w:rPr>
      <w:rFonts w:ascii="Segoe UI" w:eastAsia="Times New Roman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D07F81"/>
    <w:pPr>
      <w:keepNext/>
      <w:widowControl w:val="0"/>
      <w:autoSpaceDE w:val="0"/>
      <w:autoSpaceDN w:val="0"/>
      <w:adjustRightInd w:val="0"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60A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60AB3"/>
  </w:style>
  <w:style w:type="paragraph" w:styleId="a5">
    <w:name w:val="footer"/>
    <w:basedOn w:val="a"/>
    <w:link w:val="a6"/>
    <w:uiPriority w:val="99"/>
    <w:unhideWhenUsed/>
    <w:rsid w:val="00660A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60AB3"/>
  </w:style>
  <w:style w:type="paragraph" w:styleId="a7">
    <w:name w:val="List Paragraph"/>
    <w:basedOn w:val="a"/>
    <w:uiPriority w:val="34"/>
    <w:qFormat/>
    <w:rsid w:val="00973B7E"/>
    <w:pPr>
      <w:ind w:left="720"/>
      <w:contextualSpacing/>
    </w:pPr>
  </w:style>
  <w:style w:type="paragraph" w:customStyle="1" w:styleId="Default">
    <w:name w:val="Default"/>
    <w:rsid w:val="0036724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D07F81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D07F81"/>
  </w:style>
  <w:style w:type="character" w:styleId="a8">
    <w:name w:val="Hyperlink"/>
    <w:unhideWhenUsed/>
    <w:rsid w:val="00D07F81"/>
    <w:rPr>
      <w:rFonts w:ascii="Times New Roman" w:hAnsi="Times New Roman" w:cs="Times New Roman" w:hint="default"/>
      <w:color w:val="0000FF"/>
      <w:u w:val="single"/>
    </w:rPr>
  </w:style>
  <w:style w:type="table" w:styleId="a9">
    <w:name w:val="Table Grid"/>
    <w:basedOn w:val="a1"/>
    <w:rsid w:val="00D07F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D07F81"/>
    <w:pPr>
      <w:widowControl w:val="0"/>
      <w:autoSpaceDE w:val="0"/>
      <w:autoSpaceDN w:val="0"/>
      <w:adjustRightInd w:val="0"/>
      <w:spacing w:after="0" w:line="240" w:lineRule="auto"/>
    </w:pPr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b">
    <w:name w:val="Текст выноски Знак"/>
    <w:basedOn w:val="a0"/>
    <w:link w:val="aa"/>
    <w:uiPriority w:val="99"/>
    <w:semiHidden/>
    <w:rsid w:val="00D07F81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73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edu.kubsau.ru/course/view.php?id=125" TargetMode="External"/><Relationship Id="rId18" Type="http://schemas.openxmlformats.org/officeDocument/2006/relationships/hyperlink" Target="http://edu.kubsau.ru/course/view.php?id=125" TargetMode="External"/><Relationship Id="rId26" Type="http://schemas.openxmlformats.org/officeDocument/2006/relationships/hyperlink" Target="http://edu.kubsau.local/" TargetMode="External"/><Relationship Id="rId39" Type="http://schemas.openxmlformats.org/officeDocument/2006/relationships/hyperlink" Target="http://edu.kubsau.ru/course/view.php?id=125" TargetMode="External"/><Relationship Id="rId21" Type="http://schemas.openxmlformats.org/officeDocument/2006/relationships/hyperlink" Target="http://edu.kubsau.ru/course/view.php?id=125" TargetMode="External"/><Relationship Id="rId34" Type="http://schemas.openxmlformats.org/officeDocument/2006/relationships/hyperlink" Target="http://edu.kubsau.local/" TargetMode="External"/><Relationship Id="rId42" Type="http://schemas.openxmlformats.org/officeDocument/2006/relationships/hyperlink" Target="http://www.rucont.ru/efd/246629" TargetMode="Externa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hyperlink" Target="http://edu.kubsau.ru/course/view.php?id=125" TargetMode="External"/><Relationship Id="rId29" Type="http://schemas.openxmlformats.org/officeDocument/2006/relationships/hyperlink" Target="http://edu.kubsau.ru/course/view.php?id=125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edu.kubsau.ru/course/view.php?id=125" TargetMode="External"/><Relationship Id="rId24" Type="http://schemas.openxmlformats.org/officeDocument/2006/relationships/hyperlink" Target="http://edu.kubsau.local/" TargetMode="External"/><Relationship Id="rId32" Type="http://schemas.openxmlformats.org/officeDocument/2006/relationships/hyperlink" Target="http://edu.kubsau.local/" TargetMode="External"/><Relationship Id="rId37" Type="http://schemas.openxmlformats.org/officeDocument/2006/relationships/hyperlink" Target="http://edu.kubsau.ru/course/view.php?id=125" TargetMode="External"/><Relationship Id="rId40" Type="http://schemas.openxmlformats.org/officeDocument/2006/relationships/hyperlink" Target="http://www.rucont.ru/efd/246160" TargetMode="External"/><Relationship Id="rId45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://edu.kubsau.ru/course/view.php?id=125" TargetMode="External"/><Relationship Id="rId23" Type="http://schemas.openxmlformats.org/officeDocument/2006/relationships/hyperlink" Target="http://edu.kubsau.ru/course/view.php?id=125" TargetMode="External"/><Relationship Id="rId28" Type="http://schemas.openxmlformats.org/officeDocument/2006/relationships/hyperlink" Target="http://edu.kubsau.local/" TargetMode="External"/><Relationship Id="rId36" Type="http://schemas.openxmlformats.org/officeDocument/2006/relationships/hyperlink" Target="http://edu.kubsau.local/" TargetMode="External"/><Relationship Id="rId10" Type="http://schemas.openxmlformats.org/officeDocument/2006/relationships/hyperlink" Target="http://edu.kubsau.ru/course/view.php?id=125" TargetMode="External"/><Relationship Id="rId19" Type="http://schemas.openxmlformats.org/officeDocument/2006/relationships/hyperlink" Target="http://edu.kubsau.ru/course/view.php?id=125" TargetMode="External"/><Relationship Id="rId31" Type="http://schemas.openxmlformats.org/officeDocument/2006/relationships/hyperlink" Target="http://edu.kubsau.ru/course/view.php?id=125" TargetMode="External"/><Relationship Id="rId44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edu.kubsau.ru/course/view.php?id=125&#1098;" TargetMode="External"/><Relationship Id="rId14" Type="http://schemas.openxmlformats.org/officeDocument/2006/relationships/hyperlink" Target="http://edu.kubsau.local/" TargetMode="External"/><Relationship Id="rId22" Type="http://schemas.openxmlformats.org/officeDocument/2006/relationships/hyperlink" Target="http://edu.kubsau.local/" TargetMode="External"/><Relationship Id="rId27" Type="http://schemas.openxmlformats.org/officeDocument/2006/relationships/hyperlink" Target="http://edu.kubsau.ru/course/view.php?id=125" TargetMode="External"/><Relationship Id="rId30" Type="http://schemas.openxmlformats.org/officeDocument/2006/relationships/hyperlink" Target="http://edu.kubsau.local/" TargetMode="External"/><Relationship Id="rId35" Type="http://schemas.openxmlformats.org/officeDocument/2006/relationships/hyperlink" Target="http://edu.kubsau.ru/course/view.php?id=125" TargetMode="External"/><Relationship Id="rId43" Type="http://schemas.openxmlformats.org/officeDocument/2006/relationships/image" Target="media/image1.jpeg"/><Relationship Id="rId48" Type="http://schemas.openxmlformats.org/officeDocument/2006/relationships/theme" Target="theme/theme1.xml"/><Relationship Id="rId8" Type="http://schemas.openxmlformats.org/officeDocument/2006/relationships/hyperlink" Target="http://edu.kubsau.ru/course/view.php?id=125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://edu.kubsau.local/" TargetMode="External"/><Relationship Id="rId17" Type="http://schemas.openxmlformats.org/officeDocument/2006/relationships/hyperlink" Target="http://edu.kubsau.ru/course/view.php?id=125" TargetMode="External"/><Relationship Id="rId25" Type="http://schemas.openxmlformats.org/officeDocument/2006/relationships/hyperlink" Target="http://edu.kubsau.ru/course/view.php?id=125" TargetMode="External"/><Relationship Id="rId33" Type="http://schemas.openxmlformats.org/officeDocument/2006/relationships/hyperlink" Target="http://edu.kubsau.ru/course/view.php?id=125" TargetMode="External"/><Relationship Id="rId38" Type="http://schemas.openxmlformats.org/officeDocument/2006/relationships/hyperlink" Target="http://edu.kubsau.local/" TargetMode="External"/><Relationship Id="rId46" Type="http://schemas.openxmlformats.org/officeDocument/2006/relationships/footer" Target="footer1.xml"/><Relationship Id="rId20" Type="http://schemas.openxmlformats.org/officeDocument/2006/relationships/hyperlink" Target="http://edu.kubsau.ru/course/view.php?id=125" TargetMode="External"/><Relationship Id="rId41" Type="http://schemas.openxmlformats.org/officeDocument/2006/relationships/hyperlink" Target="http://www.rucont.ru/efd/27958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20</Pages>
  <Words>5646</Words>
  <Characters>32186</Characters>
  <Application>Microsoft Office Word</Application>
  <DocSecurity>0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Влезько Дмитрий Александрович</cp:lastModifiedBy>
  <cp:revision>6</cp:revision>
  <cp:lastPrinted>2018-04-04T09:16:00Z</cp:lastPrinted>
  <dcterms:created xsi:type="dcterms:W3CDTF">2018-04-04T07:32:00Z</dcterms:created>
  <dcterms:modified xsi:type="dcterms:W3CDTF">2021-09-24T10:44:00Z</dcterms:modified>
</cp:coreProperties>
</file>