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a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D86A6D">
        <w:tc>
          <w:tcPr>
            <w:tcW w:w="4819" w:type="dxa"/>
          </w:tcPr>
          <w:p w:rsidR="00D86A6D" w:rsidRDefault="00F443B3">
            <w:pPr>
              <w:rPr>
                <w:color w:val="000000"/>
                <w:sz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</w:rPr>
              <w:t xml:space="preserve">         ПРИЛОЖЕНИЕ № 2</w:t>
            </w:r>
          </w:p>
          <w:p w:rsidR="00D86A6D" w:rsidRDefault="00F443B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Положению о проведении</w:t>
            </w:r>
          </w:p>
          <w:p w:rsidR="00D86A6D" w:rsidRDefault="00F443B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общегородского конкурса  </w:t>
            </w:r>
          </w:p>
          <w:p w:rsidR="00D86A6D" w:rsidRDefault="00F443B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«Инновационный Краснодар»                                                                                                                                 </w:t>
            </w:r>
          </w:p>
        </w:tc>
      </w:tr>
    </w:tbl>
    <w:p w:rsidR="00D86A6D" w:rsidRDefault="00D86A6D">
      <w:pPr>
        <w:jc w:val="center"/>
        <w:rPr>
          <w:color w:val="000000"/>
          <w:sz w:val="28"/>
        </w:rPr>
      </w:pPr>
    </w:p>
    <w:p w:rsidR="00D86A6D" w:rsidRDefault="00D86A6D">
      <w:pPr>
        <w:jc w:val="center"/>
        <w:rPr>
          <w:color w:val="000000"/>
          <w:sz w:val="28"/>
        </w:rPr>
      </w:pPr>
    </w:p>
    <w:p w:rsidR="00D86A6D" w:rsidRDefault="00D86A6D">
      <w:pPr>
        <w:jc w:val="center"/>
        <w:rPr>
          <w:color w:val="000000"/>
          <w:sz w:val="28"/>
        </w:rPr>
      </w:pPr>
    </w:p>
    <w:p w:rsidR="00D86A6D" w:rsidRDefault="00F443B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Требования,</w:t>
      </w:r>
    </w:p>
    <w:p w:rsidR="00D86A6D" w:rsidRDefault="00F443B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предъявляемые к оформлению инновационного проекта</w:t>
      </w:r>
    </w:p>
    <w:p w:rsidR="00D86A6D" w:rsidRDefault="00F443B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D86A6D" w:rsidRDefault="00D86A6D">
      <w:pPr>
        <w:jc w:val="both"/>
        <w:rPr>
          <w:color w:val="000000"/>
          <w:sz w:val="28"/>
        </w:rPr>
      </w:pPr>
    </w:p>
    <w:p w:rsidR="00D86A6D" w:rsidRDefault="00F443B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Инновационный проект должен содержать следующую основную информацию:</w:t>
      </w:r>
    </w:p>
    <w:p w:rsidR="00D86A6D" w:rsidRDefault="00F443B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         1. Наименование инновационного проекта.</w:t>
      </w:r>
    </w:p>
    <w:p w:rsidR="00D86A6D" w:rsidRDefault="00F443B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         2. Назначение, области использования инновационного</w:t>
      </w:r>
      <w:r>
        <w:rPr>
          <w:rStyle w:val="af5"/>
          <w:color w:val="000000"/>
          <w:sz w:val="28"/>
        </w:rPr>
        <w:t xml:space="preserve"> </w:t>
      </w:r>
      <w:r>
        <w:rPr>
          <w:color w:val="000000"/>
          <w:sz w:val="28"/>
        </w:rPr>
        <w:t>проекта.</w:t>
      </w:r>
    </w:p>
    <w:p w:rsidR="00D86A6D" w:rsidRDefault="00F443B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   3. Краткое описание с раскрытием сущности используемых в инновационном проекте изобретений, полезных моделей, промышленных образцов, программ ЭВМ и других решений, имеющих официальную защиту (регистрацию), но без раскрытия сущности решений, на котор</w:t>
      </w:r>
      <w:r>
        <w:rPr>
          <w:color w:val="000000"/>
          <w:sz w:val="28"/>
        </w:rPr>
        <w:t>ые еще не поданы заявки на выдачу охранных документов или которые планируется сохранить в качестве «ноу-хау» (секретов производства).</w:t>
      </w:r>
    </w:p>
    <w:p w:rsidR="00D86A6D" w:rsidRDefault="00F443B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       4. Преимущества инновационного проекта по сравнению с инновационными разработками аналогичного назначения в Россий</w:t>
      </w:r>
      <w:r>
        <w:rPr>
          <w:color w:val="000000"/>
          <w:sz w:val="28"/>
        </w:rPr>
        <w:t>ской Федерации и за рубежом:</w:t>
      </w:r>
    </w:p>
    <w:p w:rsidR="00D86A6D" w:rsidRDefault="00F443B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       технические (повышение производительно</w:t>
      </w:r>
      <w:r>
        <w:rPr>
          <w:color w:val="000000"/>
          <w:sz w:val="28"/>
        </w:rPr>
        <w:t>сти, увеличение выхода получаемого продукта, улучшение его качества, экономия материалов, возможность использования отечественных, в том числе местных материалов, снижение энергоемкости, упрощение и ускорение производственного цикла и другие преимущества);</w:t>
      </w:r>
    </w:p>
    <w:p w:rsidR="00D86A6D" w:rsidRDefault="00F443B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       социальные (создание новых рабочих мест, улучшение условий труда, охрана окружающей среды, повышение эффективности медицинского обслуживания населения и др.).</w:t>
      </w:r>
    </w:p>
    <w:p w:rsidR="00D86A6D" w:rsidRDefault="00F443B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       5. Основные гарантируемые технико-экономические характеристики разработки (произ</w:t>
      </w:r>
      <w:r>
        <w:rPr>
          <w:color w:val="000000"/>
          <w:sz w:val="28"/>
        </w:rPr>
        <w:t xml:space="preserve">водительность, мощность, энергоемкость, материалоемкость, себестоимость изделия и другие характеристики). </w:t>
      </w:r>
    </w:p>
    <w:p w:rsidR="00D86A6D" w:rsidRDefault="00F443B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       6. Стадия освоения</w:t>
      </w:r>
      <w:r>
        <w:rPr>
          <w:rStyle w:val="af5"/>
          <w:color w:val="000000"/>
          <w:sz w:val="28"/>
        </w:rPr>
        <w:t xml:space="preserve"> </w:t>
      </w:r>
      <w:r>
        <w:rPr>
          <w:color w:val="000000"/>
          <w:sz w:val="28"/>
        </w:rPr>
        <w:t>инновационного проекта (только идея, наличие конструкторско-технологической документации, изготовление и испытание опытног</w:t>
      </w:r>
      <w:r>
        <w:rPr>
          <w:color w:val="000000"/>
          <w:sz w:val="28"/>
        </w:rPr>
        <w:t>о или опытно-промышленного образца, результаты испытаний), данные по внедрению (объем внедрения, используемые материалы и комплектующие изделия и другие данные). Наличие технической возможности освоения</w:t>
      </w:r>
      <w:r>
        <w:rPr>
          <w:rStyle w:val="af5"/>
          <w:color w:val="000000"/>
          <w:sz w:val="28"/>
        </w:rPr>
        <w:t xml:space="preserve"> </w:t>
      </w:r>
      <w:r>
        <w:rPr>
          <w:color w:val="000000"/>
          <w:sz w:val="28"/>
        </w:rPr>
        <w:t>инновационного проекта на существующих предприятиях м</w:t>
      </w:r>
      <w:r>
        <w:rPr>
          <w:color w:val="000000"/>
          <w:sz w:val="28"/>
        </w:rPr>
        <w:t>униципального образования город Краснодар и предполагаемый объем инвестиций.</w:t>
      </w:r>
    </w:p>
    <w:p w:rsidR="00D86A6D" w:rsidRDefault="00F443B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       7. Потенциальная потребность рынка в данном инновационном проекте, перспективы расширения географии рынков и объемов реализации.</w:t>
      </w:r>
    </w:p>
    <w:p w:rsidR="00D86A6D" w:rsidRDefault="00F443B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       8. Готовность разработки для демон</w:t>
      </w:r>
      <w:r>
        <w:rPr>
          <w:color w:val="000000"/>
          <w:sz w:val="28"/>
        </w:rPr>
        <w:t>страции</w:t>
      </w:r>
      <w:r>
        <w:rPr>
          <w:rStyle w:val="af5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 отечественных или международных выставках (ярмарках) потенциальным инвесторам. </w:t>
      </w:r>
    </w:p>
    <w:p w:rsidR="00D86A6D" w:rsidRDefault="00F443B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         9. Результаты работ по продвижению инновационного проекта на рынок (наличие сертификатов, технических условий, информации, подтверждающей наличие спроса, ко</w:t>
      </w:r>
      <w:r>
        <w:rPr>
          <w:color w:val="000000"/>
          <w:sz w:val="28"/>
        </w:rPr>
        <w:t>пии заключенных договоров на внедрение и др.)</w:t>
      </w:r>
    </w:p>
    <w:p w:rsidR="00D86A6D" w:rsidRDefault="00F443B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       10. Сведения о патентной защите с указанием имеющихся охранных документов (номер, дата приоритета, страна, наименование), значимости каждого охранного документа для всей разработки в целом. Копии заявок</w:t>
      </w:r>
      <w:r>
        <w:rPr>
          <w:color w:val="000000"/>
          <w:sz w:val="28"/>
        </w:rPr>
        <w:t xml:space="preserve"> на регистрацию изобретений, полезных моделей, промышленных образцов, товарных знаков, программ для ЭВМ, поданных в патентный орган.</w:t>
      </w:r>
    </w:p>
    <w:p w:rsidR="00D86A6D" w:rsidRDefault="00F443B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       11. Возможность продажи лицензий</w:t>
      </w:r>
      <w:r>
        <w:rPr>
          <w:rStyle w:val="af5"/>
          <w:color w:val="000000"/>
          <w:sz w:val="28"/>
        </w:rPr>
        <w:t xml:space="preserve"> </w:t>
      </w:r>
      <w:r>
        <w:rPr>
          <w:color w:val="000000"/>
          <w:sz w:val="28"/>
        </w:rPr>
        <w:t>на инновационный проект или входящие в него объекты промышленной собственности (из</w:t>
      </w:r>
      <w:r>
        <w:rPr>
          <w:color w:val="000000"/>
          <w:sz w:val="28"/>
        </w:rPr>
        <w:t>обретения, полезные модели, промышленные образцы, «ноу-хау»), предполагаемая цена лицензии.</w:t>
      </w:r>
    </w:p>
    <w:p w:rsidR="00D86A6D" w:rsidRDefault="00F443B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12. Примерный объем инновационного проекта должен составлять не более 10 страниц машинописного текста с приложением фотографий, диаграмм, таблиц, схем, графиков и д</w:t>
      </w:r>
      <w:r>
        <w:rPr>
          <w:color w:val="000000"/>
          <w:sz w:val="28"/>
        </w:rPr>
        <w:t>ругих иллюстративных материалов, не раскрывающих сущность незапатентованных решений и «ноу-хау».</w:t>
      </w:r>
    </w:p>
    <w:p w:rsidR="00D86A6D" w:rsidRDefault="00F443B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D86A6D" w:rsidRDefault="00D86A6D"/>
    <w:p w:rsidR="00D86A6D" w:rsidRDefault="00D86A6D"/>
    <w:p w:rsidR="00D86A6D" w:rsidRDefault="00D86A6D">
      <w:pPr>
        <w:rPr>
          <w:color w:val="000000"/>
          <w:sz w:val="28"/>
        </w:rPr>
      </w:pPr>
    </w:p>
    <w:p w:rsidR="00D86A6D" w:rsidRDefault="00D86A6D"/>
    <w:sectPr w:rsidR="00D86A6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3B3" w:rsidRDefault="00F443B3">
      <w:r>
        <w:separator/>
      </w:r>
    </w:p>
  </w:endnote>
  <w:endnote w:type="continuationSeparator" w:id="0">
    <w:p w:rsidR="00F443B3" w:rsidRDefault="00F4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3B3" w:rsidRDefault="00F443B3">
      <w:r>
        <w:separator/>
      </w:r>
    </w:p>
  </w:footnote>
  <w:footnote w:type="continuationSeparator" w:id="0">
    <w:p w:rsidR="00F443B3" w:rsidRDefault="00F44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7141"/>
      <w:docPartObj>
        <w:docPartGallery w:val="Page Numbers (Top of Page)"/>
        <w:docPartUnique/>
      </w:docPartObj>
    </w:sdtPr>
    <w:sdtEndPr/>
    <w:sdtContent>
      <w:p w:rsidR="00D86A6D" w:rsidRDefault="00F443B3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805">
          <w:rPr>
            <w:noProof/>
          </w:rPr>
          <w:t>2</w:t>
        </w:r>
        <w:r>
          <w:fldChar w:fldCharType="end"/>
        </w:r>
      </w:p>
    </w:sdtContent>
  </w:sdt>
  <w:p w:rsidR="00D86A6D" w:rsidRDefault="00D86A6D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6D"/>
    <w:rsid w:val="00617805"/>
    <w:rsid w:val="00D86A6D"/>
    <w:rsid w:val="00F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F7A1D-3440-4A0C-A8B6-1D6B3689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Strong"/>
    <w:basedOn w:val="a0"/>
    <w:qFormat/>
    <w:rPr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Company>Microsoft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2024-10-17T08:03:00Z</dcterms:created>
  <dcterms:modified xsi:type="dcterms:W3CDTF">2024-10-17T08:03:00Z</dcterms:modified>
</cp:coreProperties>
</file>