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41" w:rsidRDefault="00165941" w:rsidP="001659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апреля 2015 года в </w:t>
      </w:r>
      <w:r>
        <w:rPr>
          <w:rFonts w:ascii="Times New Roman" w:hAnsi="Times New Roman"/>
          <w:sz w:val="28"/>
          <w:szCs w:val="28"/>
        </w:rPr>
        <w:t xml:space="preserve">университете проводилась </w:t>
      </w:r>
      <w:r>
        <w:rPr>
          <w:rFonts w:ascii="Times New Roman" w:hAnsi="Times New Roman"/>
          <w:sz w:val="28"/>
          <w:szCs w:val="28"/>
        </w:rPr>
        <w:t xml:space="preserve">ежегодная </w:t>
      </w:r>
      <w:r>
        <w:rPr>
          <w:rFonts w:ascii="Times New Roman" w:hAnsi="Times New Roman"/>
          <w:sz w:val="28"/>
          <w:szCs w:val="28"/>
        </w:rPr>
        <w:t xml:space="preserve">учебно-методическая </w:t>
      </w:r>
      <w:r>
        <w:rPr>
          <w:rFonts w:ascii="Times New Roman" w:hAnsi="Times New Roman"/>
          <w:sz w:val="28"/>
          <w:szCs w:val="28"/>
        </w:rPr>
        <w:t xml:space="preserve">конференция по итогам 2014 года «Современные образовательные технологии и методы их эффективной реализации», где </w:t>
      </w:r>
      <w:r>
        <w:rPr>
          <w:rFonts w:ascii="Times New Roman" w:hAnsi="Times New Roman"/>
          <w:sz w:val="28"/>
          <w:szCs w:val="28"/>
        </w:rPr>
        <w:t xml:space="preserve"> Кобылинская С.В. была награждена </w:t>
      </w:r>
      <w:r>
        <w:rPr>
          <w:rFonts w:ascii="Times New Roman" w:hAnsi="Times New Roman"/>
          <w:sz w:val="28"/>
          <w:szCs w:val="28"/>
        </w:rPr>
        <w:t>благодарностью за лучший доклад на тему: «Контекстный подход как образовательная технология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</w:t>
      </w:r>
    </w:p>
    <w:p w:rsidR="00165941" w:rsidRDefault="00165941" w:rsidP="00165941"/>
    <w:p w:rsidR="00165941" w:rsidRDefault="00165941" w:rsidP="00165941">
      <w:pPr>
        <w:jc w:val="both"/>
        <w:rPr>
          <w:rFonts w:ascii="Times New Roman" w:hAnsi="Times New Roman"/>
          <w:sz w:val="28"/>
          <w:szCs w:val="28"/>
        </w:rPr>
      </w:pPr>
    </w:p>
    <w:p w:rsidR="00255306" w:rsidRDefault="00255306"/>
    <w:sectPr w:rsidR="0025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70"/>
    <w:rsid w:val="00165941"/>
    <w:rsid w:val="00255306"/>
    <w:rsid w:val="0034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2015-07-13T10:10:00Z</dcterms:created>
  <dcterms:modified xsi:type="dcterms:W3CDTF">2015-07-13T10:19:00Z</dcterms:modified>
</cp:coreProperties>
</file>