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22" w:rsidRPr="000575B2" w:rsidRDefault="00732122" w:rsidP="00B17728">
      <w:pPr>
        <w:pStyle w:val="Default"/>
        <w:jc w:val="center"/>
        <w:rPr>
          <w:b/>
          <w:spacing w:val="-10"/>
          <w:sz w:val="28"/>
          <w:szCs w:val="28"/>
        </w:rPr>
      </w:pPr>
      <w:bookmarkStart w:id="0" w:name="_GoBack"/>
      <w:bookmarkEnd w:id="0"/>
      <w:r w:rsidRPr="000575B2">
        <w:rPr>
          <w:b/>
          <w:spacing w:val="-10"/>
          <w:sz w:val="28"/>
          <w:szCs w:val="28"/>
        </w:rPr>
        <w:t>МИНИСТЕРСТВО СЕЛЬСКОГО ХОЗЯЙСТВА РОССИЙСКОЙ ФЕДЕРАЦИИ</w:t>
      </w:r>
    </w:p>
    <w:p w:rsidR="00732122" w:rsidRPr="000575B2" w:rsidRDefault="00732122" w:rsidP="00B17728">
      <w:pPr>
        <w:pStyle w:val="Default"/>
        <w:jc w:val="center"/>
        <w:rPr>
          <w:b/>
          <w:sz w:val="28"/>
          <w:szCs w:val="28"/>
        </w:rPr>
      </w:pPr>
      <w:r w:rsidRPr="000575B2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732122" w:rsidRPr="000575B2" w:rsidRDefault="00B17728" w:rsidP="00B17728">
      <w:pPr>
        <w:pStyle w:val="Default"/>
        <w:jc w:val="center"/>
        <w:rPr>
          <w:b/>
          <w:sz w:val="28"/>
          <w:szCs w:val="28"/>
        </w:rPr>
      </w:pPr>
      <w:r w:rsidRPr="000575B2">
        <w:rPr>
          <w:b/>
          <w:sz w:val="28"/>
          <w:szCs w:val="28"/>
        </w:rPr>
        <w:t>высшего</w:t>
      </w:r>
      <w:r w:rsidR="00732122" w:rsidRPr="000575B2">
        <w:rPr>
          <w:b/>
          <w:sz w:val="28"/>
          <w:szCs w:val="28"/>
        </w:rPr>
        <w:t xml:space="preserve"> </w:t>
      </w:r>
      <w:r w:rsidR="007E0F61">
        <w:rPr>
          <w:b/>
          <w:sz w:val="28"/>
          <w:szCs w:val="28"/>
        </w:rPr>
        <w:t xml:space="preserve">профессионального </w:t>
      </w:r>
      <w:r w:rsidR="00732122" w:rsidRPr="000575B2">
        <w:rPr>
          <w:b/>
          <w:sz w:val="28"/>
          <w:szCs w:val="28"/>
        </w:rPr>
        <w:t>образования</w:t>
      </w:r>
    </w:p>
    <w:p w:rsidR="00B17728" w:rsidRPr="000575B2" w:rsidRDefault="00732122" w:rsidP="00B17728">
      <w:pPr>
        <w:pStyle w:val="Default"/>
        <w:jc w:val="center"/>
        <w:rPr>
          <w:b/>
          <w:sz w:val="28"/>
          <w:szCs w:val="28"/>
        </w:rPr>
      </w:pPr>
      <w:r w:rsidRPr="000575B2">
        <w:rPr>
          <w:b/>
          <w:sz w:val="28"/>
          <w:szCs w:val="28"/>
        </w:rPr>
        <w:t>«КУБАНСКИЙ ГОСУДАРСТВЕННЫЙ АГРАРНЫЙ УНИВЕРСИТЕТ»</w:t>
      </w:r>
      <w:r w:rsidR="00B17728" w:rsidRPr="000575B2">
        <w:rPr>
          <w:b/>
          <w:sz w:val="28"/>
          <w:szCs w:val="28"/>
        </w:rPr>
        <w:t xml:space="preserve"> </w:t>
      </w:r>
    </w:p>
    <w:p w:rsidR="00B17728" w:rsidRPr="000575B2" w:rsidRDefault="00B17728" w:rsidP="00B17728">
      <w:pPr>
        <w:pStyle w:val="Default"/>
        <w:jc w:val="center"/>
        <w:rPr>
          <w:b/>
          <w:sz w:val="28"/>
          <w:szCs w:val="28"/>
        </w:rPr>
      </w:pPr>
    </w:p>
    <w:p w:rsidR="00F637C1" w:rsidRPr="000575B2" w:rsidRDefault="00F637C1" w:rsidP="00B17728">
      <w:pPr>
        <w:pStyle w:val="Default"/>
        <w:jc w:val="center"/>
        <w:rPr>
          <w:b/>
          <w:sz w:val="28"/>
          <w:szCs w:val="28"/>
        </w:rPr>
      </w:pPr>
      <w:r w:rsidRPr="000575B2">
        <w:rPr>
          <w:b/>
          <w:sz w:val="28"/>
          <w:szCs w:val="28"/>
        </w:rPr>
        <w:t>Кафедра педагогики и психологии</w:t>
      </w:r>
    </w:p>
    <w:p w:rsidR="00F637C1" w:rsidRDefault="00F637C1" w:rsidP="00B17728">
      <w:pPr>
        <w:pStyle w:val="Default"/>
        <w:jc w:val="center"/>
        <w:rPr>
          <w:sz w:val="28"/>
          <w:szCs w:val="28"/>
        </w:rPr>
      </w:pPr>
    </w:p>
    <w:p w:rsidR="00F637C1" w:rsidRDefault="00F637C1" w:rsidP="00B17728">
      <w:pPr>
        <w:pStyle w:val="Default"/>
        <w:jc w:val="center"/>
        <w:rPr>
          <w:sz w:val="28"/>
          <w:szCs w:val="28"/>
        </w:rPr>
      </w:pPr>
    </w:p>
    <w:p w:rsidR="00F637C1" w:rsidRDefault="00F637C1" w:rsidP="00B17728">
      <w:pPr>
        <w:pStyle w:val="Default"/>
        <w:jc w:val="center"/>
        <w:rPr>
          <w:sz w:val="28"/>
          <w:szCs w:val="28"/>
        </w:rPr>
      </w:pPr>
    </w:p>
    <w:p w:rsidR="00F637C1" w:rsidRDefault="00F637C1" w:rsidP="00B17728">
      <w:pPr>
        <w:pStyle w:val="Default"/>
        <w:jc w:val="center"/>
        <w:rPr>
          <w:sz w:val="28"/>
          <w:szCs w:val="28"/>
        </w:rPr>
      </w:pPr>
    </w:p>
    <w:p w:rsidR="00F637C1" w:rsidRDefault="00F637C1" w:rsidP="00A84B6E">
      <w:pPr>
        <w:pStyle w:val="Default"/>
        <w:rPr>
          <w:sz w:val="28"/>
          <w:szCs w:val="28"/>
        </w:rPr>
      </w:pPr>
    </w:p>
    <w:p w:rsidR="00F637C1" w:rsidRPr="00F637C1" w:rsidRDefault="00F637C1" w:rsidP="00F637C1">
      <w:pPr>
        <w:pStyle w:val="Default"/>
        <w:spacing w:line="360" w:lineRule="auto"/>
        <w:jc w:val="center"/>
        <w:rPr>
          <w:sz w:val="36"/>
          <w:szCs w:val="28"/>
        </w:rPr>
      </w:pPr>
    </w:p>
    <w:p w:rsidR="00A84B6E" w:rsidRDefault="00A84B6E" w:rsidP="00A84B6E">
      <w:pPr>
        <w:pStyle w:val="Default"/>
      </w:pPr>
    </w:p>
    <w:p w:rsidR="00A84B6E" w:rsidRDefault="00A84B6E" w:rsidP="00A84B6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МЕТОДИЧЕСКИЕ УКАЗАНИЯ ДЛЯ ОРГАНИЗАЦИИ                                                САМОСТОЯТЕЛЬНОЙ </w:t>
      </w:r>
      <w:r w:rsidR="003B3235">
        <w:rPr>
          <w:b/>
          <w:bCs/>
          <w:sz w:val="28"/>
          <w:szCs w:val="28"/>
        </w:rPr>
        <w:t>РАБОТЫ</w:t>
      </w:r>
      <w:r>
        <w:rPr>
          <w:b/>
          <w:bCs/>
          <w:sz w:val="28"/>
          <w:szCs w:val="28"/>
        </w:rPr>
        <w:t xml:space="preserve"> ПО ДИСЦИПЛИНЕ </w:t>
      </w:r>
    </w:p>
    <w:p w:rsidR="00F637C1" w:rsidRDefault="00A84B6E" w:rsidP="00A84B6E">
      <w:pPr>
        <w:pStyle w:val="Default"/>
        <w:spacing w:line="360" w:lineRule="auto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«</w:t>
      </w:r>
      <w:r w:rsidR="00F637C1">
        <w:rPr>
          <w:b/>
          <w:bCs/>
          <w:sz w:val="32"/>
          <w:szCs w:val="28"/>
        </w:rPr>
        <w:t>ПСИХОЛОГИЯ И ПЕДАГОГИКА</w:t>
      </w:r>
      <w:r>
        <w:rPr>
          <w:b/>
          <w:bCs/>
          <w:sz w:val="32"/>
          <w:szCs w:val="28"/>
        </w:rPr>
        <w:t>»</w:t>
      </w:r>
    </w:p>
    <w:p w:rsidR="00F637C1" w:rsidRPr="00F637C1" w:rsidRDefault="00F637C1" w:rsidP="00F637C1">
      <w:pPr>
        <w:pStyle w:val="Default"/>
        <w:spacing w:line="360" w:lineRule="auto"/>
        <w:jc w:val="center"/>
        <w:rPr>
          <w:b/>
          <w:bCs/>
        </w:rPr>
      </w:pPr>
    </w:p>
    <w:p w:rsidR="00F637C1" w:rsidRDefault="00F637C1" w:rsidP="00F637C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3B3235" w:rsidRDefault="003B3235" w:rsidP="00F637C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F637C1" w:rsidRPr="005E57D5" w:rsidRDefault="00F637C1" w:rsidP="00F63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7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</w:t>
      </w:r>
    </w:p>
    <w:p w:rsidR="00F637C1" w:rsidRDefault="00F637C1" w:rsidP="00F6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38.03.01 Экономика</w:t>
      </w:r>
    </w:p>
    <w:p w:rsidR="00F637C1" w:rsidRPr="001F4CC2" w:rsidRDefault="00F637C1" w:rsidP="00F637C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F637C1" w:rsidRPr="005E57D5" w:rsidRDefault="00F637C1" w:rsidP="00F63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637C1" w:rsidRPr="005E57D5" w:rsidRDefault="00F637C1" w:rsidP="00F63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подготовки</w:t>
      </w:r>
    </w:p>
    <w:p w:rsidR="00F637C1" w:rsidRPr="00193D69" w:rsidRDefault="00A84B6E" w:rsidP="00F6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Бухгалтерский учет, анализ и аудит</w:t>
      </w:r>
    </w:p>
    <w:p w:rsidR="00F637C1" w:rsidRPr="00902AD7" w:rsidRDefault="00F637C1" w:rsidP="00F63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F637C1" w:rsidRDefault="00F637C1" w:rsidP="00F6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7C1" w:rsidRPr="005E57D5" w:rsidRDefault="00F637C1" w:rsidP="00F63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высшего образования </w:t>
      </w:r>
    </w:p>
    <w:p w:rsidR="00F637C1" w:rsidRDefault="00F637C1" w:rsidP="00F6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Бакалавриат</w:t>
      </w:r>
      <w:r w:rsidRPr="00193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637C1" w:rsidRDefault="00F637C1" w:rsidP="00F6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7C1" w:rsidRDefault="00F637C1" w:rsidP="00F6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7C1" w:rsidRPr="00193D69" w:rsidRDefault="00F637C1" w:rsidP="00F6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7C1" w:rsidRPr="005E57D5" w:rsidRDefault="00F637C1" w:rsidP="00F63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7D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</w:t>
      </w:r>
    </w:p>
    <w:p w:rsidR="00F637C1" w:rsidRDefault="00F637C1" w:rsidP="00F6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Очная, заочная</w:t>
      </w:r>
    </w:p>
    <w:p w:rsidR="00F637C1" w:rsidRDefault="00F637C1" w:rsidP="00F637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7C1" w:rsidRDefault="00F637C1" w:rsidP="00F637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235" w:rsidRDefault="003B3235" w:rsidP="00F637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7C1" w:rsidRPr="00193D69" w:rsidRDefault="00F637C1" w:rsidP="00F637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7C1" w:rsidRDefault="00F637C1" w:rsidP="00F6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Краснодар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637C1" w:rsidRPr="005E57D5" w:rsidRDefault="00F637C1" w:rsidP="00F6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93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2016 </w:t>
      </w:r>
    </w:p>
    <w:p w:rsidR="00732122" w:rsidRDefault="00732122" w:rsidP="00B17728">
      <w:pPr>
        <w:pStyle w:val="Default"/>
        <w:jc w:val="center"/>
        <w:rPr>
          <w:b/>
          <w:bCs/>
          <w:sz w:val="28"/>
          <w:szCs w:val="28"/>
        </w:rPr>
      </w:pPr>
    </w:p>
    <w:p w:rsidR="007E0F61" w:rsidRDefault="007E0F61" w:rsidP="008146B2">
      <w:pPr>
        <w:pStyle w:val="Default"/>
        <w:rPr>
          <w:sz w:val="28"/>
          <w:szCs w:val="28"/>
        </w:rPr>
      </w:pPr>
    </w:p>
    <w:p w:rsidR="00732122" w:rsidRDefault="00091F18" w:rsidP="008146B2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В подготовке методических</w:t>
      </w:r>
      <w:r w:rsidR="008146B2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указаний</w:t>
      </w:r>
      <w:r w:rsidR="008146B2">
        <w:rPr>
          <w:sz w:val="28"/>
          <w:szCs w:val="28"/>
        </w:rPr>
        <w:t xml:space="preserve"> для организации самостоятельной работы по дисциплине «Психология и педагогика</w:t>
      </w:r>
      <w:r w:rsidR="008146B2">
        <w:rPr>
          <w:b/>
          <w:bCs/>
          <w:sz w:val="28"/>
          <w:szCs w:val="28"/>
        </w:rPr>
        <w:t xml:space="preserve">» </w:t>
      </w:r>
      <w:r w:rsidR="008146B2">
        <w:rPr>
          <w:sz w:val="28"/>
          <w:szCs w:val="28"/>
        </w:rPr>
        <w:t>(уровень бакалавриат</w:t>
      </w:r>
      <w:r w:rsidR="00301711">
        <w:rPr>
          <w:sz w:val="28"/>
          <w:szCs w:val="28"/>
        </w:rPr>
        <w:t>а</w:t>
      </w:r>
      <w:r w:rsidR="008146B2">
        <w:rPr>
          <w:sz w:val="28"/>
          <w:szCs w:val="28"/>
        </w:rPr>
        <w:t xml:space="preserve">) </w:t>
      </w:r>
      <w:r>
        <w:rPr>
          <w:sz w:val="28"/>
          <w:szCs w:val="28"/>
        </w:rPr>
        <w:t>принимали участие</w:t>
      </w:r>
      <w:r w:rsidR="008146B2">
        <w:rPr>
          <w:sz w:val="28"/>
          <w:szCs w:val="28"/>
        </w:rPr>
        <w:t xml:space="preserve"> профессо</w:t>
      </w:r>
      <w:r w:rsidR="00301711">
        <w:rPr>
          <w:sz w:val="28"/>
          <w:szCs w:val="28"/>
        </w:rPr>
        <w:t>р</w:t>
      </w:r>
      <w:r w:rsidR="008146B2">
        <w:rPr>
          <w:sz w:val="28"/>
          <w:szCs w:val="28"/>
        </w:rPr>
        <w:t xml:space="preserve"> кафедры педагогики и психологии </w:t>
      </w:r>
      <w:proofErr w:type="spellStart"/>
      <w:r w:rsidR="007E0F61">
        <w:rPr>
          <w:sz w:val="28"/>
          <w:szCs w:val="28"/>
        </w:rPr>
        <w:t>к.п</w:t>
      </w:r>
      <w:r>
        <w:rPr>
          <w:sz w:val="28"/>
          <w:szCs w:val="28"/>
        </w:rPr>
        <w:t>.н</w:t>
      </w:r>
      <w:proofErr w:type="spellEnd"/>
      <w:r>
        <w:rPr>
          <w:sz w:val="28"/>
          <w:szCs w:val="28"/>
        </w:rPr>
        <w:t xml:space="preserve">. </w:t>
      </w:r>
      <w:r w:rsidR="008146B2">
        <w:rPr>
          <w:sz w:val="28"/>
          <w:szCs w:val="28"/>
        </w:rPr>
        <w:t>Красноплахто</w:t>
      </w:r>
      <w:r>
        <w:rPr>
          <w:sz w:val="28"/>
          <w:szCs w:val="28"/>
        </w:rPr>
        <w:t>ва</w:t>
      </w:r>
      <w:r w:rsidR="008146B2">
        <w:rPr>
          <w:sz w:val="28"/>
          <w:szCs w:val="28"/>
        </w:rPr>
        <w:t xml:space="preserve"> Л.И., до</w:t>
      </w:r>
      <w:r>
        <w:rPr>
          <w:sz w:val="28"/>
          <w:szCs w:val="28"/>
        </w:rPr>
        <w:t>цент</w:t>
      </w:r>
      <w:r w:rsidR="008146B2">
        <w:rPr>
          <w:sz w:val="28"/>
          <w:szCs w:val="28"/>
        </w:rPr>
        <w:t xml:space="preserve"> кафедры педагогики и психологии </w:t>
      </w:r>
      <w:r w:rsidR="007E0F61">
        <w:rPr>
          <w:sz w:val="28"/>
          <w:szCs w:val="28"/>
        </w:rPr>
        <w:t>к.ф</w:t>
      </w:r>
      <w:r>
        <w:rPr>
          <w:sz w:val="28"/>
          <w:szCs w:val="28"/>
        </w:rPr>
        <w:t xml:space="preserve">.н. </w:t>
      </w:r>
      <w:r w:rsidR="008146B2">
        <w:rPr>
          <w:sz w:val="28"/>
          <w:szCs w:val="28"/>
        </w:rPr>
        <w:t>Бло</w:t>
      </w:r>
      <w:r>
        <w:rPr>
          <w:sz w:val="28"/>
          <w:szCs w:val="28"/>
        </w:rPr>
        <w:t>ховцова</w:t>
      </w:r>
      <w:r w:rsidR="008146B2">
        <w:rPr>
          <w:sz w:val="28"/>
          <w:szCs w:val="28"/>
        </w:rPr>
        <w:t xml:space="preserve"> Г.Г.</w:t>
      </w:r>
    </w:p>
    <w:p w:rsidR="00732122" w:rsidRDefault="00732122" w:rsidP="00732122">
      <w:pPr>
        <w:pStyle w:val="Default"/>
        <w:rPr>
          <w:b/>
          <w:bCs/>
          <w:sz w:val="28"/>
          <w:szCs w:val="28"/>
        </w:rPr>
      </w:pPr>
    </w:p>
    <w:p w:rsidR="00732122" w:rsidRDefault="00732122" w:rsidP="00732122">
      <w:pPr>
        <w:pStyle w:val="Default"/>
        <w:rPr>
          <w:b/>
          <w:bCs/>
          <w:sz w:val="28"/>
          <w:szCs w:val="28"/>
        </w:rPr>
      </w:pPr>
    </w:p>
    <w:p w:rsidR="007E0F61" w:rsidRDefault="007E0F61" w:rsidP="00732122">
      <w:pPr>
        <w:pStyle w:val="Default"/>
        <w:rPr>
          <w:b/>
          <w:bCs/>
          <w:sz w:val="28"/>
          <w:szCs w:val="28"/>
        </w:rPr>
      </w:pPr>
    </w:p>
    <w:p w:rsidR="007E0F61" w:rsidRDefault="007E0F61" w:rsidP="00732122">
      <w:pPr>
        <w:pStyle w:val="Default"/>
        <w:rPr>
          <w:b/>
          <w:bCs/>
          <w:sz w:val="28"/>
          <w:szCs w:val="28"/>
        </w:rPr>
      </w:pPr>
    </w:p>
    <w:p w:rsidR="007E0F61" w:rsidRDefault="007E0F61" w:rsidP="00732122">
      <w:pPr>
        <w:pStyle w:val="Default"/>
        <w:rPr>
          <w:b/>
          <w:bCs/>
          <w:sz w:val="28"/>
          <w:szCs w:val="28"/>
        </w:rPr>
      </w:pPr>
    </w:p>
    <w:p w:rsidR="007E0F61" w:rsidRDefault="007E0F61" w:rsidP="00732122">
      <w:pPr>
        <w:pStyle w:val="Default"/>
        <w:rPr>
          <w:b/>
          <w:bCs/>
          <w:sz w:val="28"/>
          <w:szCs w:val="28"/>
        </w:rPr>
      </w:pPr>
    </w:p>
    <w:p w:rsidR="007E0F61" w:rsidRDefault="007E0F61" w:rsidP="00732122">
      <w:pPr>
        <w:pStyle w:val="Default"/>
        <w:rPr>
          <w:b/>
          <w:bCs/>
          <w:sz w:val="28"/>
          <w:szCs w:val="28"/>
        </w:rPr>
      </w:pPr>
    </w:p>
    <w:p w:rsidR="007E0F61" w:rsidRDefault="007E0F61" w:rsidP="00732122">
      <w:pPr>
        <w:pStyle w:val="Default"/>
        <w:rPr>
          <w:b/>
          <w:bCs/>
          <w:sz w:val="28"/>
          <w:szCs w:val="28"/>
        </w:rPr>
      </w:pPr>
    </w:p>
    <w:p w:rsidR="007E0F61" w:rsidRDefault="007E0F61" w:rsidP="00732122">
      <w:pPr>
        <w:pStyle w:val="Default"/>
        <w:rPr>
          <w:b/>
          <w:bCs/>
          <w:sz w:val="28"/>
          <w:szCs w:val="28"/>
        </w:rPr>
      </w:pPr>
    </w:p>
    <w:p w:rsidR="00091F18" w:rsidRPr="007E0F61" w:rsidRDefault="00091F18" w:rsidP="00F73CB3">
      <w:pPr>
        <w:pStyle w:val="Default"/>
        <w:jc w:val="both"/>
        <w:rPr>
          <w:color w:val="auto"/>
          <w:sz w:val="28"/>
          <w:szCs w:val="28"/>
        </w:rPr>
      </w:pPr>
      <w:r w:rsidRPr="007E0F61">
        <w:rPr>
          <w:color w:val="auto"/>
          <w:sz w:val="28"/>
          <w:szCs w:val="28"/>
        </w:rPr>
        <w:t>Методические указания для самостоятельной работы по дисциплине «Психология и педагогика» утверждены на заседании кафедры педагогики и психологии Кубанского государственного аграрного университета (протокол № 7 от 28 марта 2016 г.)</w:t>
      </w:r>
      <w:r w:rsidR="00F73CB3" w:rsidRPr="007E0F61">
        <w:rPr>
          <w:color w:val="auto"/>
          <w:sz w:val="28"/>
          <w:szCs w:val="28"/>
        </w:rPr>
        <w:t>.</w:t>
      </w:r>
      <w:r w:rsidRPr="007E0F61">
        <w:rPr>
          <w:color w:val="auto"/>
          <w:sz w:val="28"/>
          <w:szCs w:val="28"/>
        </w:rPr>
        <w:t xml:space="preserve"> </w:t>
      </w:r>
    </w:p>
    <w:p w:rsidR="00091F18" w:rsidRPr="007E0F61" w:rsidRDefault="00091F18" w:rsidP="00F73C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F61">
        <w:rPr>
          <w:rFonts w:ascii="Times New Roman" w:hAnsi="Times New Roman" w:cs="Times New Roman"/>
          <w:sz w:val="28"/>
          <w:szCs w:val="28"/>
        </w:rPr>
        <w:t xml:space="preserve">В методических указаниях представлены варианты самостоятельной работы по дисциплине </w:t>
      </w:r>
      <w:r w:rsidR="00F73CB3" w:rsidRPr="007E0F61">
        <w:rPr>
          <w:rFonts w:ascii="Times New Roman" w:hAnsi="Times New Roman" w:cs="Times New Roman"/>
          <w:sz w:val="28"/>
          <w:szCs w:val="28"/>
        </w:rPr>
        <w:t>«Психология и педагогика</w:t>
      </w:r>
      <w:r w:rsidRPr="007E0F61">
        <w:rPr>
          <w:rFonts w:ascii="Times New Roman" w:hAnsi="Times New Roman" w:cs="Times New Roman"/>
          <w:sz w:val="28"/>
          <w:szCs w:val="28"/>
        </w:rPr>
        <w:t xml:space="preserve">» для </w:t>
      </w:r>
      <w:r w:rsidR="00F73CB3" w:rsidRPr="007E0F61">
        <w:rPr>
          <w:rFonts w:ascii="Times New Roman" w:hAnsi="Times New Roman" w:cs="Times New Roman"/>
          <w:sz w:val="28"/>
          <w:szCs w:val="28"/>
        </w:rPr>
        <w:t>бакалавров</w:t>
      </w:r>
      <w:r w:rsidRPr="007E0F61">
        <w:rPr>
          <w:rFonts w:ascii="Times New Roman" w:hAnsi="Times New Roman" w:cs="Times New Roman"/>
          <w:sz w:val="28"/>
          <w:szCs w:val="28"/>
        </w:rPr>
        <w:t xml:space="preserve"> по направлению подготовки</w:t>
      </w:r>
      <w:r w:rsidR="00F73CB3" w:rsidRPr="007E0F61">
        <w:rPr>
          <w:rFonts w:ascii="Times New Roman" w:hAnsi="Times New Roman" w:cs="Times New Roman"/>
          <w:sz w:val="28"/>
          <w:szCs w:val="28"/>
        </w:rPr>
        <w:t xml:space="preserve"> </w:t>
      </w:r>
      <w:r w:rsidR="00F73CB3" w:rsidRPr="007E0F61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38.03.01 Экономика</w:t>
      </w:r>
      <w:r w:rsidR="00F73CB3" w:rsidRPr="007E0F61">
        <w:rPr>
          <w:rFonts w:ascii="Times New Roman" w:hAnsi="Times New Roman" w:cs="Times New Roman"/>
          <w:sz w:val="28"/>
          <w:szCs w:val="28"/>
        </w:rPr>
        <w:t>, профиль</w:t>
      </w:r>
      <w:r w:rsidRPr="007E0F61">
        <w:rPr>
          <w:rFonts w:ascii="Times New Roman" w:hAnsi="Times New Roman" w:cs="Times New Roman"/>
          <w:sz w:val="28"/>
          <w:szCs w:val="28"/>
        </w:rPr>
        <w:t xml:space="preserve"> подгот</w:t>
      </w:r>
      <w:r w:rsidR="00F73CB3" w:rsidRPr="007E0F61">
        <w:rPr>
          <w:rFonts w:ascii="Times New Roman" w:hAnsi="Times New Roman" w:cs="Times New Roman"/>
          <w:sz w:val="28"/>
          <w:szCs w:val="28"/>
        </w:rPr>
        <w:t xml:space="preserve">овки </w:t>
      </w:r>
      <w:r w:rsidR="007E0F61" w:rsidRPr="007E0F61">
        <w:rPr>
          <w:rFonts w:ascii="Times New Roman" w:hAnsi="Times New Roman" w:cs="Times New Roman"/>
          <w:sz w:val="28"/>
          <w:szCs w:val="28"/>
        </w:rPr>
        <w:t>«Бухгалтерский учет, анализ и аудит</w:t>
      </w:r>
      <w:r w:rsidR="007E0F61">
        <w:rPr>
          <w:rFonts w:ascii="Times New Roman" w:hAnsi="Times New Roman" w:cs="Times New Roman"/>
          <w:sz w:val="28"/>
          <w:szCs w:val="28"/>
        </w:rPr>
        <w:t>»</w:t>
      </w:r>
      <w:r w:rsidRPr="007E0F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2122" w:rsidRDefault="00732122" w:rsidP="00732122">
      <w:pPr>
        <w:pStyle w:val="Default"/>
        <w:rPr>
          <w:b/>
          <w:bCs/>
          <w:sz w:val="28"/>
          <w:szCs w:val="28"/>
        </w:rPr>
      </w:pPr>
    </w:p>
    <w:p w:rsidR="00732122" w:rsidRDefault="00732122" w:rsidP="00732122">
      <w:pPr>
        <w:pStyle w:val="Default"/>
        <w:rPr>
          <w:b/>
          <w:bCs/>
          <w:sz w:val="28"/>
          <w:szCs w:val="28"/>
        </w:rPr>
      </w:pPr>
    </w:p>
    <w:p w:rsidR="00732122" w:rsidRDefault="00732122" w:rsidP="00732122">
      <w:pPr>
        <w:pStyle w:val="Default"/>
        <w:rPr>
          <w:b/>
          <w:bCs/>
          <w:sz w:val="28"/>
          <w:szCs w:val="28"/>
        </w:rPr>
      </w:pPr>
    </w:p>
    <w:p w:rsidR="00732122" w:rsidRDefault="00732122" w:rsidP="00732122">
      <w:pPr>
        <w:pStyle w:val="Default"/>
        <w:rPr>
          <w:b/>
          <w:bCs/>
          <w:sz w:val="28"/>
          <w:szCs w:val="28"/>
        </w:rPr>
      </w:pPr>
    </w:p>
    <w:p w:rsidR="00732122" w:rsidRDefault="00732122" w:rsidP="00732122">
      <w:pPr>
        <w:pStyle w:val="Default"/>
        <w:rPr>
          <w:b/>
          <w:bCs/>
          <w:sz w:val="28"/>
          <w:szCs w:val="28"/>
        </w:rPr>
      </w:pPr>
    </w:p>
    <w:p w:rsidR="00732122" w:rsidRDefault="00732122" w:rsidP="00732122">
      <w:pPr>
        <w:pStyle w:val="Default"/>
        <w:rPr>
          <w:b/>
          <w:bCs/>
          <w:sz w:val="28"/>
          <w:szCs w:val="28"/>
        </w:rPr>
      </w:pPr>
    </w:p>
    <w:p w:rsidR="007E0F61" w:rsidRDefault="007E0F61" w:rsidP="00732122">
      <w:pPr>
        <w:pStyle w:val="Default"/>
        <w:rPr>
          <w:b/>
          <w:bCs/>
          <w:sz w:val="28"/>
          <w:szCs w:val="28"/>
        </w:rPr>
      </w:pPr>
    </w:p>
    <w:p w:rsidR="007E0F61" w:rsidRDefault="007E0F61" w:rsidP="00732122">
      <w:pPr>
        <w:pStyle w:val="Default"/>
        <w:rPr>
          <w:b/>
          <w:bCs/>
          <w:sz w:val="28"/>
          <w:szCs w:val="28"/>
        </w:rPr>
      </w:pPr>
    </w:p>
    <w:p w:rsidR="007E0F61" w:rsidRDefault="007E0F61" w:rsidP="00732122">
      <w:pPr>
        <w:pStyle w:val="Default"/>
        <w:rPr>
          <w:b/>
          <w:bCs/>
          <w:sz w:val="28"/>
          <w:szCs w:val="28"/>
        </w:rPr>
      </w:pPr>
    </w:p>
    <w:p w:rsidR="007E0F61" w:rsidRDefault="007E0F61" w:rsidP="00732122">
      <w:pPr>
        <w:pStyle w:val="Default"/>
        <w:rPr>
          <w:b/>
          <w:bCs/>
          <w:sz w:val="28"/>
          <w:szCs w:val="28"/>
        </w:rPr>
      </w:pPr>
    </w:p>
    <w:p w:rsidR="007E0F61" w:rsidRDefault="007E0F61" w:rsidP="00732122">
      <w:pPr>
        <w:pStyle w:val="Default"/>
        <w:rPr>
          <w:b/>
          <w:bCs/>
          <w:sz w:val="28"/>
          <w:szCs w:val="28"/>
        </w:rPr>
      </w:pPr>
    </w:p>
    <w:p w:rsidR="007E0F61" w:rsidRDefault="007E0F61" w:rsidP="00732122">
      <w:pPr>
        <w:pStyle w:val="Default"/>
        <w:rPr>
          <w:b/>
          <w:bCs/>
          <w:sz w:val="28"/>
          <w:szCs w:val="28"/>
        </w:rPr>
      </w:pPr>
    </w:p>
    <w:p w:rsidR="007E0F61" w:rsidRDefault="007E0F61" w:rsidP="00732122">
      <w:pPr>
        <w:pStyle w:val="Default"/>
        <w:rPr>
          <w:b/>
          <w:bCs/>
          <w:sz w:val="28"/>
          <w:szCs w:val="28"/>
        </w:rPr>
      </w:pPr>
    </w:p>
    <w:p w:rsidR="007E0F61" w:rsidRDefault="007E0F61" w:rsidP="00732122">
      <w:pPr>
        <w:pStyle w:val="Default"/>
        <w:rPr>
          <w:b/>
          <w:bCs/>
          <w:sz w:val="28"/>
          <w:szCs w:val="28"/>
        </w:rPr>
      </w:pPr>
    </w:p>
    <w:p w:rsidR="007E0F61" w:rsidRDefault="007E0F61" w:rsidP="00732122">
      <w:pPr>
        <w:pStyle w:val="Default"/>
        <w:rPr>
          <w:b/>
          <w:bCs/>
          <w:sz w:val="28"/>
          <w:szCs w:val="28"/>
        </w:rPr>
      </w:pPr>
    </w:p>
    <w:p w:rsidR="007E0F61" w:rsidRDefault="007E0F61" w:rsidP="00732122">
      <w:pPr>
        <w:pStyle w:val="Default"/>
        <w:rPr>
          <w:b/>
          <w:bCs/>
          <w:sz w:val="28"/>
          <w:szCs w:val="28"/>
        </w:rPr>
      </w:pPr>
    </w:p>
    <w:p w:rsidR="007E0F61" w:rsidRDefault="007E0F61" w:rsidP="00732122">
      <w:pPr>
        <w:pStyle w:val="Default"/>
        <w:rPr>
          <w:b/>
          <w:bCs/>
          <w:sz w:val="28"/>
          <w:szCs w:val="28"/>
        </w:rPr>
      </w:pPr>
    </w:p>
    <w:p w:rsidR="007E0F61" w:rsidRDefault="007E0F61" w:rsidP="00732122">
      <w:pPr>
        <w:pStyle w:val="Default"/>
        <w:rPr>
          <w:b/>
          <w:bCs/>
          <w:sz w:val="28"/>
          <w:szCs w:val="28"/>
        </w:rPr>
      </w:pPr>
    </w:p>
    <w:p w:rsidR="007E0F61" w:rsidRDefault="007E0F61" w:rsidP="00732122">
      <w:pPr>
        <w:pStyle w:val="Default"/>
        <w:rPr>
          <w:b/>
          <w:bCs/>
          <w:sz w:val="28"/>
          <w:szCs w:val="28"/>
        </w:rPr>
      </w:pPr>
    </w:p>
    <w:p w:rsidR="00732122" w:rsidRDefault="00732122" w:rsidP="00732122">
      <w:pPr>
        <w:pStyle w:val="Default"/>
        <w:rPr>
          <w:b/>
          <w:bCs/>
          <w:sz w:val="28"/>
          <w:szCs w:val="28"/>
        </w:rPr>
      </w:pPr>
    </w:p>
    <w:p w:rsidR="00732122" w:rsidRDefault="00732122" w:rsidP="00732122">
      <w:pPr>
        <w:pStyle w:val="Default"/>
        <w:rPr>
          <w:b/>
          <w:bCs/>
          <w:sz w:val="28"/>
          <w:szCs w:val="28"/>
        </w:rPr>
      </w:pPr>
    </w:p>
    <w:p w:rsidR="00761C43" w:rsidRPr="00761C43" w:rsidRDefault="00761C43" w:rsidP="00761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61C43" w:rsidRPr="00761C43">
          <w:footerReference w:type="default" r:id="rId8"/>
          <w:pgSz w:w="11906" w:h="17338"/>
          <w:pgMar w:top="1527" w:right="965" w:bottom="656" w:left="1434" w:header="720" w:footer="720" w:gutter="0"/>
          <w:cols w:space="720"/>
          <w:noEndnote/>
        </w:sectPr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761C43" w:rsidRPr="00761C43" w:rsidTr="00761C43">
        <w:trPr>
          <w:trHeight w:val="128"/>
        </w:trPr>
        <w:tc>
          <w:tcPr>
            <w:tcW w:w="9606" w:type="dxa"/>
          </w:tcPr>
          <w:p w:rsidR="00761C43" w:rsidRDefault="00761C43" w:rsidP="00FC1E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C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</w:t>
            </w:r>
          </w:p>
          <w:p w:rsidR="00FC1E45" w:rsidRPr="008C7D9A" w:rsidRDefault="00FC1E45" w:rsidP="00761C4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1C43" w:rsidRPr="00761C43" w:rsidTr="00761C43">
        <w:trPr>
          <w:trHeight w:val="128"/>
        </w:trPr>
        <w:tc>
          <w:tcPr>
            <w:tcW w:w="9606" w:type="dxa"/>
          </w:tcPr>
          <w:p w:rsidR="00761C43" w:rsidRPr="00B5748C" w:rsidRDefault="00761C43" w:rsidP="000573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7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Общие сведения о дисциплине …………………………………………</w:t>
            </w:r>
            <w:r w:rsidR="00073791" w:rsidRPr="00B57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r w:rsidR="00F66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r w:rsidRPr="00B57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r w:rsidR="001C20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892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192114" w:rsidRPr="00B57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57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61C43" w:rsidRPr="00761C43" w:rsidTr="00761C43">
        <w:trPr>
          <w:trHeight w:val="128"/>
        </w:trPr>
        <w:tc>
          <w:tcPr>
            <w:tcW w:w="9606" w:type="dxa"/>
          </w:tcPr>
          <w:p w:rsidR="00761C43" w:rsidRPr="00B5748C" w:rsidRDefault="00EC2062" w:rsidP="000573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7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дисциплины</w:t>
            </w:r>
            <w:r w:rsidR="00073791" w:rsidRPr="00B57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……………………………………………………</w:t>
            </w:r>
            <w:r w:rsidR="00F66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r w:rsidR="00073791" w:rsidRPr="00B57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r w:rsidR="00892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E36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761C43" w:rsidRPr="00B57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61C43" w:rsidRPr="00761C43" w:rsidTr="000573CC">
        <w:trPr>
          <w:trHeight w:val="8481"/>
        </w:trPr>
        <w:tc>
          <w:tcPr>
            <w:tcW w:w="9606" w:type="dxa"/>
          </w:tcPr>
          <w:p w:rsidR="00761C43" w:rsidRPr="00B5748C" w:rsidRDefault="00073791" w:rsidP="000573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Типовые контрольные задания </w:t>
            </w:r>
            <w:r w:rsidR="00761C43" w:rsidRPr="00B57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……………………………………...</w:t>
            </w:r>
            <w:r w:rsidRPr="00B57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.............</w:t>
            </w:r>
            <w:r w:rsidR="00892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66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r w:rsidRPr="00B57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r w:rsidR="00F66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99225F" w:rsidRPr="00B5748C" w:rsidRDefault="0099225F" w:rsidP="000573C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4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Темы рефератов…………………………………………...…………</w:t>
            </w:r>
            <w:r w:rsidR="00B574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  <w:r w:rsidR="000174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..</w:t>
            </w:r>
            <w:r w:rsidR="00B574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  <w:r w:rsidRPr="00B574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  <w:r w:rsidR="00E36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8921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  <w:r w:rsidR="00F66C72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9</w:t>
            </w:r>
          </w:p>
          <w:p w:rsidR="0099225F" w:rsidRPr="00B5748C" w:rsidRDefault="00C16BF3" w:rsidP="000573C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4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Темы докладов</w:t>
            </w:r>
            <w:r w:rsidR="0099225F" w:rsidRPr="00B574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……………………………………………………</w:t>
            </w:r>
            <w:r w:rsidR="000174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..</w:t>
            </w:r>
            <w:r w:rsidR="00B574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……</w:t>
            </w:r>
            <w:r w:rsidR="0099225F" w:rsidRPr="00B574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  <w:r w:rsidR="000174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99225F" w:rsidRPr="00B574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….</w:t>
            </w:r>
            <w:r w:rsidRPr="00B574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..</w:t>
            </w:r>
            <w:r w:rsidRPr="00B5748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1</w:t>
            </w:r>
            <w:r w:rsidR="0089213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0</w:t>
            </w:r>
          </w:p>
          <w:p w:rsidR="00C16BF3" w:rsidRPr="00B5748C" w:rsidRDefault="00C16BF3" w:rsidP="000573C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4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Темы эссе ….……………………………………………………………</w:t>
            </w:r>
            <w:r w:rsidR="000174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...</w:t>
            </w:r>
            <w:r w:rsidRPr="00B574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……..</w:t>
            </w:r>
            <w:r w:rsidR="0089213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10</w:t>
            </w:r>
          </w:p>
          <w:p w:rsidR="00C16BF3" w:rsidRPr="00B5748C" w:rsidRDefault="00C16BF3" w:rsidP="000573C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4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Темы научных дискуссий………………………………………………</w:t>
            </w:r>
            <w:r w:rsidR="000174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574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  <w:r w:rsidR="000174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..</w:t>
            </w:r>
            <w:r w:rsidRPr="00B574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….</w:t>
            </w:r>
            <w:r w:rsidR="0089213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11</w:t>
            </w:r>
          </w:p>
          <w:p w:rsidR="00F9232C" w:rsidRPr="00B5748C" w:rsidRDefault="00F9232C" w:rsidP="000573C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4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Задания для контрольной работы……………………………………</w:t>
            </w:r>
            <w:r w:rsidR="000174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574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……</w:t>
            </w:r>
            <w:r w:rsidR="000174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574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….</w:t>
            </w:r>
            <w:r w:rsidR="0089213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11</w:t>
            </w:r>
          </w:p>
          <w:p w:rsidR="00F9232C" w:rsidRPr="00B5748C" w:rsidRDefault="009248B0" w:rsidP="000573C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4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Вопросы к зачету…………………………………………………………</w:t>
            </w:r>
            <w:r w:rsidR="000174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..</w:t>
            </w:r>
            <w:r w:rsidRPr="00B574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……</w:t>
            </w:r>
            <w:r w:rsidR="0089213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12</w:t>
            </w:r>
          </w:p>
          <w:p w:rsidR="00B5748C" w:rsidRDefault="00B5748C" w:rsidP="000573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материалы по процедуре оценивания знаний, умений,                               навыков и опыта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</w:t>
            </w:r>
            <w:r w:rsidR="0089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.13</w:t>
            </w:r>
          </w:p>
          <w:p w:rsidR="00CD061F" w:rsidRPr="009C467C" w:rsidRDefault="00CD061F" w:rsidP="000573CC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Реферат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…………………………………………………………………………</w:t>
            </w:r>
            <w:r w:rsidR="009C4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...</w:t>
            </w:r>
            <w:r w:rsidR="009C467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1</w:t>
            </w:r>
            <w:r w:rsidR="0089213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3</w:t>
            </w:r>
          </w:p>
          <w:p w:rsidR="00CD061F" w:rsidRPr="009C467C" w:rsidRDefault="00CD061F" w:rsidP="000573CC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Доклад……………………………………………………………………………</w:t>
            </w:r>
            <w:r w:rsidR="00DA62E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14</w:t>
            </w:r>
          </w:p>
          <w:p w:rsidR="00CD061F" w:rsidRPr="009C467C" w:rsidRDefault="00CD061F" w:rsidP="000573CC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Кейс-задания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…………………………………………………………………….</w:t>
            </w:r>
            <w:r w:rsidR="00DA62E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15</w:t>
            </w:r>
          </w:p>
          <w:p w:rsidR="00CD061F" w:rsidRDefault="00CD061F" w:rsidP="000573CC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Деловая игра……………………………………………………………………</w:t>
            </w:r>
            <w:r w:rsidR="008F6B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9C467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1</w:t>
            </w:r>
            <w:r w:rsidR="00DA62E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5</w:t>
            </w:r>
          </w:p>
          <w:p w:rsidR="009C467C" w:rsidRPr="009C467C" w:rsidRDefault="009C467C" w:rsidP="000573CC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Тесты…………………………………………………………………………</w:t>
            </w:r>
            <w:r w:rsidR="008F6B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….</w:t>
            </w:r>
            <w:r w:rsidR="00DA62E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15</w:t>
            </w:r>
          </w:p>
          <w:p w:rsidR="009C467C" w:rsidRPr="009C467C" w:rsidRDefault="009C467C" w:rsidP="000573CC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Эссе……………………………………………………………………………</w:t>
            </w:r>
            <w:r w:rsidR="008F6B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  <w:r w:rsidR="00DA62E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16</w:t>
            </w:r>
          </w:p>
          <w:p w:rsidR="00C16BF3" w:rsidRDefault="00A47C09" w:rsidP="000573C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Научная дискуссия……………………………………………………………</w:t>
            </w:r>
            <w:r w:rsidR="000174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8C7D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1</w:t>
            </w:r>
            <w:r w:rsidR="00DA62E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6</w:t>
            </w:r>
          </w:p>
          <w:p w:rsidR="00A47C09" w:rsidRPr="00CD061F" w:rsidRDefault="00A47C09" w:rsidP="000573C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Опрос………………………………………………………………</w:t>
            </w:r>
            <w:r w:rsidR="000174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……………</w:t>
            </w:r>
            <w:r w:rsidR="008C7D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18</w:t>
            </w:r>
          </w:p>
          <w:p w:rsidR="0099225F" w:rsidRDefault="009E6070" w:rsidP="000573C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E6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……………………………………………………………</w:t>
            </w:r>
            <w:r w:rsidR="000174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…………</w:t>
            </w:r>
            <w:r w:rsidR="000174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…….</w:t>
            </w:r>
            <w:r w:rsidR="008C7D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18</w:t>
            </w:r>
          </w:p>
          <w:p w:rsidR="009E6070" w:rsidRDefault="009E6070" w:rsidP="000573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Литература</w:t>
            </w:r>
            <w:r w:rsidR="00E9345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…………………………………………………………………</w:t>
            </w:r>
            <w:r w:rsidR="0001745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.</w:t>
            </w:r>
            <w:r w:rsidR="00E9345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……</w:t>
            </w:r>
            <w:r w:rsidR="008C7D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19</w:t>
            </w:r>
          </w:p>
          <w:p w:rsidR="008C7D9A" w:rsidRDefault="00E9345B" w:rsidP="000573CC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Перечень учебно-методического обеспечения для </w:t>
            </w:r>
            <w:proofErr w:type="gramStart"/>
            <w:r w:rsidRPr="00E93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самостоятельной</w:t>
            </w:r>
            <w:proofErr w:type="gramEnd"/>
          </w:p>
          <w:p w:rsidR="00E9345B" w:rsidRPr="00E9345B" w:rsidRDefault="00E9345B" w:rsidP="000573CC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работы </w:t>
            </w:r>
            <w:proofErr w:type="gramStart"/>
            <w:r w:rsidRPr="00E93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E93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дисциплине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…………………………</w:t>
            </w:r>
            <w:r w:rsidR="008C7D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…………...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…..</w:t>
            </w:r>
            <w:r w:rsidR="008C7D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19</w:t>
            </w:r>
          </w:p>
          <w:p w:rsidR="008C7D9A" w:rsidRPr="008C7D9A" w:rsidRDefault="008C7D9A" w:rsidP="000573C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D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основной и дополнительной литературы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………………</w:t>
            </w:r>
            <w:r w:rsidR="000174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………..</w:t>
            </w:r>
            <w:r w:rsidR="0080491A" w:rsidRPr="0080491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19</w:t>
            </w:r>
          </w:p>
          <w:p w:rsidR="00D1272F" w:rsidRPr="00D1272F" w:rsidRDefault="00D1272F" w:rsidP="000573CC">
            <w:pPr>
              <w:tabs>
                <w:tab w:val="left" w:pos="127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D1272F">
              <w:rPr>
                <w:rFonts w:ascii="Times New Roman" w:eastAsia="Times New Roman" w:hAnsi="Times New Roman" w:cs="Times New Roman"/>
                <w:spacing w:val="-10"/>
                <w:sz w:val="28"/>
                <w:szCs w:val="32"/>
                <w:lang w:eastAsia="ru-RU"/>
              </w:rPr>
              <w:t>Перечень ресурсов информационно-телекоммуникацион</w:t>
            </w:r>
            <w:r w:rsidRPr="00D1272F">
              <w:rPr>
                <w:rFonts w:ascii="Times New Roman" w:eastAsia="Times New Roman" w:hAnsi="Times New Roman" w:cs="Times New Roman"/>
                <w:spacing w:val="-10"/>
                <w:sz w:val="28"/>
                <w:szCs w:val="32"/>
                <w:lang w:eastAsia="ru-RU"/>
              </w:rPr>
              <w:softHyphen/>
              <w:t>ной</w:t>
            </w:r>
            <w:r w:rsidRPr="00D1272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</w:t>
            </w:r>
          </w:p>
          <w:p w:rsidR="00D1272F" w:rsidRPr="00D1272F" w:rsidRDefault="00D1272F" w:rsidP="000573CC">
            <w:pPr>
              <w:tabs>
                <w:tab w:val="left" w:pos="127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D1272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сети «Интернет»</w:t>
            </w: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…………………………………………………………………20</w:t>
            </w:r>
          </w:p>
          <w:p w:rsidR="0099225F" w:rsidRPr="000573CC" w:rsidRDefault="000573CC" w:rsidP="000573C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электронно-библиотечных систем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…………………………………</w:t>
            </w:r>
            <w:r w:rsidRPr="000573C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20</w:t>
            </w:r>
          </w:p>
          <w:p w:rsidR="000573CC" w:rsidRPr="008C7D9A" w:rsidRDefault="000573CC" w:rsidP="000573C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73CC">
              <w:rPr>
                <w:rFonts w:ascii="Times New Roman" w:hAnsi="Times New Roman" w:cs="Times New Roman"/>
                <w:sz w:val="26"/>
                <w:szCs w:val="26"/>
              </w:rPr>
              <w:t>Перечень рекомендуемых интернет сайтов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…………………………………..</w:t>
            </w:r>
            <w:r w:rsidRPr="000573CC">
              <w:rPr>
                <w:rFonts w:ascii="Times New Roman" w:hAnsi="Times New Roman" w:cs="Times New Roman"/>
                <w:sz w:val="28"/>
                <w:szCs w:val="26"/>
              </w:rPr>
              <w:t>20</w:t>
            </w:r>
          </w:p>
        </w:tc>
      </w:tr>
      <w:tr w:rsidR="00761C43" w:rsidRPr="00761C43" w:rsidTr="00761C43">
        <w:trPr>
          <w:trHeight w:val="128"/>
        </w:trPr>
        <w:tc>
          <w:tcPr>
            <w:tcW w:w="9606" w:type="dxa"/>
          </w:tcPr>
          <w:p w:rsidR="00761C43" w:rsidRPr="00761C43" w:rsidRDefault="00761C43" w:rsidP="00761C4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3155B" w:rsidRDefault="0073155B" w:rsidP="0073155B">
      <w:pPr>
        <w:pStyle w:val="Default"/>
        <w:ind w:firstLine="708"/>
        <w:rPr>
          <w:b/>
          <w:bCs/>
          <w:sz w:val="28"/>
          <w:szCs w:val="28"/>
        </w:rPr>
      </w:pPr>
    </w:p>
    <w:p w:rsidR="0073155B" w:rsidRDefault="0073155B" w:rsidP="0073155B">
      <w:pPr>
        <w:pStyle w:val="Default"/>
        <w:ind w:firstLine="708"/>
        <w:rPr>
          <w:b/>
          <w:bCs/>
          <w:sz w:val="28"/>
          <w:szCs w:val="28"/>
        </w:rPr>
      </w:pPr>
    </w:p>
    <w:p w:rsidR="0073155B" w:rsidRDefault="0073155B" w:rsidP="0073155B">
      <w:pPr>
        <w:pStyle w:val="Default"/>
        <w:ind w:firstLine="708"/>
        <w:rPr>
          <w:b/>
          <w:bCs/>
          <w:sz w:val="28"/>
          <w:szCs w:val="28"/>
        </w:rPr>
      </w:pPr>
    </w:p>
    <w:p w:rsidR="0073155B" w:rsidRDefault="0073155B" w:rsidP="0073155B">
      <w:pPr>
        <w:pStyle w:val="Default"/>
        <w:ind w:firstLine="708"/>
        <w:rPr>
          <w:b/>
          <w:bCs/>
          <w:sz w:val="28"/>
          <w:szCs w:val="28"/>
        </w:rPr>
      </w:pPr>
    </w:p>
    <w:p w:rsidR="0073155B" w:rsidRDefault="0073155B" w:rsidP="0073155B">
      <w:pPr>
        <w:pStyle w:val="Default"/>
        <w:ind w:firstLine="708"/>
        <w:rPr>
          <w:b/>
          <w:bCs/>
          <w:sz w:val="28"/>
          <w:szCs w:val="28"/>
        </w:rPr>
      </w:pPr>
    </w:p>
    <w:p w:rsidR="0073155B" w:rsidRDefault="0073155B" w:rsidP="0073155B">
      <w:pPr>
        <w:pStyle w:val="Default"/>
        <w:ind w:firstLine="708"/>
        <w:rPr>
          <w:b/>
          <w:bCs/>
          <w:sz w:val="28"/>
          <w:szCs w:val="28"/>
        </w:rPr>
      </w:pPr>
    </w:p>
    <w:p w:rsidR="0073155B" w:rsidRDefault="0073155B" w:rsidP="0073155B">
      <w:pPr>
        <w:pStyle w:val="Default"/>
        <w:ind w:firstLine="708"/>
        <w:rPr>
          <w:b/>
          <w:bCs/>
          <w:sz w:val="28"/>
          <w:szCs w:val="28"/>
        </w:rPr>
      </w:pPr>
    </w:p>
    <w:p w:rsidR="0073155B" w:rsidRDefault="0073155B" w:rsidP="00192114">
      <w:pPr>
        <w:pStyle w:val="Default"/>
        <w:rPr>
          <w:b/>
          <w:bCs/>
          <w:sz w:val="28"/>
          <w:szCs w:val="28"/>
        </w:rPr>
      </w:pPr>
    </w:p>
    <w:p w:rsidR="00732122" w:rsidRPr="0073155B" w:rsidRDefault="0073155B" w:rsidP="0073155B">
      <w:pPr>
        <w:pStyle w:val="Default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Общие сведения о дисциплине</w:t>
      </w:r>
    </w:p>
    <w:p w:rsidR="00732122" w:rsidRPr="00733162" w:rsidRDefault="00732122" w:rsidP="0073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732122" w:rsidRPr="00074F7A" w:rsidRDefault="00732122" w:rsidP="0073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Целью</w:t>
      </w:r>
      <w:r w:rsidRPr="00074F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освоения дисциплины «Психология и педагогика» является формирование комплекса знаний об организационных, научных и методических основах системы эффективных межличностных коммуникаций, самоорганизации и самообразования.</w:t>
      </w:r>
    </w:p>
    <w:p w:rsidR="00732122" w:rsidRPr="00074F7A" w:rsidRDefault="00732122" w:rsidP="0073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Задачи</w:t>
      </w:r>
    </w:p>
    <w:p w:rsidR="00732122" w:rsidRPr="00074F7A" w:rsidRDefault="00732122" w:rsidP="0073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74F7A">
        <w:rPr>
          <w:sz w:val="24"/>
          <w:szCs w:val="28"/>
        </w:rPr>
        <w:t>–</w:t>
      </w:r>
      <w:r w:rsidRPr="00074F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сформировать знания об индивидуально-психологических особенностях личности</w:t>
      </w:r>
    </w:p>
    <w:p w:rsidR="00732122" w:rsidRPr="00074F7A" w:rsidRDefault="00732122" w:rsidP="0073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74F7A">
        <w:rPr>
          <w:sz w:val="24"/>
          <w:szCs w:val="28"/>
        </w:rPr>
        <w:t>–</w:t>
      </w:r>
      <w:r w:rsidRPr="00074F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сформировать навыки психологического анализа для профилактики и коррекции стереотипных проявлений личности в общении и поведении</w:t>
      </w:r>
    </w:p>
    <w:p w:rsidR="00732122" w:rsidRPr="00074F7A" w:rsidRDefault="00732122" w:rsidP="0073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074F7A">
        <w:rPr>
          <w:sz w:val="24"/>
          <w:szCs w:val="28"/>
        </w:rPr>
        <w:t>–</w:t>
      </w:r>
      <w:r w:rsidRPr="00074F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изучить практические основы психологических приемов и методов психической саморегуляции в процессе межличностного общения.</w:t>
      </w:r>
      <w:proofErr w:type="gramEnd"/>
    </w:p>
    <w:p w:rsidR="00732122" w:rsidRPr="00074F7A" w:rsidRDefault="00732122" w:rsidP="00731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732122" w:rsidRPr="00074F7A" w:rsidRDefault="00732122" w:rsidP="007321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sz w:val="24"/>
          <w:szCs w:val="28"/>
          <w:lang w:eastAsia="ru-RU"/>
        </w:rPr>
        <w:t>В результате освоения дисциплины обучающийся готовится к следующим видам деятельности, в соответствии с ФГОС ВО по направлению подготовки 38.03.01 Экономика (уровень бакалавриата).</w:t>
      </w:r>
    </w:p>
    <w:p w:rsidR="00732122" w:rsidRPr="00074F7A" w:rsidRDefault="00732122" w:rsidP="007321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Виды профессиональной деятельности:</w:t>
      </w:r>
    </w:p>
    <w:p w:rsidR="00732122" w:rsidRPr="00074F7A" w:rsidRDefault="00732122" w:rsidP="0073212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8"/>
        </w:rPr>
      </w:pPr>
      <w:r w:rsidRPr="00074F7A">
        <w:rPr>
          <w:rFonts w:ascii="Times New Roman" w:eastAsia="Times New Roman" w:hAnsi="Times New Roman"/>
          <w:smallCaps/>
          <w:sz w:val="24"/>
          <w:szCs w:val="28"/>
        </w:rPr>
        <w:t xml:space="preserve">1) </w:t>
      </w:r>
      <w:r w:rsidRPr="00074F7A">
        <w:rPr>
          <w:rFonts w:ascii="Times New Roman" w:eastAsia="Times New Roman" w:hAnsi="Times New Roman"/>
          <w:i/>
          <w:sz w:val="24"/>
          <w:szCs w:val="28"/>
        </w:rPr>
        <w:t>организационно-управленческая деятельность:</w:t>
      </w:r>
    </w:p>
    <w:p w:rsidR="00732122" w:rsidRPr="0073155B" w:rsidRDefault="00732122" w:rsidP="0073155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8"/>
        </w:rPr>
      </w:pPr>
      <w:r w:rsidRPr="00074F7A">
        <w:rPr>
          <w:rFonts w:ascii="Times New Roman" w:eastAsia="Times New Roman" w:hAnsi="Times New Roman"/>
          <w:sz w:val="24"/>
          <w:szCs w:val="28"/>
        </w:rPr>
        <w:t>оперативное управление малыми коллективами и группами, сформированными для реализации конкретного экономического проекта.</w:t>
      </w:r>
    </w:p>
    <w:p w:rsidR="00732122" w:rsidRPr="00074F7A" w:rsidRDefault="00732122" w:rsidP="00732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результате освоения дисциплины формируются следующие компетенции:</w:t>
      </w:r>
    </w:p>
    <w:p w:rsidR="00732122" w:rsidRPr="00074F7A" w:rsidRDefault="00732122" w:rsidP="00732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7A">
        <w:rPr>
          <w:rFonts w:ascii="Times New Roman" w:eastAsia="Times New Roman" w:hAnsi="Times New Roman" w:cs="Times New Roman"/>
          <w:sz w:val="24"/>
          <w:szCs w:val="24"/>
          <w:lang w:eastAsia="ru-RU"/>
        </w:rPr>
        <w:t>ОК-5 – способностью работать в коллективе, толерантно воспринимая социальные, этнические, конфессиональные и культурные различия</w:t>
      </w:r>
    </w:p>
    <w:p w:rsidR="00732122" w:rsidRPr="00074F7A" w:rsidRDefault="00732122" w:rsidP="007321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ОК-7 - способностью </w:t>
      </w:r>
      <w:r w:rsidRPr="00074F7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способность к самоорганизации и самообразованию</w:t>
      </w:r>
    </w:p>
    <w:p w:rsidR="00732122" w:rsidRPr="00074F7A" w:rsidRDefault="00732122" w:rsidP="00F10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7A">
        <w:rPr>
          <w:rFonts w:ascii="Times New Roman" w:eastAsia="Times New Roman" w:hAnsi="Times New Roman" w:cs="Times New Roman"/>
          <w:sz w:val="24"/>
          <w:szCs w:val="24"/>
          <w:lang w:eastAsia="ru-RU"/>
        </w:rPr>
        <w:t>ПК-9 – способностью организовать деятельность малой группы, созданной для реализации конкретного экономического проекта.</w:t>
      </w:r>
    </w:p>
    <w:p w:rsidR="00732122" w:rsidRPr="00074F7A" w:rsidRDefault="00732122" w:rsidP="007321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732122" w:rsidRPr="00153D00" w:rsidRDefault="00732122" w:rsidP="007315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53D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Планируемые результаты освоения компетенций</w:t>
      </w:r>
    </w:p>
    <w:p w:rsidR="00732122" w:rsidRPr="00153D00" w:rsidRDefault="00732122" w:rsidP="007315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53D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 учетом профессиональных стандартов</w:t>
      </w:r>
    </w:p>
    <w:p w:rsidR="00732122" w:rsidRPr="00153D00" w:rsidRDefault="00732122" w:rsidP="007321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2410"/>
        <w:gridCol w:w="2268"/>
        <w:gridCol w:w="1666"/>
      </w:tblGrid>
      <w:tr w:rsidR="00732122" w:rsidRPr="00074F7A" w:rsidTr="00D42417">
        <w:trPr>
          <w:tblHeader/>
        </w:trPr>
        <w:tc>
          <w:tcPr>
            <w:tcW w:w="959" w:type="dxa"/>
            <w:vMerge w:val="restart"/>
            <w:vAlign w:val="center"/>
          </w:tcPr>
          <w:p w:rsidR="00732122" w:rsidRPr="00074F7A" w:rsidRDefault="00732122" w:rsidP="00074F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4F7A">
              <w:rPr>
                <w:color w:val="000000" w:themeColor="text1"/>
                <w:sz w:val="24"/>
                <w:szCs w:val="24"/>
              </w:rPr>
              <w:t>Компетенция</w:t>
            </w:r>
          </w:p>
        </w:tc>
        <w:tc>
          <w:tcPr>
            <w:tcW w:w="6946" w:type="dxa"/>
            <w:gridSpan w:val="3"/>
            <w:vAlign w:val="center"/>
          </w:tcPr>
          <w:p w:rsidR="00732122" w:rsidRPr="00074F7A" w:rsidRDefault="00732122" w:rsidP="00074F7A">
            <w:pPr>
              <w:spacing w:before="40" w:after="40"/>
              <w:jc w:val="center"/>
              <w:rPr>
                <w:color w:val="000000" w:themeColor="text1"/>
                <w:sz w:val="24"/>
                <w:szCs w:val="24"/>
              </w:rPr>
            </w:pPr>
            <w:r w:rsidRPr="00074F7A">
              <w:rPr>
                <w:color w:val="000000" w:themeColor="text1"/>
                <w:sz w:val="24"/>
                <w:szCs w:val="24"/>
              </w:rPr>
              <w:t>Категории</w:t>
            </w:r>
          </w:p>
        </w:tc>
        <w:tc>
          <w:tcPr>
            <w:tcW w:w="1666" w:type="dxa"/>
            <w:vMerge w:val="restart"/>
            <w:vAlign w:val="center"/>
          </w:tcPr>
          <w:p w:rsidR="00732122" w:rsidRPr="00074F7A" w:rsidRDefault="00732122" w:rsidP="00074F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4F7A">
              <w:rPr>
                <w:color w:val="000000" w:themeColor="text1"/>
                <w:sz w:val="24"/>
                <w:szCs w:val="24"/>
              </w:rPr>
              <w:t xml:space="preserve">Название </w:t>
            </w:r>
          </w:p>
          <w:p w:rsidR="00732122" w:rsidRPr="00074F7A" w:rsidRDefault="00732122" w:rsidP="00074F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4F7A">
              <w:rPr>
                <w:color w:val="000000" w:themeColor="text1"/>
                <w:sz w:val="24"/>
                <w:szCs w:val="24"/>
              </w:rPr>
              <w:t xml:space="preserve">обобщенной </w:t>
            </w:r>
          </w:p>
          <w:p w:rsidR="00732122" w:rsidRPr="00074F7A" w:rsidRDefault="00732122" w:rsidP="00074F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4F7A">
              <w:rPr>
                <w:color w:val="000000" w:themeColor="text1"/>
                <w:sz w:val="24"/>
                <w:szCs w:val="24"/>
              </w:rPr>
              <w:t xml:space="preserve">трудовой </w:t>
            </w:r>
          </w:p>
          <w:p w:rsidR="00732122" w:rsidRPr="00074F7A" w:rsidRDefault="00732122" w:rsidP="00074F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4F7A">
              <w:rPr>
                <w:color w:val="000000" w:themeColor="text1"/>
                <w:sz w:val="24"/>
                <w:szCs w:val="24"/>
              </w:rPr>
              <w:t>функции</w:t>
            </w:r>
          </w:p>
        </w:tc>
      </w:tr>
      <w:tr w:rsidR="00732122" w:rsidRPr="00074F7A" w:rsidTr="002771E2">
        <w:trPr>
          <w:tblHeader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732122" w:rsidRPr="00074F7A" w:rsidRDefault="00732122" w:rsidP="00074F7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32122" w:rsidRPr="00074F7A" w:rsidRDefault="00732122" w:rsidP="00074F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4F7A">
              <w:rPr>
                <w:color w:val="000000" w:themeColor="text1"/>
                <w:sz w:val="24"/>
                <w:szCs w:val="24"/>
              </w:rPr>
              <w:t>знать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32122" w:rsidRPr="00074F7A" w:rsidRDefault="00732122" w:rsidP="00074F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4F7A">
              <w:rPr>
                <w:color w:val="000000" w:themeColor="text1"/>
                <w:sz w:val="24"/>
                <w:szCs w:val="24"/>
              </w:rPr>
              <w:t>уметь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32122" w:rsidRPr="00074F7A" w:rsidRDefault="00732122" w:rsidP="00074F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4F7A">
              <w:rPr>
                <w:color w:val="000000" w:themeColor="text1"/>
                <w:sz w:val="24"/>
                <w:szCs w:val="24"/>
              </w:rPr>
              <w:t xml:space="preserve">трудовые </w:t>
            </w:r>
          </w:p>
          <w:p w:rsidR="00732122" w:rsidRPr="00074F7A" w:rsidRDefault="00732122" w:rsidP="00074F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4F7A">
              <w:rPr>
                <w:color w:val="000000" w:themeColor="text1"/>
                <w:sz w:val="24"/>
                <w:szCs w:val="24"/>
              </w:rPr>
              <w:t xml:space="preserve">действия </w:t>
            </w:r>
          </w:p>
        </w:tc>
        <w:tc>
          <w:tcPr>
            <w:tcW w:w="1666" w:type="dxa"/>
            <w:vMerge/>
            <w:tcBorders>
              <w:bottom w:val="single" w:sz="4" w:space="0" w:color="auto"/>
            </w:tcBorders>
          </w:tcPr>
          <w:p w:rsidR="00732122" w:rsidRPr="00074F7A" w:rsidRDefault="00732122" w:rsidP="00074F7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32122" w:rsidRPr="00074F7A" w:rsidTr="002771E2">
        <w:trPr>
          <w:tblHeader/>
        </w:trPr>
        <w:tc>
          <w:tcPr>
            <w:tcW w:w="959" w:type="dxa"/>
            <w:tcBorders>
              <w:left w:val="nil"/>
              <w:right w:val="nil"/>
            </w:tcBorders>
          </w:tcPr>
          <w:p w:rsidR="00732122" w:rsidRPr="00074F7A" w:rsidRDefault="00732122" w:rsidP="00074F7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32122" w:rsidRPr="00074F7A" w:rsidRDefault="00732122" w:rsidP="00074F7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732122" w:rsidRPr="00074F7A" w:rsidRDefault="00732122" w:rsidP="00074F7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32122" w:rsidRPr="00074F7A" w:rsidRDefault="00732122" w:rsidP="00074F7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nil"/>
              <w:right w:val="nil"/>
            </w:tcBorders>
          </w:tcPr>
          <w:p w:rsidR="00732122" w:rsidRPr="00074F7A" w:rsidRDefault="00732122" w:rsidP="00074F7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32122" w:rsidRPr="00D42417" w:rsidTr="002771E2">
        <w:tc>
          <w:tcPr>
            <w:tcW w:w="959" w:type="dxa"/>
          </w:tcPr>
          <w:p w:rsidR="00732122" w:rsidRPr="00D42417" w:rsidRDefault="00732122" w:rsidP="00D424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42417">
              <w:rPr>
                <w:color w:val="000000" w:themeColor="text1"/>
                <w:sz w:val="22"/>
                <w:szCs w:val="22"/>
              </w:rPr>
              <w:t>ОК-5</w:t>
            </w:r>
          </w:p>
        </w:tc>
        <w:tc>
          <w:tcPr>
            <w:tcW w:w="2268" w:type="dxa"/>
          </w:tcPr>
          <w:p w:rsidR="00732122" w:rsidRPr="00D42417" w:rsidRDefault="00732122" w:rsidP="00D42417">
            <w:pPr>
              <w:contextualSpacing/>
              <w:rPr>
                <w:sz w:val="22"/>
                <w:szCs w:val="22"/>
              </w:rPr>
            </w:pPr>
            <w:r w:rsidRPr="00D42417">
              <w:rPr>
                <w:sz w:val="22"/>
                <w:szCs w:val="22"/>
              </w:rPr>
              <w:t>- основные понятия, характеризующие процессы самоорганизации и самоуправления</w:t>
            </w:r>
          </w:p>
          <w:p w:rsidR="00732122" w:rsidRPr="00D42417" w:rsidRDefault="00732122" w:rsidP="00D42417">
            <w:pPr>
              <w:contextualSpacing/>
              <w:rPr>
                <w:sz w:val="22"/>
                <w:szCs w:val="22"/>
              </w:rPr>
            </w:pPr>
            <w:r w:rsidRPr="00D42417">
              <w:rPr>
                <w:sz w:val="22"/>
                <w:szCs w:val="22"/>
              </w:rPr>
              <w:t>- этические и правовые нормы в отношении людей</w:t>
            </w:r>
          </w:p>
          <w:p w:rsidR="00732122" w:rsidRPr="00D42417" w:rsidRDefault="00732122" w:rsidP="00D42417">
            <w:pPr>
              <w:contextualSpacing/>
              <w:rPr>
                <w:sz w:val="22"/>
                <w:szCs w:val="22"/>
              </w:rPr>
            </w:pPr>
            <w:r w:rsidRPr="00D42417">
              <w:rPr>
                <w:sz w:val="22"/>
                <w:szCs w:val="22"/>
              </w:rPr>
              <w:t>- основы менеджмента времени</w:t>
            </w:r>
          </w:p>
          <w:p w:rsidR="00732122" w:rsidRPr="00D42417" w:rsidRDefault="00732122" w:rsidP="00D42417">
            <w:pPr>
              <w:contextualSpacing/>
              <w:rPr>
                <w:sz w:val="22"/>
                <w:szCs w:val="22"/>
              </w:rPr>
            </w:pPr>
            <w:r w:rsidRPr="00D42417">
              <w:rPr>
                <w:sz w:val="22"/>
                <w:szCs w:val="22"/>
              </w:rPr>
              <w:t>- свои  индивидуальные потребности и психофизиологические возможности</w:t>
            </w:r>
          </w:p>
          <w:p w:rsidR="00732122" w:rsidRPr="00D42417" w:rsidRDefault="00732122" w:rsidP="00D42417">
            <w:pPr>
              <w:contextualSpacing/>
              <w:rPr>
                <w:sz w:val="22"/>
                <w:szCs w:val="22"/>
                <w:shd w:val="clear" w:color="auto" w:fill="FFFFFF"/>
              </w:rPr>
            </w:pPr>
            <w:r w:rsidRPr="00D42417">
              <w:rPr>
                <w:b/>
                <w:sz w:val="22"/>
                <w:szCs w:val="22"/>
              </w:rPr>
              <w:t>-</w:t>
            </w:r>
            <w:r w:rsidRPr="00D42417">
              <w:rPr>
                <w:sz w:val="22"/>
                <w:szCs w:val="22"/>
                <w:shd w:val="clear" w:color="auto" w:fill="FFFFFF"/>
              </w:rPr>
              <w:t xml:space="preserve">принципы функционирования профессионального </w:t>
            </w:r>
            <w:r w:rsidRPr="00D42417">
              <w:rPr>
                <w:sz w:val="22"/>
                <w:szCs w:val="22"/>
                <w:shd w:val="clear" w:color="auto" w:fill="FFFFFF"/>
              </w:rPr>
              <w:lastRenderedPageBreak/>
              <w:t>коллектива, понимать роль корпоративных норм и стандартов</w:t>
            </w:r>
          </w:p>
          <w:p w:rsidR="00732122" w:rsidRPr="00D42417" w:rsidRDefault="00732122" w:rsidP="00D42417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D42417">
              <w:rPr>
                <w:sz w:val="22"/>
                <w:szCs w:val="22"/>
                <w:shd w:val="clear" w:color="auto" w:fill="FFFFFF"/>
              </w:rPr>
              <w:t>- о социальных, этнических, конфессиональных и культурных особенностях представителей тех или иных социальных общностей</w:t>
            </w:r>
          </w:p>
          <w:p w:rsidR="00732122" w:rsidRPr="00D42417" w:rsidRDefault="00732122" w:rsidP="00D42417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32122" w:rsidRPr="00D42417" w:rsidRDefault="00732122" w:rsidP="00D42417">
            <w:pPr>
              <w:contextualSpacing/>
              <w:rPr>
                <w:sz w:val="22"/>
                <w:szCs w:val="22"/>
              </w:rPr>
            </w:pPr>
            <w:r w:rsidRPr="00D42417">
              <w:rPr>
                <w:sz w:val="22"/>
                <w:szCs w:val="22"/>
              </w:rPr>
              <w:lastRenderedPageBreak/>
              <w:t>- использовать основные этические принципы в жизненных ситуациях и профессиональной деятельности</w:t>
            </w:r>
          </w:p>
          <w:p w:rsidR="00732122" w:rsidRPr="00D42417" w:rsidRDefault="00732122" w:rsidP="00D42417">
            <w:pPr>
              <w:contextualSpacing/>
              <w:rPr>
                <w:sz w:val="22"/>
                <w:szCs w:val="22"/>
              </w:rPr>
            </w:pPr>
            <w:r w:rsidRPr="00D42417">
              <w:rPr>
                <w:sz w:val="22"/>
                <w:szCs w:val="22"/>
              </w:rPr>
              <w:t>- использовать знание своих сильных и слабых сторон для обеспечения эффективности самоорганизации и работы в коллективе</w:t>
            </w:r>
          </w:p>
          <w:p w:rsidR="00732122" w:rsidRPr="00D42417" w:rsidRDefault="00732122" w:rsidP="00D42417">
            <w:pPr>
              <w:contextualSpacing/>
              <w:rPr>
                <w:sz w:val="22"/>
                <w:szCs w:val="22"/>
                <w:shd w:val="clear" w:color="auto" w:fill="FFFFFF"/>
              </w:rPr>
            </w:pPr>
            <w:r w:rsidRPr="00D42417">
              <w:rPr>
                <w:b/>
                <w:sz w:val="22"/>
                <w:szCs w:val="22"/>
              </w:rPr>
              <w:t xml:space="preserve">- </w:t>
            </w:r>
            <w:r w:rsidRPr="00D42417">
              <w:rPr>
                <w:sz w:val="22"/>
                <w:szCs w:val="22"/>
                <w:shd w:val="clear" w:color="auto" w:fill="FFFFFF"/>
              </w:rPr>
              <w:t>работать в коллективе, эффективно выполнять задачи профессиональной деятельности</w:t>
            </w:r>
          </w:p>
          <w:p w:rsidR="00732122" w:rsidRPr="00D42417" w:rsidRDefault="00732122" w:rsidP="00D42417">
            <w:pPr>
              <w:contextualSpacing/>
              <w:rPr>
                <w:sz w:val="22"/>
                <w:szCs w:val="22"/>
                <w:shd w:val="clear" w:color="auto" w:fill="FFFFFF"/>
              </w:rPr>
            </w:pPr>
            <w:r w:rsidRPr="00D42417">
              <w:rPr>
                <w:sz w:val="22"/>
                <w:szCs w:val="22"/>
                <w:shd w:val="clear" w:color="auto" w:fill="FFFFFF"/>
              </w:rPr>
              <w:lastRenderedPageBreak/>
              <w:t>- работая в коллективе, учитывать социальные, этнические, конфессиональные, культурные особенности представителей различных социальных общностей в процессе профессионального взаимодействия в коллективе, толерантно воспринимать эти различия</w:t>
            </w:r>
          </w:p>
          <w:p w:rsidR="00732122" w:rsidRPr="00D42417" w:rsidRDefault="00732122" w:rsidP="00D42417">
            <w:pPr>
              <w:widowControl w:val="0"/>
              <w:contextualSpacing/>
              <w:rPr>
                <w:sz w:val="22"/>
                <w:szCs w:val="22"/>
              </w:rPr>
            </w:pPr>
            <w:r w:rsidRPr="00D42417">
              <w:rPr>
                <w:sz w:val="22"/>
                <w:szCs w:val="22"/>
                <w:shd w:val="clear" w:color="auto" w:fill="FFFFFF"/>
              </w:rPr>
              <w:t>- брать на себя ответственность за процесс и результаты своей деятельности и деятельности коллектива</w:t>
            </w:r>
          </w:p>
        </w:tc>
        <w:tc>
          <w:tcPr>
            <w:tcW w:w="2268" w:type="dxa"/>
          </w:tcPr>
          <w:p w:rsidR="00732122" w:rsidRPr="00D42417" w:rsidRDefault="00732122" w:rsidP="00D42417">
            <w:pPr>
              <w:widowControl w:val="0"/>
              <w:contextualSpacing/>
              <w:rPr>
                <w:color w:val="000000" w:themeColor="text1"/>
                <w:sz w:val="22"/>
                <w:szCs w:val="22"/>
              </w:rPr>
            </w:pPr>
            <w:r w:rsidRPr="00D42417">
              <w:rPr>
                <w:color w:val="000000" w:themeColor="text1"/>
                <w:sz w:val="22"/>
                <w:szCs w:val="22"/>
              </w:rPr>
              <w:lastRenderedPageBreak/>
              <w:t>Владеть:</w:t>
            </w:r>
          </w:p>
          <w:p w:rsidR="00732122" w:rsidRPr="00D42417" w:rsidRDefault="00732122" w:rsidP="00D42417">
            <w:pPr>
              <w:contextualSpacing/>
              <w:rPr>
                <w:sz w:val="22"/>
                <w:szCs w:val="22"/>
                <w:shd w:val="clear" w:color="auto" w:fill="FFFFFF"/>
              </w:rPr>
            </w:pPr>
            <w:r w:rsidRPr="00D42417">
              <w:rPr>
                <w:b/>
                <w:sz w:val="22"/>
                <w:szCs w:val="22"/>
              </w:rPr>
              <w:t xml:space="preserve">- </w:t>
            </w:r>
            <w:r w:rsidRPr="00D42417">
              <w:rPr>
                <w:sz w:val="22"/>
                <w:szCs w:val="22"/>
                <w:shd w:val="clear" w:color="auto" w:fill="FFFFFF"/>
              </w:rPr>
              <w:t>приемами взаимодействия с сотрудниками, выполняющими различные профессиональные задачи и обязанности</w:t>
            </w:r>
          </w:p>
          <w:p w:rsidR="00732122" w:rsidRPr="00D42417" w:rsidRDefault="00732122" w:rsidP="00D42417">
            <w:pPr>
              <w:contextualSpacing/>
              <w:rPr>
                <w:sz w:val="22"/>
                <w:szCs w:val="22"/>
                <w:shd w:val="clear" w:color="auto" w:fill="FFFFFF"/>
              </w:rPr>
            </w:pPr>
            <w:r w:rsidRPr="00D42417">
              <w:rPr>
                <w:sz w:val="22"/>
                <w:szCs w:val="22"/>
                <w:shd w:val="clear" w:color="auto" w:fill="FFFFFF"/>
              </w:rPr>
              <w:t xml:space="preserve">- в процессе работы в коллективе этическими нормами, касающимися социальных, этнических, конфессиональных и культурных различий; способами и приемами предотвращения </w:t>
            </w:r>
            <w:r w:rsidRPr="00D42417">
              <w:rPr>
                <w:sz w:val="22"/>
                <w:szCs w:val="22"/>
                <w:shd w:val="clear" w:color="auto" w:fill="FFFFFF"/>
              </w:rPr>
              <w:lastRenderedPageBreak/>
              <w:t>возможных конфликтных ситуаций в процессе профессиональной деятельности</w:t>
            </w:r>
          </w:p>
          <w:p w:rsidR="00732122" w:rsidRPr="00D42417" w:rsidRDefault="00732122" w:rsidP="00D42417">
            <w:pPr>
              <w:contextualSpacing/>
              <w:rPr>
                <w:sz w:val="22"/>
                <w:szCs w:val="22"/>
                <w:shd w:val="clear" w:color="auto" w:fill="FFFFFF"/>
              </w:rPr>
            </w:pPr>
            <w:r w:rsidRPr="00D42417">
              <w:rPr>
                <w:sz w:val="22"/>
                <w:szCs w:val="22"/>
                <w:shd w:val="clear" w:color="auto" w:fill="FFFFFF"/>
              </w:rPr>
              <w:t>- навыком анализа и оценки результатов собственной деятельности и результатов коллективного труда</w:t>
            </w:r>
          </w:p>
          <w:p w:rsidR="00732122" w:rsidRPr="00D42417" w:rsidRDefault="00732122" w:rsidP="00D42417">
            <w:pPr>
              <w:contextualSpacing/>
              <w:rPr>
                <w:sz w:val="22"/>
                <w:szCs w:val="22"/>
                <w:shd w:val="clear" w:color="auto" w:fill="FFFFFF"/>
              </w:rPr>
            </w:pPr>
            <w:r w:rsidRPr="00D42417">
              <w:rPr>
                <w:sz w:val="22"/>
                <w:szCs w:val="22"/>
                <w:shd w:val="clear" w:color="auto" w:fill="FFFFFF"/>
              </w:rPr>
              <w:t>- опытом планирования и организации своей работы и работы коллектива</w:t>
            </w:r>
          </w:p>
          <w:p w:rsidR="00732122" w:rsidRPr="00D42417" w:rsidRDefault="00732122" w:rsidP="00D42417">
            <w:pPr>
              <w:widowControl w:val="0"/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D42417">
              <w:rPr>
                <w:sz w:val="22"/>
                <w:szCs w:val="22"/>
                <w:shd w:val="clear" w:color="auto" w:fill="FFFFFF"/>
              </w:rPr>
              <w:t>- опытом общения в разных коммуникативных ситуациях.</w:t>
            </w:r>
          </w:p>
        </w:tc>
        <w:tc>
          <w:tcPr>
            <w:tcW w:w="1666" w:type="dxa"/>
          </w:tcPr>
          <w:p w:rsidR="00732122" w:rsidRPr="00D42417" w:rsidRDefault="00732122" w:rsidP="00D4241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732122" w:rsidRPr="00D42417" w:rsidTr="002771E2">
        <w:tc>
          <w:tcPr>
            <w:tcW w:w="959" w:type="dxa"/>
          </w:tcPr>
          <w:p w:rsidR="00732122" w:rsidRPr="00D42417" w:rsidRDefault="00732122" w:rsidP="00D42417">
            <w:pPr>
              <w:jc w:val="both"/>
              <w:rPr>
                <w:sz w:val="22"/>
                <w:szCs w:val="22"/>
              </w:rPr>
            </w:pPr>
            <w:r w:rsidRPr="00D42417">
              <w:rPr>
                <w:sz w:val="22"/>
                <w:szCs w:val="22"/>
              </w:rPr>
              <w:lastRenderedPageBreak/>
              <w:t>ОК-7</w:t>
            </w:r>
          </w:p>
          <w:p w:rsidR="00732122" w:rsidRPr="00D42417" w:rsidRDefault="00732122" w:rsidP="00D424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32122" w:rsidRPr="00D42417" w:rsidRDefault="00732122" w:rsidP="00D42417">
            <w:pPr>
              <w:contextualSpacing/>
              <w:rPr>
                <w:sz w:val="22"/>
                <w:szCs w:val="22"/>
                <w:shd w:val="clear" w:color="auto" w:fill="FFFFFF"/>
              </w:rPr>
            </w:pPr>
            <w:r w:rsidRPr="00D42417">
              <w:rPr>
                <w:b/>
                <w:sz w:val="22"/>
                <w:szCs w:val="22"/>
              </w:rPr>
              <w:t xml:space="preserve">- </w:t>
            </w:r>
            <w:r w:rsidRPr="00D42417">
              <w:rPr>
                <w:sz w:val="22"/>
                <w:szCs w:val="22"/>
                <w:shd w:val="clear" w:color="auto" w:fill="FFFFFF"/>
              </w:rPr>
              <w:t>принципы научной организации труда</w:t>
            </w:r>
          </w:p>
          <w:p w:rsidR="00732122" w:rsidRPr="00D42417" w:rsidRDefault="00732122" w:rsidP="00D42417">
            <w:pPr>
              <w:contextualSpacing/>
              <w:rPr>
                <w:sz w:val="22"/>
                <w:szCs w:val="22"/>
                <w:shd w:val="clear" w:color="auto" w:fill="FFFFFF"/>
              </w:rPr>
            </w:pPr>
            <w:r w:rsidRPr="00D42417">
              <w:rPr>
                <w:sz w:val="22"/>
                <w:szCs w:val="22"/>
                <w:shd w:val="clear" w:color="auto" w:fill="FFFFFF"/>
              </w:rPr>
      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</w:t>
            </w:r>
          </w:p>
          <w:p w:rsidR="00732122" w:rsidRPr="00D42417" w:rsidRDefault="00732122" w:rsidP="00D42417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D42417">
              <w:rPr>
                <w:sz w:val="22"/>
                <w:szCs w:val="22"/>
              </w:rPr>
              <w:t>- экономическую и правовую основу деятельности коммерческого банка в рыночных условиях</w:t>
            </w:r>
          </w:p>
        </w:tc>
        <w:tc>
          <w:tcPr>
            <w:tcW w:w="2410" w:type="dxa"/>
          </w:tcPr>
          <w:p w:rsidR="00732122" w:rsidRPr="00D42417" w:rsidRDefault="00732122" w:rsidP="00D42417">
            <w:pPr>
              <w:contextualSpacing/>
              <w:rPr>
                <w:sz w:val="22"/>
                <w:szCs w:val="22"/>
                <w:shd w:val="clear" w:color="auto" w:fill="FFFFFF"/>
              </w:rPr>
            </w:pPr>
            <w:r w:rsidRPr="00D42417">
              <w:rPr>
                <w:b/>
                <w:sz w:val="22"/>
                <w:szCs w:val="22"/>
              </w:rPr>
              <w:t>-</w:t>
            </w:r>
            <w:r w:rsidRPr="00D42417">
              <w:rPr>
                <w:sz w:val="22"/>
                <w:szCs w:val="22"/>
                <w:shd w:val="clear" w:color="auto" w:fill="FFFFFF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достижения; осуществления деятельности</w:t>
            </w:r>
          </w:p>
          <w:p w:rsidR="00732122" w:rsidRPr="00D42417" w:rsidRDefault="00732122" w:rsidP="00D42417">
            <w:pPr>
              <w:contextualSpacing/>
              <w:rPr>
                <w:sz w:val="22"/>
                <w:szCs w:val="22"/>
                <w:shd w:val="clear" w:color="auto" w:fill="FFFFFF"/>
              </w:rPr>
            </w:pPr>
            <w:r w:rsidRPr="00D42417">
              <w:rPr>
                <w:sz w:val="22"/>
                <w:szCs w:val="22"/>
                <w:shd w:val="clear" w:color="auto" w:fill="FFFFFF"/>
              </w:rPr>
              <w:t>- самостоятельно строить процесс овладения информацией, отобранной и структурированной для выполнения профессиональной деятельности</w:t>
            </w:r>
          </w:p>
          <w:p w:rsidR="00732122" w:rsidRPr="00D42417" w:rsidRDefault="00732122" w:rsidP="00D42417">
            <w:pPr>
              <w:widowControl w:val="0"/>
              <w:contextualSpacing/>
              <w:rPr>
                <w:sz w:val="22"/>
                <w:szCs w:val="22"/>
              </w:rPr>
            </w:pPr>
            <w:r w:rsidRPr="00D42417">
              <w:rPr>
                <w:sz w:val="22"/>
                <w:szCs w:val="22"/>
                <w:shd w:val="clear" w:color="auto" w:fill="FFFFFF"/>
              </w:rPr>
              <w:t>- вести библиографическую работу с применением информационных технологий</w:t>
            </w:r>
          </w:p>
        </w:tc>
        <w:tc>
          <w:tcPr>
            <w:tcW w:w="2268" w:type="dxa"/>
          </w:tcPr>
          <w:p w:rsidR="00732122" w:rsidRPr="00D42417" w:rsidRDefault="00732122" w:rsidP="00D42417">
            <w:pPr>
              <w:contextualSpacing/>
              <w:rPr>
                <w:sz w:val="22"/>
                <w:szCs w:val="22"/>
              </w:rPr>
            </w:pPr>
            <w:r w:rsidRPr="00D42417">
              <w:rPr>
                <w:sz w:val="22"/>
                <w:szCs w:val="22"/>
              </w:rPr>
              <w:t>Владеть:</w:t>
            </w:r>
          </w:p>
          <w:p w:rsidR="00732122" w:rsidRPr="00D42417" w:rsidRDefault="00732122" w:rsidP="00D42417">
            <w:pPr>
              <w:contextualSpacing/>
              <w:rPr>
                <w:sz w:val="22"/>
                <w:szCs w:val="22"/>
                <w:shd w:val="clear" w:color="auto" w:fill="FFFFFF"/>
              </w:rPr>
            </w:pPr>
            <w:r w:rsidRPr="00D42417">
              <w:rPr>
                <w:sz w:val="22"/>
                <w:szCs w:val="22"/>
                <w:shd w:val="clear" w:color="auto" w:fill="FFFFFF"/>
              </w:rPr>
              <w:t>- приемами саморегуляции эмоциональных и функциональных состояний при выполнении профессиональной деятельности</w:t>
            </w:r>
          </w:p>
          <w:p w:rsidR="00732122" w:rsidRPr="00D42417" w:rsidRDefault="00732122" w:rsidP="00D42417">
            <w:pPr>
              <w:contextualSpacing/>
              <w:rPr>
                <w:sz w:val="22"/>
                <w:szCs w:val="22"/>
                <w:shd w:val="clear" w:color="auto" w:fill="FFFFFF"/>
              </w:rPr>
            </w:pPr>
            <w:r w:rsidRPr="00D42417">
              <w:rPr>
                <w:sz w:val="22"/>
                <w:szCs w:val="22"/>
                <w:shd w:val="clear" w:color="auto" w:fill="FFFFFF"/>
              </w:rPr>
              <w:t>- технологиями организации процесса самообразования</w:t>
            </w:r>
          </w:p>
          <w:p w:rsidR="00732122" w:rsidRPr="00D42417" w:rsidRDefault="00732122" w:rsidP="00D42417">
            <w:pPr>
              <w:contextualSpacing/>
              <w:rPr>
                <w:sz w:val="22"/>
                <w:szCs w:val="22"/>
                <w:shd w:val="clear" w:color="auto" w:fill="FFFFFF"/>
              </w:rPr>
            </w:pPr>
            <w:r w:rsidRPr="00D42417">
              <w:rPr>
                <w:sz w:val="22"/>
                <w:szCs w:val="22"/>
                <w:shd w:val="clear" w:color="auto" w:fill="FFFFFF"/>
              </w:rPr>
              <w:t>- приемами целеполагания во временной перспективе, способами планирования, организации, самоконтроля и самооценки деятельности</w:t>
            </w:r>
          </w:p>
          <w:p w:rsidR="00732122" w:rsidRPr="00D42417" w:rsidRDefault="00732122" w:rsidP="00D42417">
            <w:pPr>
              <w:contextualSpacing/>
              <w:rPr>
                <w:sz w:val="22"/>
                <w:szCs w:val="22"/>
              </w:rPr>
            </w:pPr>
            <w:r w:rsidRPr="00D42417">
              <w:rPr>
                <w:sz w:val="22"/>
                <w:szCs w:val="22"/>
              </w:rPr>
              <w:t>- навыками выполнения научно-исследовательской работы</w:t>
            </w:r>
          </w:p>
          <w:p w:rsidR="00732122" w:rsidRPr="00D42417" w:rsidRDefault="00732122" w:rsidP="00D42417">
            <w:pPr>
              <w:contextualSpacing/>
              <w:rPr>
                <w:sz w:val="22"/>
                <w:szCs w:val="22"/>
              </w:rPr>
            </w:pPr>
            <w:r w:rsidRPr="00D42417">
              <w:rPr>
                <w:sz w:val="22"/>
                <w:szCs w:val="22"/>
              </w:rPr>
              <w:t xml:space="preserve">- навыками выполнения </w:t>
            </w:r>
            <w:r w:rsidRPr="00D42417">
              <w:rPr>
                <w:sz w:val="22"/>
                <w:szCs w:val="22"/>
              </w:rPr>
              <w:lastRenderedPageBreak/>
              <w:t>профессионально направленных заданий</w:t>
            </w:r>
          </w:p>
          <w:p w:rsidR="00732122" w:rsidRPr="00D42417" w:rsidRDefault="00732122" w:rsidP="00D42417">
            <w:pPr>
              <w:widowControl w:val="0"/>
              <w:contextualSpacing/>
              <w:rPr>
                <w:color w:val="000000" w:themeColor="text1"/>
                <w:sz w:val="22"/>
                <w:szCs w:val="22"/>
              </w:rPr>
            </w:pPr>
            <w:r w:rsidRPr="00D42417">
              <w:rPr>
                <w:sz w:val="22"/>
                <w:szCs w:val="22"/>
              </w:rPr>
              <w:t>- разнообразными методами и приемами самоадаптации, способами ориентирования в источниках информации и анализа научной литературы</w:t>
            </w:r>
          </w:p>
        </w:tc>
        <w:tc>
          <w:tcPr>
            <w:tcW w:w="1666" w:type="dxa"/>
          </w:tcPr>
          <w:p w:rsidR="00732122" w:rsidRPr="00D42417" w:rsidRDefault="00732122" w:rsidP="00D4241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732122" w:rsidRPr="00D42417" w:rsidTr="002771E2">
        <w:tc>
          <w:tcPr>
            <w:tcW w:w="959" w:type="dxa"/>
          </w:tcPr>
          <w:p w:rsidR="00732122" w:rsidRPr="00D42417" w:rsidRDefault="00732122" w:rsidP="00D42417">
            <w:pPr>
              <w:jc w:val="both"/>
              <w:rPr>
                <w:sz w:val="22"/>
                <w:szCs w:val="22"/>
              </w:rPr>
            </w:pPr>
            <w:r w:rsidRPr="00D42417">
              <w:rPr>
                <w:sz w:val="22"/>
                <w:szCs w:val="22"/>
              </w:rPr>
              <w:lastRenderedPageBreak/>
              <w:t>ПК-9</w:t>
            </w:r>
          </w:p>
          <w:p w:rsidR="00732122" w:rsidRPr="00D42417" w:rsidRDefault="00732122" w:rsidP="00D424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32122" w:rsidRPr="00D42417" w:rsidRDefault="00732122" w:rsidP="00D42417">
            <w:pPr>
              <w:rPr>
                <w:color w:val="000000"/>
                <w:sz w:val="22"/>
                <w:szCs w:val="22"/>
              </w:rPr>
            </w:pPr>
            <w:r w:rsidRPr="00D42417">
              <w:rPr>
                <w:color w:val="000000"/>
                <w:sz w:val="22"/>
                <w:szCs w:val="22"/>
              </w:rPr>
              <w:t>- психические закономерности развития человека и общества и методы разрешения конфликтов</w:t>
            </w:r>
          </w:p>
          <w:p w:rsidR="00732122" w:rsidRPr="00D42417" w:rsidRDefault="00732122" w:rsidP="00D42417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732122" w:rsidRPr="00D42417" w:rsidRDefault="00732122" w:rsidP="00D42417">
            <w:pPr>
              <w:rPr>
                <w:spacing w:val="-8"/>
                <w:sz w:val="22"/>
                <w:szCs w:val="22"/>
              </w:rPr>
            </w:pPr>
            <w:r w:rsidRPr="00D42417">
              <w:rPr>
                <w:spacing w:val="-8"/>
                <w:sz w:val="22"/>
                <w:szCs w:val="22"/>
              </w:rPr>
              <w:t>- анализировать процессы и явления, происходящие в личности и обществе</w:t>
            </w:r>
          </w:p>
          <w:p w:rsidR="00732122" w:rsidRPr="00D42417" w:rsidRDefault="00732122" w:rsidP="00D42417">
            <w:pPr>
              <w:rPr>
                <w:sz w:val="22"/>
                <w:szCs w:val="22"/>
                <w:shd w:val="clear" w:color="auto" w:fill="FFFFFF"/>
              </w:rPr>
            </w:pPr>
            <w:r w:rsidRPr="00D42417">
              <w:rPr>
                <w:sz w:val="22"/>
                <w:szCs w:val="22"/>
              </w:rPr>
              <w:t xml:space="preserve">- разрабатывать организационно-распорядительные документы, способствующие повышению эффективности работы малой группы, созданной для </w:t>
            </w:r>
            <w:r w:rsidRPr="00D42417">
              <w:rPr>
                <w:sz w:val="22"/>
                <w:szCs w:val="22"/>
                <w:shd w:val="clear" w:color="auto" w:fill="FFFFFF"/>
              </w:rPr>
              <w:t>реализации конкретного экономического проекта</w:t>
            </w:r>
          </w:p>
          <w:p w:rsidR="00732122" w:rsidRPr="00D42417" w:rsidRDefault="00732122" w:rsidP="00D42417">
            <w:pPr>
              <w:rPr>
                <w:sz w:val="22"/>
                <w:szCs w:val="22"/>
                <w:shd w:val="clear" w:color="auto" w:fill="FFFFFF"/>
              </w:rPr>
            </w:pPr>
            <w:r w:rsidRPr="00D42417">
              <w:rPr>
                <w:sz w:val="22"/>
                <w:szCs w:val="22"/>
                <w:shd w:val="clear" w:color="auto" w:fill="FFFFFF"/>
              </w:rPr>
              <w:t>- оценивать уровень профессиональных знаний, умений, психологической устойчивости и коммуникабельности работников учетно-экономических служб</w:t>
            </w:r>
          </w:p>
        </w:tc>
        <w:tc>
          <w:tcPr>
            <w:tcW w:w="2268" w:type="dxa"/>
          </w:tcPr>
          <w:p w:rsidR="00732122" w:rsidRPr="00D42417" w:rsidRDefault="00732122" w:rsidP="00D42417">
            <w:pPr>
              <w:rPr>
                <w:sz w:val="22"/>
                <w:szCs w:val="22"/>
              </w:rPr>
            </w:pPr>
            <w:r w:rsidRPr="00D42417">
              <w:rPr>
                <w:sz w:val="22"/>
                <w:szCs w:val="22"/>
              </w:rPr>
              <w:t>Владеть:</w:t>
            </w:r>
          </w:p>
          <w:p w:rsidR="00732122" w:rsidRPr="00D42417" w:rsidRDefault="00732122" w:rsidP="00D42417">
            <w:pPr>
              <w:widowControl w:val="0"/>
              <w:contextualSpacing/>
              <w:rPr>
                <w:color w:val="000000" w:themeColor="text1"/>
                <w:sz w:val="22"/>
                <w:szCs w:val="22"/>
              </w:rPr>
            </w:pPr>
            <w:r w:rsidRPr="00D42417">
              <w:rPr>
                <w:sz w:val="22"/>
                <w:szCs w:val="22"/>
                <w:shd w:val="clear" w:color="auto" w:fill="FFFFFF"/>
              </w:rPr>
              <w:t xml:space="preserve">- навыками подготовки заданий членам </w:t>
            </w:r>
            <w:r w:rsidRPr="00D42417">
              <w:rPr>
                <w:sz w:val="22"/>
                <w:szCs w:val="22"/>
              </w:rPr>
              <w:t xml:space="preserve">малой группы, созданной для </w:t>
            </w:r>
            <w:r w:rsidRPr="00D42417">
              <w:rPr>
                <w:sz w:val="22"/>
                <w:szCs w:val="22"/>
                <w:shd w:val="clear" w:color="auto" w:fill="FFFFFF"/>
              </w:rPr>
              <w:t xml:space="preserve">реализации конкретного </w:t>
            </w:r>
            <w:proofErr w:type="gramStart"/>
            <w:r w:rsidRPr="00D42417">
              <w:rPr>
                <w:sz w:val="22"/>
                <w:szCs w:val="22"/>
                <w:shd w:val="clear" w:color="auto" w:fill="FFFFFF"/>
              </w:rPr>
              <w:t>экономического проекта</w:t>
            </w:r>
            <w:proofErr w:type="gramEnd"/>
            <w:r w:rsidRPr="00D42417">
              <w:rPr>
                <w:sz w:val="22"/>
                <w:szCs w:val="22"/>
                <w:shd w:val="clear" w:color="auto" w:fill="FFFFFF"/>
              </w:rPr>
              <w:t>, с учетом их психологических особенностей</w:t>
            </w:r>
          </w:p>
        </w:tc>
        <w:tc>
          <w:tcPr>
            <w:tcW w:w="1666" w:type="dxa"/>
          </w:tcPr>
          <w:p w:rsidR="00732122" w:rsidRPr="00D42417" w:rsidRDefault="00732122" w:rsidP="00D42417">
            <w:pPr>
              <w:rPr>
                <w:b/>
                <w:spacing w:val="-8"/>
                <w:sz w:val="22"/>
                <w:szCs w:val="22"/>
              </w:rPr>
            </w:pPr>
            <w:r w:rsidRPr="00D42417">
              <w:rPr>
                <w:b/>
                <w:spacing w:val="-8"/>
                <w:sz w:val="22"/>
                <w:szCs w:val="22"/>
              </w:rPr>
              <w:t>Профессиональный стандарт «Специалист по внутреннему контролю (внутренний контролер)»:</w:t>
            </w:r>
          </w:p>
          <w:p w:rsidR="00732122" w:rsidRPr="00D42417" w:rsidRDefault="00732122" w:rsidP="00D42417">
            <w:pPr>
              <w:rPr>
                <w:sz w:val="22"/>
                <w:szCs w:val="22"/>
              </w:rPr>
            </w:pPr>
            <w:r w:rsidRPr="00D42417">
              <w:rPr>
                <w:sz w:val="22"/>
                <w:szCs w:val="22"/>
              </w:rPr>
              <w:t>ТФ: Организация работы структурного подразделения.</w:t>
            </w:r>
          </w:p>
          <w:p w:rsidR="00732122" w:rsidRPr="00D42417" w:rsidRDefault="00732122" w:rsidP="00D42417">
            <w:pPr>
              <w:contextualSpacing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D42417">
              <w:rPr>
                <w:sz w:val="22"/>
                <w:szCs w:val="22"/>
              </w:rPr>
              <w:t>ТФ: Управление штатным персоналом структурного подразделения внутреннего контроля.</w:t>
            </w:r>
          </w:p>
          <w:p w:rsidR="00732122" w:rsidRPr="00D42417" w:rsidRDefault="00732122" w:rsidP="00D424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42417">
              <w:rPr>
                <w:color w:val="333333"/>
                <w:sz w:val="22"/>
                <w:szCs w:val="22"/>
                <w:shd w:val="clear" w:color="auto" w:fill="FFFFFF"/>
              </w:rPr>
              <w:t>ТФ: Планирование работы структурного подразделения</w:t>
            </w:r>
          </w:p>
        </w:tc>
      </w:tr>
    </w:tbl>
    <w:p w:rsidR="00732122" w:rsidRPr="00BD424D" w:rsidRDefault="00732122" w:rsidP="00D42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E74B5"/>
          <w:sz w:val="24"/>
          <w:lang w:eastAsia="ru-RU"/>
        </w:rPr>
      </w:pPr>
    </w:p>
    <w:p w:rsidR="004E4CCE" w:rsidRDefault="00732122" w:rsidP="00731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15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дисципл</w:t>
      </w:r>
      <w:r w:rsidR="0073155B" w:rsidRPr="007315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ины в структуре ОП бакалавриата</w:t>
      </w:r>
    </w:p>
    <w:p w:rsidR="00732122" w:rsidRPr="004E4CCE" w:rsidRDefault="00074F7A" w:rsidP="00731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6"/>
          <w:lang w:eastAsia="ru-RU"/>
        </w:rPr>
      </w:pPr>
      <w:r w:rsidRPr="007315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32122" w:rsidRPr="00074F7A" w:rsidRDefault="00732122" w:rsidP="0073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«Психология и педагогика» является дисциплиной базовой части ОП подготовки </w:t>
      </w:r>
      <w:proofErr w:type="gramStart"/>
      <w:r w:rsidRPr="00074F7A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обучающихся</w:t>
      </w:r>
      <w:proofErr w:type="gramEnd"/>
      <w:r w:rsidRPr="00074F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направлению 38.03.01 Экономика, профиль «Бухгалтерский учет, анализ и аудит».</w:t>
      </w:r>
    </w:p>
    <w:p w:rsidR="00732122" w:rsidRPr="00074F7A" w:rsidRDefault="00732122" w:rsidP="0073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изучения дисциплины «Психология и педагогика» студентам необходимы знания по следующим</w:t>
      </w:r>
      <w:r w:rsidRPr="00074F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074F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дисциплинам: </w:t>
      </w:r>
    </w:p>
    <w:p w:rsidR="00732122" w:rsidRPr="00074F7A" w:rsidRDefault="00732122" w:rsidP="0073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русский язык и культура речи; </w:t>
      </w:r>
    </w:p>
    <w:p w:rsidR="00732122" w:rsidRPr="00074F7A" w:rsidRDefault="00732122" w:rsidP="0073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история.</w:t>
      </w:r>
    </w:p>
    <w:p w:rsidR="00732122" w:rsidRPr="00074F7A" w:rsidRDefault="00732122" w:rsidP="0073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Дисциплина может быть использована при освоении следующих элементов образовательной программы:</w:t>
      </w:r>
    </w:p>
    <w:p w:rsidR="00732122" w:rsidRPr="00074F7A" w:rsidRDefault="00732122" w:rsidP="0073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074F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философия</w:t>
      </w:r>
      <w:r w:rsidRPr="00074F7A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32122" w:rsidRPr="00074F7A" w:rsidRDefault="00732122" w:rsidP="0073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074F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социология и культурология</w:t>
      </w:r>
      <w:r w:rsidRPr="00074F7A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32122" w:rsidRPr="00074F7A" w:rsidRDefault="00732122" w:rsidP="0073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074F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иностранный язык</w:t>
      </w:r>
      <w:r w:rsidRPr="00074F7A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32122" w:rsidRPr="00074F7A" w:rsidRDefault="00732122" w:rsidP="0073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sz w:val="24"/>
          <w:szCs w:val="28"/>
          <w:lang w:eastAsia="ru-RU"/>
        </w:rPr>
        <w:t>- менеджмент;</w:t>
      </w:r>
    </w:p>
    <w:p w:rsidR="00732122" w:rsidRPr="00074F7A" w:rsidRDefault="00732122" w:rsidP="0073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sz w:val="24"/>
          <w:szCs w:val="28"/>
          <w:lang w:eastAsia="ru-RU"/>
        </w:rPr>
        <w:t>- бухгалтерское дело;</w:t>
      </w:r>
    </w:p>
    <w:p w:rsidR="00732122" w:rsidRPr="00074F7A" w:rsidRDefault="00732122" w:rsidP="0073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074F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профессиональные ценности и этика бухгалтеров и аудиторов;</w:t>
      </w:r>
    </w:p>
    <w:p w:rsidR="00732122" w:rsidRPr="00074F7A" w:rsidRDefault="00732122" w:rsidP="0073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производственная практика: </w:t>
      </w:r>
    </w:p>
    <w:p w:rsidR="00732122" w:rsidRPr="00074F7A" w:rsidRDefault="00732122" w:rsidP="0073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  <w:t xml:space="preserve">по бухгалтерскому финансовому учету, </w:t>
      </w:r>
    </w:p>
    <w:p w:rsidR="00732122" w:rsidRPr="00074F7A" w:rsidRDefault="00732122" w:rsidP="0073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  <w:t>по бухгалтерскому управленческому учету,</w:t>
      </w:r>
    </w:p>
    <w:p w:rsidR="00732122" w:rsidRPr="00074F7A" w:rsidRDefault="00732122" w:rsidP="00732122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 бухгалтерской финансовой отчетности,</w:t>
      </w:r>
    </w:p>
    <w:p w:rsidR="00732122" w:rsidRDefault="00732122" w:rsidP="00732122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 экономическому анализу.</w:t>
      </w:r>
    </w:p>
    <w:p w:rsidR="007A142C" w:rsidRPr="00074F7A" w:rsidRDefault="007A142C" w:rsidP="00732122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A142C" w:rsidRDefault="007A142C" w:rsidP="007A142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14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Объем дисциплины </w:t>
      </w:r>
      <w:r w:rsidRPr="007A142C">
        <w:rPr>
          <w:rFonts w:ascii="Times New Roman" w:eastAsia="Times New Roman" w:hAnsi="Times New Roman" w:cs="Times New Roman"/>
          <w:sz w:val="26"/>
          <w:szCs w:val="26"/>
          <w:lang w:eastAsia="ru-RU"/>
        </w:rPr>
        <w:t>(72 часа, 2 зачетные единицы)</w:t>
      </w:r>
    </w:p>
    <w:p w:rsidR="007A142C" w:rsidRPr="007A142C" w:rsidRDefault="007A142C" w:rsidP="007A142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423"/>
        <w:gridCol w:w="3353"/>
      </w:tblGrid>
      <w:tr w:rsidR="007A142C" w:rsidRPr="00193D69" w:rsidTr="007A142C">
        <w:trPr>
          <w:tblHeader/>
        </w:trPr>
        <w:tc>
          <w:tcPr>
            <w:tcW w:w="2151" w:type="pct"/>
            <w:vMerge w:val="restart"/>
            <w:shd w:val="clear" w:color="auto" w:fill="auto"/>
            <w:vAlign w:val="center"/>
          </w:tcPr>
          <w:p w:rsidR="007A142C" w:rsidRPr="00193D69" w:rsidRDefault="007A142C" w:rsidP="0059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2849" w:type="pct"/>
            <w:gridSpan w:val="2"/>
            <w:shd w:val="clear" w:color="auto" w:fill="auto"/>
            <w:vAlign w:val="center"/>
          </w:tcPr>
          <w:p w:rsidR="007A142C" w:rsidRPr="00193D69" w:rsidRDefault="007A142C" w:rsidP="0059482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Объем, часов</w:t>
            </w:r>
          </w:p>
        </w:tc>
      </w:tr>
      <w:tr w:rsidR="007A142C" w:rsidRPr="00193D69" w:rsidTr="007A142C">
        <w:trPr>
          <w:tblHeader/>
        </w:trPr>
        <w:tc>
          <w:tcPr>
            <w:tcW w:w="215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42C" w:rsidRPr="00193D69" w:rsidRDefault="007A142C" w:rsidP="0059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42C" w:rsidRPr="00193D69" w:rsidRDefault="007A142C" w:rsidP="0059482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</w:t>
            </w:r>
          </w:p>
        </w:tc>
        <w:tc>
          <w:tcPr>
            <w:tcW w:w="16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42C" w:rsidRPr="00193D69" w:rsidRDefault="007A142C" w:rsidP="0059482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</w:t>
            </w:r>
          </w:p>
        </w:tc>
      </w:tr>
      <w:tr w:rsidR="007A142C" w:rsidRPr="00AA2CA5" w:rsidTr="007A142C">
        <w:trPr>
          <w:tblHeader/>
        </w:trPr>
        <w:tc>
          <w:tcPr>
            <w:tcW w:w="215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A142C" w:rsidRPr="00AA2CA5" w:rsidRDefault="007A142C" w:rsidP="0059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19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42C" w:rsidRPr="00AA2CA5" w:rsidRDefault="007A142C" w:rsidP="0059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5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42C" w:rsidRPr="00AA2CA5" w:rsidRDefault="007A142C" w:rsidP="0059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A142C" w:rsidRPr="00193D69" w:rsidTr="007A142C">
        <w:trPr>
          <w:trHeight w:val="553"/>
        </w:trPr>
        <w:tc>
          <w:tcPr>
            <w:tcW w:w="2151" w:type="pct"/>
            <w:vMerge w:val="restart"/>
            <w:shd w:val="clear" w:color="auto" w:fill="auto"/>
          </w:tcPr>
          <w:p w:rsidR="007A142C" w:rsidRPr="00193D69" w:rsidRDefault="007A142C" w:rsidP="0059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работа</w:t>
            </w:r>
          </w:p>
          <w:p w:rsidR="007A142C" w:rsidRDefault="007A142C" w:rsidP="0059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7A142C" w:rsidRPr="00193D69" w:rsidRDefault="007A142C" w:rsidP="0059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видам учебных занятий</w:t>
            </w:r>
          </w:p>
        </w:tc>
        <w:tc>
          <w:tcPr>
            <w:tcW w:w="1195" w:type="pct"/>
            <w:tcBorders>
              <w:bottom w:val="nil"/>
            </w:tcBorders>
            <w:shd w:val="clear" w:color="auto" w:fill="auto"/>
          </w:tcPr>
          <w:p w:rsidR="007A142C" w:rsidRPr="00193D69" w:rsidRDefault="007A142C" w:rsidP="0059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54" w:type="pct"/>
            <w:tcBorders>
              <w:bottom w:val="nil"/>
            </w:tcBorders>
            <w:shd w:val="clear" w:color="auto" w:fill="auto"/>
          </w:tcPr>
          <w:p w:rsidR="007A142C" w:rsidRPr="00193D69" w:rsidRDefault="007A142C" w:rsidP="0059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A142C" w:rsidRPr="00193D69" w:rsidTr="007A142C">
        <w:trPr>
          <w:trHeight w:val="326"/>
        </w:trPr>
        <w:tc>
          <w:tcPr>
            <w:tcW w:w="2151" w:type="pct"/>
            <w:vMerge/>
            <w:shd w:val="clear" w:color="auto" w:fill="auto"/>
          </w:tcPr>
          <w:p w:rsidR="007A142C" w:rsidRPr="00193D69" w:rsidRDefault="007A142C" w:rsidP="0059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tcBorders>
              <w:top w:val="nil"/>
            </w:tcBorders>
            <w:shd w:val="clear" w:color="auto" w:fill="auto"/>
            <w:vAlign w:val="center"/>
          </w:tcPr>
          <w:p w:rsidR="007A142C" w:rsidRPr="00A11375" w:rsidRDefault="007A142C" w:rsidP="007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11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pct"/>
            <w:tcBorders>
              <w:top w:val="nil"/>
            </w:tcBorders>
            <w:shd w:val="clear" w:color="auto" w:fill="auto"/>
            <w:vAlign w:val="center"/>
          </w:tcPr>
          <w:p w:rsidR="007A142C" w:rsidRPr="00A11375" w:rsidRDefault="007A142C" w:rsidP="0059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A142C" w:rsidRPr="00193D69" w:rsidTr="007A142C">
        <w:tc>
          <w:tcPr>
            <w:tcW w:w="2151" w:type="pct"/>
            <w:shd w:val="clear" w:color="auto" w:fill="auto"/>
          </w:tcPr>
          <w:p w:rsidR="007A142C" w:rsidRPr="00193D69" w:rsidRDefault="007A142C" w:rsidP="00594820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лекции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7A142C" w:rsidRPr="00A11375" w:rsidRDefault="007A142C" w:rsidP="0059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4" w:type="pct"/>
            <w:shd w:val="clear" w:color="auto" w:fill="auto"/>
            <w:vAlign w:val="center"/>
          </w:tcPr>
          <w:p w:rsidR="007A142C" w:rsidRPr="00A11375" w:rsidRDefault="007A142C" w:rsidP="0059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A142C" w:rsidRPr="00193D69" w:rsidTr="007A142C">
        <w:tc>
          <w:tcPr>
            <w:tcW w:w="2151" w:type="pct"/>
            <w:shd w:val="clear" w:color="auto" w:fill="auto"/>
          </w:tcPr>
          <w:p w:rsidR="007A142C" w:rsidRPr="00193D69" w:rsidRDefault="007A142C" w:rsidP="00594820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практические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7A142C" w:rsidRPr="00A11375" w:rsidRDefault="007A142C" w:rsidP="0059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4" w:type="pct"/>
            <w:shd w:val="clear" w:color="auto" w:fill="auto"/>
            <w:vAlign w:val="center"/>
          </w:tcPr>
          <w:p w:rsidR="007A142C" w:rsidRPr="00A11375" w:rsidRDefault="007A142C" w:rsidP="0059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A142C" w:rsidRPr="00193D69" w:rsidTr="007A142C">
        <w:tc>
          <w:tcPr>
            <w:tcW w:w="2151" w:type="pct"/>
            <w:shd w:val="clear" w:color="auto" w:fill="auto"/>
          </w:tcPr>
          <w:p w:rsidR="007A142C" w:rsidRPr="00193D69" w:rsidRDefault="007A142C" w:rsidP="0059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19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7A142C" w:rsidRPr="00A11375" w:rsidRDefault="007A142C" w:rsidP="0059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pct"/>
            <w:shd w:val="clear" w:color="auto" w:fill="auto"/>
            <w:vAlign w:val="center"/>
          </w:tcPr>
          <w:p w:rsidR="007A142C" w:rsidRPr="00A11375" w:rsidRDefault="007A142C" w:rsidP="0059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142C" w:rsidRPr="00193D69" w:rsidTr="007A142C">
        <w:tc>
          <w:tcPr>
            <w:tcW w:w="2151" w:type="pct"/>
            <w:shd w:val="clear" w:color="auto" w:fill="auto"/>
          </w:tcPr>
          <w:p w:rsidR="007A142C" w:rsidRPr="00193D69" w:rsidRDefault="007A142C" w:rsidP="00594820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19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7A142C" w:rsidRPr="00A11375" w:rsidRDefault="007A142C" w:rsidP="0059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pct"/>
            <w:shd w:val="clear" w:color="auto" w:fill="auto"/>
            <w:vAlign w:val="center"/>
          </w:tcPr>
          <w:p w:rsidR="007A142C" w:rsidRPr="00A11375" w:rsidRDefault="007A142C" w:rsidP="0059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142C" w:rsidRPr="00193D69" w:rsidTr="007A142C">
        <w:tc>
          <w:tcPr>
            <w:tcW w:w="2151" w:type="pct"/>
            <w:shd w:val="clear" w:color="auto" w:fill="auto"/>
          </w:tcPr>
          <w:p w:rsidR="007A142C" w:rsidRPr="00545F81" w:rsidRDefault="007A142C" w:rsidP="0059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7A142C" w:rsidRPr="00A11375" w:rsidRDefault="007A142C" w:rsidP="0059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11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4" w:type="pct"/>
            <w:shd w:val="clear" w:color="auto" w:fill="auto"/>
            <w:vAlign w:val="center"/>
          </w:tcPr>
          <w:p w:rsidR="007A142C" w:rsidRPr="00A11375" w:rsidRDefault="007A142C" w:rsidP="0059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7A142C" w:rsidRPr="00CE0BF4" w:rsidTr="007A142C">
        <w:tc>
          <w:tcPr>
            <w:tcW w:w="2151" w:type="pct"/>
            <w:tcBorders>
              <w:left w:val="nil"/>
              <w:right w:val="nil"/>
            </w:tcBorders>
            <w:shd w:val="clear" w:color="auto" w:fill="auto"/>
          </w:tcPr>
          <w:p w:rsidR="007A142C" w:rsidRPr="00CE0BF4" w:rsidRDefault="007A142C" w:rsidP="0059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195" w:type="pct"/>
            <w:tcBorders>
              <w:left w:val="nil"/>
              <w:right w:val="nil"/>
            </w:tcBorders>
            <w:shd w:val="clear" w:color="auto" w:fill="auto"/>
          </w:tcPr>
          <w:p w:rsidR="007A142C" w:rsidRPr="00A11375" w:rsidRDefault="007A142C" w:rsidP="0059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54" w:type="pct"/>
            <w:tcBorders>
              <w:left w:val="nil"/>
              <w:right w:val="nil"/>
            </w:tcBorders>
            <w:shd w:val="clear" w:color="auto" w:fill="auto"/>
          </w:tcPr>
          <w:p w:rsidR="007A142C" w:rsidRPr="00A11375" w:rsidRDefault="007A142C" w:rsidP="0059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A142C" w:rsidRPr="00193D69" w:rsidTr="007A142C">
        <w:tc>
          <w:tcPr>
            <w:tcW w:w="2151" w:type="pct"/>
            <w:shd w:val="clear" w:color="auto" w:fill="auto"/>
          </w:tcPr>
          <w:p w:rsidR="007A142C" w:rsidRPr="00193D69" w:rsidRDefault="007A142C" w:rsidP="0059482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дисциплине 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7A142C" w:rsidRPr="00A11375" w:rsidRDefault="007A142C" w:rsidP="0059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54" w:type="pct"/>
            <w:shd w:val="clear" w:color="auto" w:fill="auto"/>
            <w:vAlign w:val="center"/>
          </w:tcPr>
          <w:p w:rsidR="007A142C" w:rsidRPr="00A11375" w:rsidRDefault="007A142C" w:rsidP="0059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732122" w:rsidRPr="00EF71DF" w:rsidRDefault="00732122" w:rsidP="00EF7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732122" w:rsidRPr="00074F7A" w:rsidRDefault="00BD424D" w:rsidP="00074F7A">
      <w:pPr>
        <w:pStyle w:val="Default"/>
        <w:ind w:firstLine="70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1900F7" w:rsidRPr="00074F7A">
        <w:rPr>
          <w:b/>
          <w:bCs/>
          <w:sz w:val="28"/>
          <w:szCs w:val="28"/>
        </w:rPr>
        <w:t xml:space="preserve">. </w:t>
      </w:r>
      <w:r w:rsidR="00732122" w:rsidRPr="00074F7A">
        <w:rPr>
          <w:rFonts w:eastAsia="Times New Roman"/>
          <w:b/>
          <w:sz w:val="28"/>
          <w:szCs w:val="28"/>
          <w:lang w:eastAsia="ru-RU"/>
        </w:rPr>
        <w:t xml:space="preserve">Содержание дисциплины </w:t>
      </w:r>
    </w:p>
    <w:p w:rsidR="00732122" w:rsidRPr="00733162" w:rsidRDefault="00732122" w:rsidP="0073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732122" w:rsidRPr="00074F7A" w:rsidRDefault="00732122" w:rsidP="0073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По итогам изучаемого курса студенты сдают зачет.</w:t>
      </w:r>
    </w:p>
    <w:p w:rsidR="00732122" w:rsidRPr="00074F7A" w:rsidRDefault="00732122" w:rsidP="0073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Дисциплина изучается: в очной форме на 1 курсе в 1 семестре, </w:t>
      </w:r>
    </w:p>
    <w:p w:rsidR="00732122" w:rsidRPr="00074F7A" w:rsidRDefault="00732122" w:rsidP="00732122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в заочной форме на 1 курсе в сессии 2.</w:t>
      </w:r>
    </w:p>
    <w:p w:rsidR="00732122" w:rsidRPr="00D42417" w:rsidRDefault="00732122" w:rsidP="0073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732122" w:rsidRPr="00D42417" w:rsidRDefault="00732122" w:rsidP="0073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24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Содержание и структура дисциплины по очной форме обучения</w:t>
      </w:r>
    </w:p>
    <w:p w:rsidR="00732122" w:rsidRPr="00D42417" w:rsidRDefault="00732122" w:rsidP="0073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772"/>
        <w:gridCol w:w="852"/>
        <w:gridCol w:w="568"/>
        <w:gridCol w:w="996"/>
        <w:gridCol w:w="1136"/>
        <w:gridCol w:w="1237"/>
      </w:tblGrid>
      <w:tr w:rsidR="00732122" w:rsidRPr="00193D69" w:rsidTr="007B6F54">
        <w:trPr>
          <w:cantSplit/>
          <w:trHeight w:val="651"/>
          <w:tblHeader/>
        </w:trPr>
        <w:tc>
          <w:tcPr>
            <w:tcW w:w="286" w:type="pct"/>
            <w:vMerge w:val="restart"/>
            <w:vAlign w:val="center"/>
          </w:tcPr>
          <w:p w:rsidR="00732122" w:rsidRPr="00647400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32122" w:rsidRPr="00193D69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4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4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53" w:type="pct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732122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темы </w:t>
            </w:r>
          </w:p>
          <w:p w:rsidR="00732122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указанием </w:t>
            </w:r>
            <w:proofErr w:type="gramStart"/>
            <w:r w:rsidRPr="0064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  <w:proofErr w:type="gramEnd"/>
            <w:r w:rsidRPr="0064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2122" w:rsidRPr="00647400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вопросов</w:t>
            </w:r>
          </w:p>
        </w:tc>
        <w:tc>
          <w:tcPr>
            <w:tcW w:w="420" w:type="pct"/>
            <w:vMerge w:val="restart"/>
            <w:textDirection w:val="btLr"/>
            <w:vAlign w:val="center"/>
          </w:tcPr>
          <w:p w:rsidR="00732122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Формируемые </w:t>
            </w:r>
          </w:p>
          <w:p w:rsidR="00732122" w:rsidRPr="00193D69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80" w:type="pct"/>
            <w:vMerge w:val="restart"/>
            <w:shd w:val="clear" w:color="auto" w:fill="auto"/>
            <w:textDirection w:val="btLr"/>
            <w:vAlign w:val="center"/>
          </w:tcPr>
          <w:p w:rsidR="00732122" w:rsidRPr="00193D69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661" w:type="pct"/>
            <w:gridSpan w:val="3"/>
            <w:vAlign w:val="center"/>
          </w:tcPr>
          <w:p w:rsidR="00732122" w:rsidRPr="00193D69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работы, включая самостоятельную работу студентов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93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трудоемкость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93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(в часах) </w:t>
            </w:r>
          </w:p>
        </w:tc>
      </w:tr>
      <w:tr w:rsidR="007B6F54" w:rsidRPr="00193D69" w:rsidTr="007B6F54">
        <w:trPr>
          <w:cantSplit/>
          <w:trHeight w:val="924"/>
          <w:tblHeader/>
        </w:trPr>
        <w:tc>
          <w:tcPr>
            <w:tcW w:w="286" w:type="pct"/>
            <w:vMerge/>
            <w:tcBorders>
              <w:bottom w:val="single" w:sz="4" w:space="0" w:color="auto"/>
            </w:tcBorders>
          </w:tcPr>
          <w:p w:rsidR="00732122" w:rsidRPr="00193D69" w:rsidRDefault="00732122" w:rsidP="00074F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pct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732122" w:rsidRPr="00193D69" w:rsidRDefault="00732122" w:rsidP="00074F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tcBorders>
              <w:bottom w:val="single" w:sz="4" w:space="0" w:color="auto"/>
            </w:tcBorders>
            <w:textDirection w:val="btLr"/>
          </w:tcPr>
          <w:p w:rsidR="00732122" w:rsidRPr="00193D69" w:rsidRDefault="00732122" w:rsidP="00074F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32122" w:rsidRPr="00193D69" w:rsidRDefault="00732122" w:rsidP="00074F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  <w:vAlign w:val="center"/>
          </w:tcPr>
          <w:p w:rsidR="00732122" w:rsidRPr="00647400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</w:tcPr>
          <w:p w:rsidR="00732122" w:rsidRPr="00647400" w:rsidRDefault="00732122" w:rsidP="007B6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vAlign w:val="center"/>
          </w:tcPr>
          <w:p w:rsidR="00732122" w:rsidRPr="00647400" w:rsidRDefault="00732122" w:rsidP="007B6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0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7B6F54" w:rsidRPr="00AC5703" w:rsidTr="007B6F54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286" w:type="pct"/>
            <w:tcBorders>
              <w:left w:val="nil"/>
              <w:right w:val="nil"/>
            </w:tcBorders>
            <w:vAlign w:val="center"/>
          </w:tcPr>
          <w:p w:rsidR="00732122" w:rsidRPr="00AC5703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53" w:type="pct"/>
            <w:tcBorders>
              <w:left w:val="nil"/>
              <w:right w:val="nil"/>
            </w:tcBorders>
            <w:vAlign w:val="center"/>
          </w:tcPr>
          <w:p w:rsidR="00732122" w:rsidRPr="00AC5703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20" w:type="pct"/>
            <w:tcBorders>
              <w:left w:val="nil"/>
              <w:right w:val="nil"/>
            </w:tcBorders>
          </w:tcPr>
          <w:p w:rsidR="00732122" w:rsidRPr="00AC5703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80" w:type="pct"/>
            <w:tcBorders>
              <w:left w:val="nil"/>
              <w:right w:val="nil"/>
            </w:tcBorders>
            <w:vAlign w:val="center"/>
          </w:tcPr>
          <w:p w:rsidR="00732122" w:rsidRPr="00AC5703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91" w:type="pct"/>
            <w:tcBorders>
              <w:left w:val="nil"/>
              <w:right w:val="nil"/>
            </w:tcBorders>
            <w:vAlign w:val="center"/>
          </w:tcPr>
          <w:p w:rsidR="00732122" w:rsidRPr="00AC5703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60" w:type="pct"/>
            <w:tcBorders>
              <w:left w:val="nil"/>
              <w:right w:val="nil"/>
            </w:tcBorders>
            <w:vAlign w:val="center"/>
          </w:tcPr>
          <w:p w:rsidR="00732122" w:rsidRPr="00AC5703" w:rsidRDefault="00732122" w:rsidP="007B6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10" w:type="pct"/>
            <w:tcBorders>
              <w:left w:val="nil"/>
              <w:right w:val="nil"/>
            </w:tcBorders>
            <w:vAlign w:val="center"/>
          </w:tcPr>
          <w:p w:rsidR="00732122" w:rsidRPr="00AC5703" w:rsidRDefault="00732122" w:rsidP="007B6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B6F54" w:rsidRPr="00193D69" w:rsidTr="007B6F54">
        <w:tblPrEx>
          <w:tblLook w:val="04A0" w:firstRow="1" w:lastRow="0" w:firstColumn="1" w:lastColumn="0" w:noHBand="0" w:noVBand="1"/>
        </w:tblPrEx>
        <w:tc>
          <w:tcPr>
            <w:tcW w:w="286" w:type="pct"/>
            <w:vAlign w:val="center"/>
          </w:tcPr>
          <w:p w:rsidR="00732122" w:rsidRPr="00193D69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3" w:type="pct"/>
            <w:vAlign w:val="center"/>
          </w:tcPr>
          <w:p w:rsidR="00732122" w:rsidRPr="009C4B2F" w:rsidRDefault="00732122" w:rsidP="00074F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4B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Психология как наука, ее задачи и методы исследования</w:t>
            </w:r>
          </w:p>
          <w:p w:rsidR="00732122" w:rsidRPr="009C4B2F" w:rsidRDefault="00732122" w:rsidP="00074F7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B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1.История развития психологии как науки. </w:t>
            </w:r>
          </w:p>
          <w:p w:rsidR="00732122" w:rsidRPr="009C4B2F" w:rsidRDefault="00732122" w:rsidP="00074F7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B2F">
              <w:rPr>
                <w:rFonts w:ascii="Times New Roman" w:hAnsi="Times New Roman" w:cs="Times New Roman"/>
                <w:i/>
                <w:sz w:val="24"/>
                <w:szCs w:val="24"/>
              </w:rPr>
              <w:t>2.Объект, предмет, задачи психологии</w:t>
            </w:r>
          </w:p>
          <w:p w:rsidR="00732122" w:rsidRPr="009C4B2F" w:rsidRDefault="00732122" w:rsidP="00074F7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B2F">
              <w:rPr>
                <w:rFonts w:ascii="Times New Roman" w:hAnsi="Times New Roman" w:cs="Times New Roman"/>
                <w:i/>
                <w:sz w:val="24"/>
                <w:szCs w:val="24"/>
              </w:rPr>
              <w:t>3.Методы психологического исследования</w:t>
            </w:r>
          </w:p>
          <w:p w:rsidR="00732122" w:rsidRPr="009C4B2F" w:rsidRDefault="00732122" w:rsidP="00074F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4.Основные школы и направления в </w:t>
            </w:r>
            <w:r w:rsidRPr="009C4B2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психологии</w:t>
            </w:r>
          </w:p>
        </w:tc>
        <w:tc>
          <w:tcPr>
            <w:tcW w:w="420" w:type="pct"/>
            <w:vAlign w:val="center"/>
          </w:tcPr>
          <w:p w:rsidR="00732122" w:rsidRDefault="00732122" w:rsidP="0007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ОК-5</w:t>
            </w:r>
          </w:p>
          <w:p w:rsidR="00732122" w:rsidRPr="00804698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280" w:type="pct"/>
            <w:vAlign w:val="center"/>
          </w:tcPr>
          <w:p w:rsidR="00732122" w:rsidRPr="00193D69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" w:type="pct"/>
            <w:vAlign w:val="center"/>
          </w:tcPr>
          <w:p w:rsidR="00732122" w:rsidRPr="00193D69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pct"/>
            <w:vAlign w:val="center"/>
          </w:tcPr>
          <w:p w:rsidR="00732122" w:rsidRPr="00193D69" w:rsidRDefault="00732122" w:rsidP="007B6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Align w:val="center"/>
          </w:tcPr>
          <w:p w:rsidR="00732122" w:rsidRPr="00193D69" w:rsidRDefault="00732122" w:rsidP="007B6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6F54" w:rsidRPr="00193D69" w:rsidTr="007B6F54">
        <w:tblPrEx>
          <w:tblLook w:val="04A0" w:firstRow="1" w:lastRow="0" w:firstColumn="1" w:lastColumn="0" w:noHBand="0" w:noVBand="1"/>
        </w:tblPrEx>
        <w:tc>
          <w:tcPr>
            <w:tcW w:w="286" w:type="pct"/>
            <w:vAlign w:val="center"/>
          </w:tcPr>
          <w:p w:rsidR="00732122" w:rsidRPr="00193D69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53" w:type="pct"/>
            <w:vAlign w:val="center"/>
          </w:tcPr>
          <w:p w:rsidR="00732122" w:rsidRPr="009C4B2F" w:rsidRDefault="00732122" w:rsidP="00074F7A">
            <w:pPr>
              <w:pStyle w:val="3"/>
              <w:ind w:left="0" w:firstLine="0"/>
              <w:jc w:val="left"/>
              <w:rPr>
                <w:b/>
              </w:rPr>
            </w:pPr>
            <w:r w:rsidRPr="009C4B2F">
              <w:rPr>
                <w:b/>
              </w:rPr>
              <w:t>Психика и организм. Психическая регуляция поведения</w:t>
            </w:r>
          </w:p>
          <w:p w:rsidR="00732122" w:rsidRDefault="00732122" w:rsidP="00074F7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B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Психика, её функции и структура                          </w:t>
            </w:r>
          </w:p>
          <w:p w:rsidR="00732122" w:rsidRPr="009C4B2F" w:rsidRDefault="00732122" w:rsidP="0007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2F">
              <w:rPr>
                <w:rFonts w:ascii="Times New Roman" w:hAnsi="Times New Roman" w:cs="Times New Roman"/>
                <w:i/>
                <w:sz w:val="24"/>
                <w:szCs w:val="24"/>
              </w:rPr>
              <w:t>2.Поведение и деятельность</w:t>
            </w:r>
            <w:r w:rsidRPr="009C4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3.</w:t>
            </w:r>
            <w:r w:rsidRPr="009C4B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Эмоции и чувства</w:t>
            </w:r>
          </w:p>
        </w:tc>
        <w:tc>
          <w:tcPr>
            <w:tcW w:w="420" w:type="pct"/>
            <w:vAlign w:val="center"/>
          </w:tcPr>
          <w:p w:rsidR="00732122" w:rsidRDefault="00732122" w:rsidP="0007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ОК-5</w:t>
            </w:r>
          </w:p>
          <w:p w:rsidR="00732122" w:rsidRPr="00804698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280" w:type="pct"/>
            <w:vAlign w:val="center"/>
          </w:tcPr>
          <w:p w:rsidR="00732122" w:rsidRPr="00193D69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" w:type="pct"/>
            <w:vAlign w:val="center"/>
          </w:tcPr>
          <w:p w:rsidR="00732122" w:rsidRPr="00193D69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pct"/>
            <w:vAlign w:val="center"/>
          </w:tcPr>
          <w:p w:rsidR="00732122" w:rsidRPr="00193D69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" w:type="pct"/>
            <w:vAlign w:val="center"/>
          </w:tcPr>
          <w:p w:rsidR="00732122" w:rsidRPr="00193D69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6F54" w:rsidRPr="00193D69" w:rsidTr="007B6F54">
        <w:tblPrEx>
          <w:tblLook w:val="04A0" w:firstRow="1" w:lastRow="0" w:firstColumn="1" w:lastColumn="0" w:noHBand="0" w:noVBand="1"/>
        </w:tblPrEx>
        <w:tc>
          <w:tcPr>
            <w:tcW w:w="286" w:type="pct"/>
            <w:vAlign w:val="center"/>
          </w:tcPr>
          <w:p w:rsidR="00732122" w:rsidRPr="00193D69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3" w:type="pct"/>
            <w:vAlign w:val="center"/>
          </w:tcPr>
          <w:p w:rsidR="00732122" w:rsidRPr="009C4B2F" w:rsidRDefault="00732122" w:rsidP="00074F7A">
            <w:pPr>
              <w:pStyle w:val="a5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9C4B2F">
              <w:rPr>
                <w:b/>
                <w:color w:val="000000"/>
                <w:sz w:val="24"/>
                <w:szCs w:val="24"/>
              </w:rPr>
              <w:t>Чувственные формы освоения действительности</w:t>
            </w:r>
          </w:p>
          <w:p w:rsidR="00732122" w:rsidRPr="009C4B2F" w:rsidRDefault="00732122" w:rsidP="00074F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C4B2F">
              <w:rPr>
                <w:rFonts w:ascii="Times New Roman" w:hAnsi="Times New Roman" w:cs="Times New Roman"/>
                <w:i/>
                <w:sz w:val="24"/>
                <w:szCs w:val="24"/>
              </w:rPr>
              <w:t>1.Познавательные процессы.</w:t>
            </w:r>
            <w:r w:rsidRPr="009C4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B2F">
              <w:rPr>
                <w:rFonts w:ascii="Times New Roman" w:hAnsi="Times New Roman" w:cs="Times New Roman"/>
                <w:i/>
                <w:sz w:val="24"/>
                <w:szCs w:val="24"/>
              </w:rPr>
              <w:t>Ощущения 2.Восприятие и представление.</w:t>
            </w:r>
            <w:r w:rsidRPr="009C4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B2F">
              <w:rPr>
                <w:rFonts w:ascii="Times New Roman" w:hAnsi="Times New Roman" w:cs="Times New Roman"/>
                <w:i/>
                <w:sz w:val="24"/>
                <w:szCs w:val="24"/>
              </w:rPr>
              <w:t>Воображение</w:t>
            </w:r>
            <w:r w:rsidRPr="009C4B2F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Pr="009C4B2F">
              <w:rPr>
                <w:rFonts w:ascii="Times New Roman" w:hAnsi="Times New Roman" w:cs="Times New Roman"/>
                <w:i/>
                <w:sz w:val="24"/>
                <w:szCs w:val="24"/>
              </w:rPr>
              <w:t>Внимание</w:t>
            </w:r>
            <w:r w:rsidRPr="009C4B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4.</w:t>
            </w:r>
            <w:r w:rsidRPr="009C4B2F">
              <w:rPr>
                <w:rFonts w:ascii="Times New Roman" w:hAnsi="Times New Roman" w:cs="Times New Roman"/>
                <w:i/>
                <w:sz w:val="24"/>
                <w:szCs w:val="24"/>
              </w:rPr>
              <w:t>Память.</w:t>
            </w:r>
            <w:r w:rsidRPr="009C4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0" w:type="pct"/>
            <w:vAlign w:val="center"/>
          </w:tcPr>
          <w:p w:rsidR="00732122" w:rsidRDefault="00732122" w:rsidP="0007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ОК-5</w:t>
            </w:r>
          </w:p>
          <w:p w:rsidR="00732122" w:rsidRPr="00804698" w:rsidRDefault="00732122" w:rsidP="00074F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280" w:type="pct"/>
            <w:vAlign w:val="center"/>
          </w:tcPr>
          <w:p w:rsidR="00732122" w:rsidRPr="00193D69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" w:type="pct"/>
            <w:vAlign w:val="center"/>
          </w:tcPr>
          <w:p w:rsidR="00732122" w:rsidRPr="00193D69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pct"/>
            <w:vAlign w:val="center"/>
          </w:tcPr>
          <w:p w:rsidR="00732122" w:rsidRPr="00193D69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" w:type="pct"/>
            <w:vAlign w:val="center"/>
          </w:tcPr>
          <w:p w:rsidR="00732122" w:rsidRPr="00193D69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6F54" w:rsidRPr="00193D69" w:rsidTr="007B6F54">
        <w:tblPrEx>
          <w:tblLook w:val="04A0" w:firstRow="1" w:lastRow="0" w:firstColumn="1" w:lastColumn="0" w:noHBand="0" w:noVBand="1"/>
        </w:tblPrEx>
        <w:tc>
          <w:tcPr>
            <w:tcW w:w="286" w:type="pct"/>
            <w:vAlign w:val="center"/>
          </w:tcPr>
          <w:p w:rsidR="00732122" w:rsidRPr="00193D69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3" w:type="pct"/>
            <w:vAlign w:val="center"/>
          </w:tcPr>
          <w:p w:rsidR="00732122" w:rsidRPr="009C4B2F" w:rsidRDefault="00732122" w:rsidP="00074F7A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B2F"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Рациональные формы освоения действительности</w:t>
            </w:r>
          </w:p>
          <w:p w:rsidR="00732122" w:rsidRDefault="00732122" w:rsidP="00074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B2F">
              <w:rPr>
                <w:rFonts w:ascii="Times New Roman" w:hAnsi="Times New Roman" w:cs="Times New Roman"/>
                <w:i/>
                <w:sz w:val="24"/>
                <w:szCs w:val="24"/>
              </w:rPr>
              <w:t>1.Мышление</w:t>
            </w:r>
            <w:r w:rsidRPr="009C4B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2.</w:t>
            </w:r>
            <w:r w:rsidRPr="009C4B2F">
              <w:rPr>
                <w:rFonts w:ascii="Times New Roman" w:hAnsi="Times New Roman" w:cs="Times New Roman"/>
                <w:i/>
                <w:sz w:val="24"/>
                <w:szCs w:val="24"/>
              </w:rPr>
              <w:t>Интеллект</w:t>
            </w:r>
            <w:r w:rsidRPr="009C4B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32122" w:rsidRPr="009C4B2F" w:rsidRDefault="00732122" w:rsidP="00074F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C4B2F">
              <w:rPr>
                <w:rFonts w:ascii="Times New Roman" w:hAnsi="Times New Roman" w:cs="Times New Roman"/>
                <w:i/>
                <w:sz w:val="24"/>
                <w:szCs w:val="24"/>
              </w:rPr>
              <w:t>3.Творчество</w:t>
            </w:r>
            <w:r w:rsidRPr="009C4B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0" w:type="pct"/>
            <w:vAlign w:val="center"/>
          </w:tcPr>
          <w:p w:rsidR="00732122" w:rsidRDefault="00732122" w:rsidP="0007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ОК-5</w:t>
            </w:r>
          </w:p>
          <w:p w:rsidR="00732122" w:rsidRPr="00804698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280" w:type="pct"/>
            <w:vAlign w:val="center"/>
          </w:tcPr>
          <w:p w:rsidR="00732122" w:rsidRPr="00193D69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" w:type="pct"/>
            <w:vAlign w:val="center"/>
          </w:tcPr>
          <w:p w:rsidR="00732122" w:rsidRPr="00193D69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pct"/>
            <w:vAlign w:val="center"/>
          </w:tcPr>
          <w:p w:rsidR="00732122" w:rsidRPr="00193D69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" w:type="pct"/>
            <w:vAlign w:val="center"/>
          </w:tcPr>
          <w:p w:rsidR="00732122" w:rsidRPr="00193D69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6F54" w:rsidRPr="00193D69" w:rsidTr="007B6F54">
        <w:tblPrEx>
          <w:tblLook w:val="04A0" w:firstRow="1" w:lastRow="0" w:firstColumn="1" w:lastColumn="0" w:noHBand="0" w:noVBand="1"/>
        </w:tblPrEx>
        <w:tc>
          <w:tcPr>
            <w:tcW w:w="286" w:type="pct"/>
            <w:vAlign w:val="center"/>
          </w:tcPr>
          <w:p w:rsidR="00732122" w:rsidRPr="00193D69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3" w:type="pct"/>
            <w:vAlign w:val="center"/>
          </w:tcPr>
          <w:p w:rsidR="00732122" w:rsidRPr="009C4B2F" w:rsidRDefault="00732122" w:rsidP="00074F7A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9C4B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Психология личности</w:t>
            </w:r>
            <w:r w:rsidRPr="009C4B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C4B2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1.Самоактуализация как высший уровень потребностей личности </w:t>
            </w:r>
          </w:p>
          <w:p w:rsidR="00732122" w:rsidRPr="009C4B2F" w:rsidRDefault="00732122" w:rsidP="00074F7A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9C4B2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2. Темперамент</w:t>
            </w:r>
          </w:p>
          <w:p w:rsidR="00732122" w:rsidRPr="009C4B2F" w:rsidRDefault="00732122" w:rsidP="00074F7A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9C4B2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3. Характер</w:t>
            </w:r>
          </w:p>
          <w:p w:rsidR="00732122" w:rsidRPr="009C4B2F" w:rsidRDefault="00732122" w:rsidP="00074F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C4B2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4. Способности</w:t>
            </w:r>
          </w:p>
        </w:tc>
        <w:tc>
          <w:tcPr>
            <w:tcW w:w="420" w:type="pct"/>
            <w:vAlign w:val="center"/>
          </w:tcPr>
          <w:p w:rsidR="00732122" w:rsidRDefault="00732122" w:rsidP="0007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ОК-5</w:t>
            </w:r>
          </w:p>
          <w:p w:rsidR="00732122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ОК-7</w:t>
            </w:r>
          </w:p>
          <w:p w:rsidR="00732122" w:rsidRPr="00804698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280" w:type="pct"/>
            <w:vAlign w:val="center"/>
          </w:tcPr>
          <w:p w:rsidR="00732122" w:rsidRPr="00193D69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" w:type="pct"/>
            <w:vAlign w:val="center"/>
          </w:tcPr>
          <w:p w:rsidR="00732122" w:rsidRPr="00193D69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pct"/>
            <w:vAlign w:val="center"/>
          </w:tcPr>
          <w:p w:rsidR="00732122" w:rsidRPr="00193D69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" w:type="pct"/>
            <w:vAlign w:val="center"/>
          </w:tcPr>
          <w:p w:rsidR="00732122" w:rsidRPr="00193D69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6F54" w:rsidRPr="00193D69" w:rsidTr="007B6F54">
        <w:tblPrEx>
          <w:tblLook w:val="04A0" w:firstRow="1" w:lastRow="0" w:firstColumn="1" w:lastColumn="0" w:noHBand="0" w:noVBand="1"/>
        </w:tblPrEx>
        <w:tc>
          <w:tcPr>
            <w:tcW w:w="286" w:type="pct"/>
            <w:vAlign w:val="center"/>
          </w:tcPr>
          <w:p w:rsidR="00732122" w:rsidRPr="00193D69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3" w:type="pct"/>
            <w:vAlign w:val="center"/>
          </w:tcPr>
          <w:p w:rsidR="00732122" w:rsidRDefault="00732122" w:rsidP="00074F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C4B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Общение в системе межличностных отношений</w:t>
            </w:r>
            <w:r w:rsidRPr="009C4B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732122" w:rsidRDefault="00732122" w:rsidP="00074F7A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9C4B2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1.Общение и речь 2.Коммуникативные барьеры в деловом общении </w:t>
            </w:r>
          </w:p>
          <w:p w:rsidR="00732122" w:rsidRPr="009C4B2F" w:rsidRDefault="00732122" w:rsidP="00074F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C4B2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3.Психология малых групп.</w:t>
            </w:r>
            <w:r w:rsidRPr="009C4B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0" w:type="pct"/>
            <w:vAlign w:val="center"/>
          </w:tcPr>
          <w:p w:rsidR="00732122" w:rsidRDefault="00732122" w:rsidP="0007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ОК-5</w:t>
            </w:r>
          </w:p>
          <w:p w:rsidR="00732122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ОК-7</w:t>
            </w:r>
          </w:p>
          <w:p w:rsidR="00732122" w:rsidRPr="00804698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280" w:type="pct"/>
            <w:vAlign w:val="center"/>
          </w:tcPr>
          <w:p w:rsidR="00732122" w:rsidRPr="00193D69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" w:type="pct"/>
            <w:vAlign w:val="center"/>
          </w:tcPr>
          <w:p w:rsidR="00732122" w:rsidRPr="00193D69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pct"/>
            <w:vAlign w:val="center"/>
          </w:tcPr>
          <w:p w:rsidR="00732122" w:rsidRPr="00193D69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" w:type="pct"/>
            <w:vAlign w:val="center"/>
          </w:tcPr>
          <w:p w:rsidR="00732122" w:rsidRPr="00193D69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6F54" w:rsidRPr="00193D69" w:rsidTr="007B6F54">
        <w:tblPrEx>
          <w:tblLook w:val="04A0" w:firstRow="1" w:lastRow="0" w:firstColumn="1" w:lastColumn="0" w:noHBand="0" w:noVBand="1"/>
        </w:tblPrEx>
        <w:tc>
          <w:tcPr>
            <w:tcW w:w="286" w:type="pct"/>
            <w:vAlign w:val="center"/>
          </w:tcPr>
          <w:p w:rsidR="00732122" w:rsidRPr="00193D69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3" w:type="pct"/>
            <w:vAlign w:val="center"/>
          </w:tcPr>
          <w:p w:rsidR="00732122" w:rsidRPr="009C4B2F" w:rsidRDefault="00732122" w:rsidP="00074F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B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Педагогика как область </w:t>
            </w:r>
            <w:r w:rsidRPr="009C4B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гуманитарного знания</w:t>
            </w:r>
          </w:p>
          <w:p w:rsidR="00732122" w:rsidRPr="009C4B2F" w:rsidRDefault="00732122" w:rsidP="00074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B2F">
              <w:rPr>
                <w:rFonts w:ascii="Times New Roman" w:hAnsi="Times New Roman" w:cs="Times New Roman"/>
                <w:i/>
                <w:sz w:val="24"/>
                <w:szCs w:val="24"/>
              </w:rPr>
              <w:t>1.Объект, предмет, задачи науки</w:t>
            </w:r>
            <w:r w:rsidRPr="009C4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2122" w:rsidRPr="009C4B2F" w:rsidRDefault="00732122" w:rsidP="00074F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4B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C4B2F">
              <w:rPr>
                <w:rFonts w:ascii="Times New Roman" w:hAnsi="Times New Roman" w:cs="Times New Roman"/>
                <w:i/>
                <w:sz w:val="24"/>
                <w:szCs w:val="24"/>
              </w:rPr>
              <w:t>Функции и отрасли педагогики</w:t>
            </w:r>
          </w:p>
        </w:tc>
        <w:tc>
          <w:tcPr>
            <w:tcW w:w="420" w:type="pct"/>
            <w:vAlign w:val="center"/>
          </w:tcPr>
          <w:p w:rsidR="00732122" w:rsidRDefault="00732122" w:rsidP="0007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ОК-5</w:t>
            </w:r>
          </w:p>
          <w:p w:rsidR="00732122" w:rsidRPr="00804698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280" w:type="pct"/>
            <w:vAlign w:val="center"/>
          </w:tcPr>
          <w:p w:rsidR="00732122" w:rsidRPr="00193D69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" w:type="pct"/>
            <w:vAlign w:val="center"/>
          </w:tcPr>
          <w:p w:rsidR="00732122" w:rsidRPr="00193D69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pct"/>
            <w:vAlign w:val="center"/>
          </w:tcPr>
          <w:p w:rsidR="00732122" w:rsidRPr="00193D69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" w:type="pct"/>
            <w:vAlign w:val="center"/>
          </w:tcPr>
          <w:p w:rsidR="00732122" w:rsidRPr="00193D69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6F54" w:rsidRPr="00193D69" w:rsidTr="007B6F54">
        <w:tblPrEx>
          <w:tblLook w:val="04A0" w:firstRow="1" w:lastRow="0" w:firstColumn="1" w:lastColumn="0" w:noHBand="0" w:noVBand="1"/>
        </w:tblPrEx>
        <w:tc>
          <w:tcPr>
            <w:tcW w:w="286" w:type="pct"/>
            <w:vAlign w:val="center"/>
          </w:tcPr>
          <w:p w:rsidR="00732122" w:rsidRPr="00193D69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3" w:type="pct"/>
            <w:vAlign w:val="center"/>
          </w:tcPr>
          <w:p w:rsidR="00732122" w:rsidRPr="009C4B2F" w:rsidRDefault="00732122" w:rsidP="00074F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C4B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 как социокультурный феномен</w:t>
            </w:r>
          </w:p>
          <w:p w:rsidR="00732122" w:rsidRPr="009C4B2F" w:rsidRDefault="00732122" w:rsidP="00074F7A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9C4B2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1.Образовательная, воспитательная и развивающая функции обучения</w:t>
            </w:r>
          </w:p>
          <w:p w:rsidR="00732122" w:rsidRPr="009C4B2F" w:rsidRDefault="00732122" w:rsidP="00074F7A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9C4B2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2. Саморазвитие личности</w:t>
            </w:r>
          </w:p>
        </w:tc>
        <w:tc>
          <w:tcPr>
            <w:tcW w:w="420" w:type="pct"/>
            <w:vAlign w:val="center"/>
          </w:tcPr>
          <w:p w:rsidR="00732122" w:rsidRDefault="00732122" w:rsidP="0007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ОК-5</w:t>
            </w:r>
          </w:p>
          <w:p w:rsidR="00732122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ОК-7</w:t>
            </w:r>
          </w:p>
          <w:p w:rsidR="00732122" w:rsidRPr="00804698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280" w:type="pct"/>
            <w:vAlign w:val="center"/>
          </w:tcPr>
          <w:p w:rsidR="00732122" w:rsidRPr="00193D69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" w:type="pct"/>
            <w:vAlign w:val="center"/>
          </w:tcPr>
          <w:p w:rsidR="00732122" w:rsidRPr="00193D69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pct"/>
            <w:vAlign w:val="center"/>
          </w:tcPr>
          <w:p w:rsidR="00732122" w:rsidRPr="00193D69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" w:type="pct"/>
            <w:vAlign w:val="center"/>
          </w:tcPr>
          <w:p w:rsidR="00732122" w:rsidRPr="00193D69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6F54" w:rsidRPr="00193D69" w:rsidTr="007B6F54">
        <w:tblPrEx>
          <w:tblLook w:val="04A0" w:firstRow="1" w:lastRow="0" w:firstColumn="1" w:lastColumn="0" w:noHBand="0" w:noVBand="1"/>
        </w:tblPrEx>
        <w:tc>
          <w:tcPr>
            <w:tcW w:w="286" w:type="pct"/>
            <w:vAlign w:val="center"/>
          </w:tcPr>
          <w:p w:rsidR="00732122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53" w:type="pct"/>
            <w:vAlign w:val="center"/>
          </w:tcPr>
          <w:p w:rsidR="00732122" w:rsidRPr="009C4B2F" w:rsidRDefault="00732122" w:rsidP="00074F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C4B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Педагогика как теория воспитания</w:t>
            </w:r>
          </w:p>
          <w:p w:rsidR="00732122" w:rsidRPr="009C4B2F" w:rsidRDefault="00732122" w:rsidP="00074F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C4B2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1.</w:t>
            </w:r>
            <w:r w:rsidRPr="009C4B2F">
              <w:rPr>
                <w:rFonts w:ascii="Times New Roman" w:hAnsi="Times New Roman" w:cs="Times New Roman"/>
                <w:i/>
                <w:sz w:val="24"/>
                <w:szCs w:val="24"/>
              </w:rPr>
              <w:t>Формы организации воспитательного процесса 2.</w:t>
            </w:r>
            <w:r w:rsidRPr="009C4B2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Самовоспитание</w:t>
            </w:r>
          </w:p>
        </w:tc>
        <w:tc>
          <w:tcPr>
            <w:tcW w:w="420" w:type="pct"/>
            <w:vAlign w:val="center"/>
          </w:tcPr>
          <w:p w:rsidR="00732122" w:rsidRDefault="00732122" w:rsidP="0007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ОК-5</w:t>
            </w:r>
          </w:p>
          <w:p w:rsidR="00732122" w:rsidRPr="00804698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280" w:type="pct"/>
            <w:vAlign w:val="center"/>
          </w:tcPr>
          <w:p w:rsidR="00732122" w:rsidRPr="00193D69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" w:type="pct"/>
            <w:vAlign w:val="center"/>
          </w:tcPr>
          <w:p w:rsidR="00732122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pct"/>
            <w:vAlign w:val="center"/>
          </w:tcPr>
          <w:p w:rsidR="00732122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" w:type="pct"/>
            <w:vAlign w:val="center"/>
          </w:tcPr>
          <w:p w:rsidR="00732122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6F54" w:rsidRPr="00193D69" w:rsidTr="007B6F54">
        <w:tblPrEx>
          <w:tblLook w:val="04A0" w:firstRow="1" w:lastRow="0" w:firstColumn="1" w:lastColumn="0" w:noHBand="0" w:noVBand="1"/>
        </w:tblPrEx>
        <w:tc>
          <w:tcPr>
            <w:tcW w:w="286" w:type="pct"/>
            <w:vAlign w:val="center"/>
          </w:tcPr>
          <w:p w:rsidR="00732122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3" w:type="pct"/>
            <w:vAlign w:val="center"/>
          </w:tcPr>
          <w:p w:rsidR="00732122" w:rsidRDefault="00732122" w:rsidP="00074F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Педагогическое общение</w:t>
            </w:r>
          </w:p>
          <w:p w:rsidR="00732122" w:rsidRDefault="00732122" w:rsidP="00074F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1.Сущность и структура педагогического общения</w:t>
            </w:r>
          </w:p>
          <w:p w:rsidR="00732122" w:rsidRPr="00FC58AE" w:rsidRDefault="00732122" w:rsidP="00074F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 Методы и стили педагогического общения</w:t>
            </w:r>
          </w:p>
        </w:tc>
        <w:tc>
          <w:tcPr>
            <w:tcW w:w="420" w:type="pct"/>
            <w:vAlign w:val="center"/>
          </w:tcPr>
          <w:p w:rsidR="00732122" w:rsidRDefault="00732122" w:rsidP="0007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ОК-5</w:t>
            </w:r>
          </w:p>
          <w:p w:rsidR="00732122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ОК-7</w:t>
            </w:r>
          </w:p>
          <w:p w:rsidR="00732122" w:rsidRPr="00804698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280" w:type="pct"/>
            <w:vAlign w:val="center"/>
          </w:tcPr>
          <w:p w:rsidR="00732122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" w:type="pct"/>
            <w:vAlign w:val="center"/>
          </w:tcPr>
          <w:p w:rsidR="00732122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pct"/>
            <w:vAlign w:val="center"/>
          </w:tcPr>
          <w:p w:rsidR="00732122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" w:type="pct"/>
            <w:vAlign w:val="center"/>
          </w:tcPr>
          <w:p w:rsidR="00732122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6F54" w:rsidRPr="00AC5703" w:rsidTr="007B6F54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286" w:type="pct"/>
            <w:tcBorders>
              <w:left w:val="nil"/>
              <w:right w:val="nil"/>
            </w:tcBorders>
            <w:vAlign w:val="center"/>
          </w:tcPr>
          <w:p w:rsidR="00732122" w:rsidRPr="00AC5703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53" w:type="pct"/>
            <w:tcBorders>
              <w:left w:val="nil"/>
              <w:right w:val="nil"/>
            </w:tcBorders>
            <w:vAlign w:val="center"/>
          </w:tcPr>
          <w:p w:rsidR="00732122" w:rsidRPr="00AC5703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20" w:type="pct"/>
            <w:tcBorders>
              <w:left w:val="nil"/>
              <w:right w:val="nil"/>
            </w:tcBorders>
          </w:tcPr>
          <w:p w:rsidR="00732122" w:rsidRPr="00AC5703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80" w:type="pct"/>
            <w:tcBorders>
              <w:left w:val="nil"/>
              <w:right w:val="nil"/>
            </w:tcBorders>
            <w:vAlign w:val="center"/>
          </w:tcPr>
          <w:p w:rsidR="00732122" w:rsidRPr="00AC5703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91" w:type="pct"/>
            <w:tcBorders>
              <w:left w:val="nil"/>
              <w:right w:val="nil"/>
            </w:tcBorders>
            <w:vAlign w:val="center"/>
          </w:tcPr>
          <w:p w:rsidR="00732122" w:rsidRPr="00AC5703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60" w:type="pct"/>
            <w:tcBorders>
              <w:left w:val="nil"/>
              <w:right w:val="nil"/>
            </w:tcBorders>
            <w:vAlign w:val="center"/>
          </w:tcPr>
          <w:p w:rsidR="00732122" w:rsidRPr="00AC5703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10" w:type="pct"/>
            <w:tcBorders>
              <w:left w:val="nil"/>
              <w:right w:val="nil"/>
            </w:tcBorders>
          </w:tcPr>
          <w:p w:rsidR="00732122" w:rsidRPr="00AC5703" w:rsidRDefault="00732122" w:rsidP="00074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32122" w:rsidRPr="00A70E54" w:rsidTr="007B6F54">
        <w:tblPrEx>
          <w:tblLook w:val="04A0" w:firstRow="1" w:lastRow="0" w:firstColumn="1" w:lastColumn="0" w:noHBand="0" w:noVBand="1"/>
        </w:tblPrEx>
        <w:tc>
          <w:tcPr>
            <w:tcW w:w="3339" w:type="pct"/>
            <w:gridSpan w:val="4"/>
            <w:vAlign w:val="center"/>
          </w:tcPr>
          <w:p w:rsidR="00732122" w:rsidRPr="00A70E54" w:rsidRDefault="00732122" w:rsidP="0007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1" w:type="pct"/>
            <w:vAlign w:val="center"/>
          </w:tcPr>
          <w:p w:rsidR="00732122" w:rsidRPr="00A70E54" w:rsidRDefault="00732122" w:rsidP="0007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pct"/>
            <w:vAlign w:val="center"/>
          </w:tcPr>
          <w:p w:rsidR="00732122" w:rsidRPr="00A70E54" w:rsidRDefault="00732122" w:rsidP="0007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0" w:type="pct"/>
            <w:vAlign w:val="center"/>
          </w:tcPr>
          <w:p w:rsidR="00732122" w:rsidRPr="00A70E54" w:rsidRDefault="00732122" w:rsidP="0007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7B6F54" w:rsidRDefault="007B6F54" w:rsidP="007B6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F54" w:rsidRPr="00192114" w:rsidRDefault="007B6F54" w:rsidP="007B6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21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Содержание и структура дисциплины по заочной форме обучения</w:t>
      </w:r>
    </w:p>
    <w:p w:rsidR="007B6F54" w:rsidRPr="00733162" w:rsidRDefault="007B6F54" w:rsidP="007B6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778"/>
        <w:gridCol w:w="850"/>
        <w:gridCol w:w="568"/>
        <w:gridCol w:w="992"/>
        <w:gridCol w:w="1136"/>
        <w:gridCol w:w="1241"/>
      </w:tblGrid>
      <w:tr w:rsidR="007B6F54" w:rsidRPr="00193D69" w:rsidTr="00BF27E2">
        <w:trPr>
          <w:cantSplit/>
          <w:trHeight w:val="651"/>
          <w:tblHeader/>
        </w:trPr>
        <w:tc>
          <w:tcPr>
            <w:tcW w:w="284" w:type="pct"/>
            <w:vMerge w:val="restart"/>
            <w:vAlign w:val="center"/>
          </w:tcPr>
          <w:p w:rsidR="007B6F54" w:rsidRPr="00647400" w:rsidRDefault="007B6F54" w:rsidP="0059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B6F54" w:rsidRPr="00193D69" w:rsidRDefault="007B6F54" w:rsidP="0059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4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4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56" w:type="pct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7B6F54" w:rsidRDefault="007B6F54" w:rsidP="0059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темы </w:t>
            </w:r>
          </w:p>
          <w:p w:rsidR="007B6F54" w:rsidRDefault="007B6F54" w:rsidP="0059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указанием </w:t>
            </w:r>
            <w:proofErr w:type="gramStart"/>
            <w:r w:rsidRPr="0064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  <w:proofErr w:type="gramEnd"/>
            <w:r w:rsidRPr="0064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6F54" w:rsidRPr="00647400" w:rsidRDefault="007B6F54" w:rsidP="0059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вопросов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7B6F54" w:rsidRPr="00193D69" w:rsidRDefault="007B6F54" w:rsidP="0059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80" w:type="pct"/>
            <w:vMerge w:val="restart"/>
            <w:shd w:val="clear" w:color="auto" w:fill="auto"/>
            <w:textDirection w:val="btLr"/>
            <w:vAlign w:val="center"/>
          </w:tcPr>
          <w:p w:rsidR="007B6F54" w:rsidRPr="00193D69" w:rsidRDefault="007B6F54" w:rsidP="0059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662" w:type="pct"/>
            <w:gridSpan w:val="3"/>
            <w:vAlign w:val="center"/>
          </w:tcPr>
          <w:p w:rsidR="007B6F54" w:rsidRPr="00193D69" w:rsidRDefault="007B6F54" w:rsidP="0059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работы, включая самостоятельную работу студентов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93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трудоемкость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93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(в часах) </w:t>
            </w:r>
          </w:p>
        </w:tc>
      </w:tr>
      <w:tr w:rsidR="00BF27E2" w:rsidRPr="00193D69" w:rsidTr="00BF27E2">
        <w:trPr>
          <w:cantSplit/>
          <w:trHeight w:val="938"/>
          <w:tblHeader/>
        </w:trPr>
        <w:tc>
          <w:tcPr>
            <w:tcW w:w="284" w:type="pct"/>
            <w:vMerge/>
            <w:tcBorders>
              <w:bottom w:val="single" w:sz="4" w:space="0" w:color="auto"/>
            </w:tcBorders>
          </w:tcPr>
          <w:p w:rsidR="007B6F54" w:rsidRPr="00193D69" w:rsidRDefault="007B6F54" w:rsidP="0059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pct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7B6F54" w:rsidRPr="00193D69" w:rsidRDefault="007B6F54" w:rsidP="0059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Merge/>
            <w:tcBorders>
              <w:bottom w:val="single" w:sz="4" w:space="0" w:color="auto"/>
            </w:tcBorders>
            <w:textDirection w:val="btLr"/>
          </w:tcPr>
          <w:p w:rsidR="007B6F54" w:rsidRPr="00193D69" w:rsidRDefault="007B6F54" w:rsidP="0059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B6F54" w:rsidRPr="00193D69" w:rsidRDefault="007B6F54" w:rsidP="0059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vAlign w:val="center"/>
          </w:tcPr>
          <w:p w:rsidR="007B6F54" w:rsidRPr="00647400" w:rsidRDefault="007B6F54" w:rsidP="0059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</w:tcPr>
          <w:p w:rsidR="007B6F54" w:rsidRPr="00647400" w:rsidRDefault="007B6F54" w:rsidP="0059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</w:t>
            </w:r>
            <w:r w:rsidRPr="0064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vAlign w:val="center"/>
          </w:tcPr>
          <w:p w:rsidR="007B6F54" w:rsidRPr="00647400" w:rsidRDefault="007B6F54" w:rsidP="00594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0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BF27E2" w:rsidRPr="00AC5703" w:rsidTr="00BF27E2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284" w:type="pct"/>
            <w:tcBorders>
              <w:left w:val="nil"/>
              <w:right w:val="nil"/>
            </w:tcBorders>
            <w:vAlign w:val="center"/>
          </w:tcPr>
          <w:p w:rsidR="007B6F54" w:rsidRPr="00AC5703" w:rsidRDefault="007B6F54" w:rsidP="0059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56" w:type="pct"/>
            <w:tcBorders>
              <w:left w:val="nil"/>
              <w:right w:val="nil"/>
            </w:tcBorders>
            <w:vAlign w:val="center"/>
          </w:tcPr>
          <w:p w:rsidR="007B6F54" w:rsidRPr="00AC5703" w:rsidRDefault="007B6F54" w:rsidP="0059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19" w:type="pct"/>
            <w:tcBorders>
              <w:left w:val="nil"/>
              <w:right w:val="nil"/>
            </w:tcBorders>
          </w:tcPr>
          <w:p w:rsidR="007B6F54" w:rsidRPr="00AC5703" w:rsidRDefault="007B6F54" w:rsidP="0059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80" w:type="pct"/>
            <w:tcBorders>
              <w:left w:val="nil"/>
              <w:right w:val="nil"/>
            </w:tcBorders>
            <w:vAlign w:val="center"/>
          </w:tcPr>
          <w:p w:rsidR="007B6F54" w:rsidRPr="00AC5703" w:rsidRDefault="007B6F54" w:rsidP="0059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89" w:type="pct"/>
            <w:tcBorders>
              <w:left w:val="nil"/>
              <w:right w:val="nil"/>
            </w:tcBorders>
            <w:vAlign w:val="center"/>
          </w:tcPr>
          <w:p w:rsidR="007B6F54" w:rsidRPr="00AC5703" w:rsidRDefault="007B6F54" w:rsidP="0059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60" w:type="pct"/>
            <w:tcBorders>
              <w:left w:val="nil"/>
              <w:right w:val="nil"/>
            </w:tcBorders>
            <w:vAlign w:val="center"/>
          </w:tcPr>
          <w:p w:rsidR="007B6F54" w:rsidRPr="00AC5703" w:rsidRDefault="007B6F54" w:rsidP="0059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13" w:type="pct"/>
            <w:tcBorders>
              <w:left w:val="nil"/>
              <w:right w:val="nil"/>
            </w:tcBorders>
          </w:tcPr>
          <w:p w:rsidR="007B6F54" w:rsidRPr="00AC5703" w:rsidRDefault="007B6F54" w:rsidP="0059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BF27E2" w:rsidRPr="00193D69" w:rsidTr="00BF27E2">
        <w:tblPrEx>
          <w:tblLook w:val="04A0" w:firstRow="1" w:lastRow="0" w:firstColumn="1" w:lastColumn="0" w:noHBand="0" w:noVBand="1"/>
        </w:tblPrEx>
        <w:tc>
          <w:tcPr>
            <w:tcW w:w="284" w:type="pct"/>
            <w:vAlign w:val="center"/>
          </w:tcPr>
          <w:p w:rsidR="007B6F54" w:rsidRPr="00193D69" w:rsidRDefault="007B6F54" w:rsidP="0059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6" w:type="pct"/>
            <w:vAlign w:val="center"/>
          </w:tcPr>
          <w:p w:rsidR="007B6F54" w:rsidRPr="00C354C7" w:rsidRDefault="007B6F54" w:rsidP="005948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54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Психология как наука, ее задачи и методы исследования</w:t>
            </w:r>
          </w:p>
          <w:p w:rsidR="007B6F54" w:rsidRPr="00C354C7" w:rsidRDefault="007B6F54" w:rsidP="005948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1.</w:t>
            </w:r>
            <w:r w:rsidRPr="00C354C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История развития психологии как науки.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2.</w:t>
            </w:r>
            <w:r w:rsidRPr="00C354C7">
              <w:rPr>
                <w:rFonts w:ascii="Times New Roman" w:hAnsi="Times New Roman" w:cs="Times New Roman"/>
                <w:i/>
                <w:sz w:val="24"/>
                <w:szCs w:val="28"/>
              </w:rPr>
              <w:t>Объект, предмет, задачи психологии.</w:t>
            </w:r>
          </w:p>
          <w:p w:rsidR="007B6F54" w:rsidRPr="00C354C7" w:rsidRDefault="007B6F54" w:rsidP="005948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3.</w:t>
            </w:r>
            <w:r w:rsidRPr="00C354C7">
              <w:rPr>
                <w:rFonts w:ascii="Times New Roman" w:hAnsi="Times New Roman" w:cs="Times New Roman"/>
                <w:i/>
                <w:sz w:val="24"/>
                <w:szCs w:val="28"/>
              </w:rPr>
              <w:t>Методы психологического исследования.</w:t>
            </w:r>
          </w:p>
          <w:p w:rsidR="007B6F54" w:rsidRPr="00193D69" w:rsidRDefault="007B6F54" w:rsidP="0059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4.</w:t>
            </w:r>
            <w:r w:rsidRPr="00C354C7">
              <w:rPr>
                <w:rFonts w:ascii="Times New Roman" w:hAnsi="Times New Roman" w:cs="Times New Roman"/>
                <w:i/>
                <w:sz w:val="24"/>
                <w:szCs w:val="28"/>
              </w:rPr>
              <w:t>Основные школы и направления в психологии.</w:t>
            </w:r>
          </w:p>
        </w:tc>
        <w:tc>
          <w:tcPr>
            <w:tcW w:w="419" w:type="pct"/>
            <w:vAlign w:val="center"/>
          </w:tcPr>
          <w:p w:rsidR="007B6F54" w:rsidRPr="00D436E4" w:rsidRDefault="007B6F54" w:rsidP="00594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6E4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  <w:p w:rsidR="007B6F54" w:rsidRPr="00D436E4" w:rsidRDefault="007B6F54" w:rsidP="00594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6E4"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  <w:p w:rsidR="007B6F54" w:rsidRPr="00193D69" w:rsidRDefault="007B6F54" w:rsidP="0059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7B6F54" w:rsidRPr="00193D69" w:rsidRDefault="00BF27E2" w:rsidP="0059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" w:type="pct"/>
            <w:vAlign w:val="center"/>
          </w:tcPr>
          <w:p w:rsidR="007B6F54" w:rsidRPr="00193D69" w:rsidRDefault="007B6F54" w:rsidP="0059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pct"/>
            <w:vAlign w:val="center"/>
          </w:tcPr>
          <w:p w:rsidR="007B6F54" w:rsidRPr="00193D69" w:rsidRDefault="007B6F54" w:rsidP="0059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pct"/>
            <w:vAlign w:val="center"/>
          </w:tcPr>
          <w:p w:rsidR="007B6F54" w:rsidRPr="00193D69" w:rsidRDefault="007B6F54" w:rsidP="0059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F27E2" w:rsidRPr="00193D69" w:rsidTr="00BF27E2">
        <w:tblPrEx>
          <w:tblLook w:val="04A0" w:firstRow="1" w:lastRow="0" w:firstColumn="1" w:lastColumn="0" w:noHBand="0" w:noVBand="1"/>
        </w:tblPrEx>
        <w:tc>
          <w:tcPr>
            <w:tcW w:w="284" w:type="pct"/>
            <w:vAlign w:val="center"/>
          </w:tcPr>
          <w:p w:rsidR="007B6F54" w:rsidRPr="00193D69" w:rsidRDefault="007B6F54" w:rsidP="0059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6" w:type="pct"/>
            <w:vAlign w:val="center"/>
          </w:tcPr>
          <w:p w:rsidR="007B6F54" w:rsidRPr="00C354C7" w:rsidRDefault="007B6F54" w:rsidP="005948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54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Педагогика как область</w:t>
            </w:r>
            <w:r w:rsidRPr="00AB084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354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гуманитарного знания</w:t>
            </w:r>
          </w:p>
          <w:p w:rsidR="007B6F54" w:rsidRPr="00193D69" w:rsidRDefault="007B6F54" w:rsidP="0059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C354C7">
              <w:rPr>
                <w:rFonts w:ascii="Times New Roman" w:hAnsi="Times New Roman" w:cs="Times New Roman"/>
                <w:i/>
                <w:sz w:val="24"/>
                <w:szCs w:val="24"/>
              </w:rPr>
              <w:t>Объект, предмет, задачи науки.</w:t>
            </w:r>
            <w:r w:rsidRPr="00C35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C354C7">
              <w:rPr>
                <w:rFonts w:ascii="Times New Roman" w:hAnsi="Times New Roman" w:cs="Times New Roman"/>
                <w:i/>
                <w:sz w:val="24"/>
                <w:szCs w:val="24"/>
              </w:rPr>
              <w:t>Функции и отрасли педагогики</w:t>
            </w:r>
          </w:p>
        </w:tc>
        <w:tc>
          <w:tcPr>
            <w:tcW w:w="419" w:type="pct"/>
            <w:vAlign w:val="center"/>
          </w:tcPr>
          <w:p w:rsidR="007B6F54" w:rsidRPr="00D436E4" w:rsidRDefault="007B6F54" w:rsidP="00594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6E4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  <w:p w:rsidR="007B6F54" w:rsidRDefault="007B6F54" w:rsidP="00594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6E4"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  <w:p w:rsidR="007B6F54" w:rsidRPr="00D436E4" w:rsidRDefault="007B6F54" w:rsidP="00594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-9</w:t>
            </w:r>
          </w:p>
          <w:p w:rsidR="007B6F54" w:rsidRPr="00193D69" w:rsidRDefault="007B6F54" w:rsidP="0059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7B6F54" w:rsidRPr="00193D69" w:rsidRDefault="00BF27E2" w:rsidP="0059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" w:type="pct"/>
            <w:vAlign w:val="center"/>
          </w:tcPr>
          <w:p w:rsidR="007B6F54" w:rsidRPr="00193D69" w:rsidRDefault="007B6F54" w:rsidP="0059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pct"/>
            <w:vAlign w:val="center"/>
          </w:tcPr>
          <w:p w:rsidR="007B6F54" w:rsidRPr="00193D69" w:rsidRDefault="007B6F54" w:rsidP="0059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pct"/>
            <w:vAlign w:val="center"/>
          </w:tcPr>
          <w:p w:rsidR="007B6F54" w:rsidRPr="00193D69" w:rsidRDefault="007B6F54" w:rsidP="0059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BF27E2" w:rsidRPr="00AC5703" w:rsidTr="00BF27E2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284" w:type="pct"/>
            <w:tcBorders>
              <w:left w:val="nil"/>
              <w:right w:val="nil"/>
            </w:tcBorders>
            <w:vAlign w:val="center"/>
          </w:tcPr>
          <w:p w:rsidR="007B6F54" w:rsidRPr="00AC5703" w:rsidRDefault="007B6F54" w:rsidP="005948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56" w:type="pct"/>
            <w:tcBorders>
              <w:left w:val="nil"/>
              <w:right w:val="nil"/>
            </w:tcBorders>
            <w:vAlign w:val="center"/>
          </w:tcPr>
          <w:p w:rsidR="007B6F54" w:rsidRPr="00AC5703" w:rsidRDefault="007B6F54" w:rsidP="005948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19" w:type="pct"/>
            <w:tcBorders>
              <w:left w:val="nil"/>
              <w:right w:val="nil"/>
            </w:tcBorders>
          </w:tcPr>
          <w:p w:rsidR="007B6F54" w:rsidRPr="00AC5703" w:rsidRDefault="007B6F54" w:rsidP="005948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80" w:type="pct"/>
            <w:tcBorders>
              <w:left w:val="nil"/>
              <w:right w:val="nil"/>
            </w:tcBorders>
            <w:vAlign w:val="center"/>
          </w:tcPr>
          <w:p w:rsidR="007B6F54" w:rsidRPr="00AC5703" w:rsidRDefault="007B6F54" w:rsidP="005948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89" w:type="pct"/>
            <w:tcBorders>
              <w:left w:val="nil"/>
              <w:right w:val="nil"/>
            </w:tcBorders>
            <w:vAlign w:val="center"/>
          </w:tcPr>
          <w:p w:rsidR="007B6F54" w:rsidRPr="00AC5703" w:rsidRDefault="007B6F54" w:rsidP="005948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60" w:type="pct"/>
            <w:tcBorders>
              <w:left w:val="nil"/>
              <w:right w:val="nil"/>
            </w:tcBorders>
            <w:vAlign w:val="center"/>
          </w:tcPr>
          <w:p w:rsidR="007B6F54" w:rsidRPr="00AC5703" w:rsidRDefault="007B6F54" w:rsidP="005948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13" w:type="pct"/>
            <w:tcBorders>
              <w:left w:val="nil"/>
              <w:right w:val="nil"/>
            </w:tcBorders>
          </w:tcPr>
          <w:p w:rsidR="007B6F54" w:rsidRPr="00AC5703" w:rsidRDefault="007B6F54" w:rsidP="005948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B6F54" w:rsidRPr="00A70E54" w:rsidTr="00BF27E2">
        <w:tblPrEx>
          <w:tblLook w:val="04A0" w:firstRow="1" w:lastRow="0" w:firstColumn="1" w:lastColumn="0" w:noHBand="0" w:noVBand="1"/>
        </w:tblPrEx>
        <w:tc>
          <w:tcPr>
            <w:tcW w:w="3338" w:type="pct"/>
            <w:gridSpan w:val="4"/>
            <w:vAlign w:val="center"/>
          </w:tcPr>
          <w:p w:rsidR="007B6F54" w:rsidRPr="00A70E54" w:rsidRDefault="007B6F54" w:rsidP="0059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89" w:type="pct"/>
            <w:vAlign w:val="center"/>
          </w:tcPr>
          <w:p w:rsidR="007B6F54" w:rsidRPr="00A70E54" w:rsidRDefault="007B6F54" w:rsidP="0059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" w:type="pct"/>
            <w:vAlign w:val="center"/>
          </w:tcPr>
          <w:p w:rsidR="007B6F54" w:rsidRPr="00A70E54" w:rsidRDefault="007B6F54" w:rsidP="0059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pct"/>
            <w:vAlign w:val="center"/>
          </w:tcPr>
          <w:p w:rsidR="007B6F54" w:rsidRPr="00A70E54" w:rsidRDefault="007B6F54" w:rsidP="0059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</w:tbl>
    <w:p w:rsidR="00732122" w:rsidRDefault="00732122" w:rsidP="00732122">
      <w:pPr>
        <w:pStyle w:val="Default"/>
        <w:rPr>
          <w:b/>
          <w:bCs/>
          <w:sz w:val="28"/>
          <w:szCs w:val="28"/>
        </w:rPr>
      </w:pPr>
    </w:p>
    <w:p w:rsidR="00D80710" w:rsidRPr="00147B6E" w:rsidRDefault="00C67AF1" w:rsidP="00147B6E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D80710" w:rsidRPr="00147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Типовые контрольные задания </w:t>
      </w:r>
    </w:p>
    <w:p w:rsidR="00D80710" w:rsidRPr="00193D69" w:rsidRDefault="00D80710" w:rsidP="00D80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710" w:rsidRPr="00AB2C79" w:rsidRDefault="00C67AF1" w:rsidP="00D80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3.1 </w:t>
      </w:r>
      <w:r w:rsidR="00D80710" w:rsidRPr="00AB2C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Темы рефератов </w:t>
      </w:r>
    </w:p>
    <w:p w:rsidR="00D80710" w:rsidRPr="00147B6E" w:rsidRDefault="00D80710" w:rsidP="00D807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710" w:rsidRPr="00147B6E" w:rsidRDefault="00D80710" w:rsidP="00D80710">
      <w:pPr>
        <w:pStyle w:val="a7"/>
        <w:numPr>
          <w:ilvl w:val="0"/>
          <w:numId w:val="4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>Связь психологии и педагогики с другими науками о человеке</w:t>
      </w:r>
    </w:p>
    <w:p w:rsidR="00D80710" w:rsidRPr="00147B6E" w:rsidRDefault="00D80710" w:rsidP="00D80710">
      <w:pPr>
        <w:pStyle w:val="a4"/>
        <w:numPr>
          <w:ilvl w:val="0"/>
          <w:numId w:val="4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>Проблема человека в основных психологических школах XX в.</w:t>
      </w:r>
    </w:p>
    <w:p w:rsidR="00D80710" w:rsidRPr="00147B6E" w:rsidRDefault="00D80710" w:rsidP="00D80710">
      <w:pPr>
        <w:pStyle w:val="a7"/>
        <w:numPr>
          <w:ilvl w:val="0"/>
          <w:numId w:val="4"/>
        </w:numPr>
        <w:tabs>
          <w:tab w:val="left" w:pos="360"/>
          <w:tab w:val="left" w:pos="426"/>
          <w:tab w:val="left" w:pos="567"/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>Строение и основные свойства нервной системы</w:t>
      </w:r>
    </w:p>
    <w:p w:rsidR="00D80710" w:rsidRPr="00147B6E" w:rsidRDefault="00D80710" w:rsidP="00D80710">
      <w:pPr>
        <w:pStyle w:val="a7"/>
        <w:numPr>
          <w:ilvl w:val="0"/>
          <w:numId w:val="4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>Психика и строение мозга</w:t>
      </w:r>
    </w:p>
    <w:p w:rsidR="00D80710" w:rsidRPr="00147B6E" w:rsidRDefault="00D80710" w:rsidP="00D80710">
      <w:pPr>
        <w:pStyle w:val="a7"/>
        <w:numPr>
          <w:ilvl w:val="0"/>
          <w:numId w:val="4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>Уровни, правила, способы построения психологических характеристик</w:t>
      </w:r>
    </w:p>
    <w:p w:rsidR="00D80710" w:rsidRPr="00147B6E" w:rsidRDefault="00D80710" w:rsidP="00D80710">
      <w:pPr>
        <w:pStyle w:val="a7"/>
        <w:numPr>
          <w:ilvl w:val="0"/>
          <w:numId w:val="4"/>
        </w:numPr>
        <w:tabs>
          <w:tab w:val="left" w:pos="360"/>
          <w:tab w:val="left" w:pos="426"/>
          <w:tab w:val="left" w:pos="567"/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 xml:space="preserve">Понятие нормы в психологии, отклонение от норм </w:t>
      </w:r>
    </w:p>
    <w:p w:rsidR="00D80710" w:rsidRPr="00147B6E" w:rsidRDefault="00D80710" w:rsidP="00D80710">
      <w:pPr>
        <w:pStyle w:val="a7"/>
        <w:numPr>
          <w:ilvl w:val="0"/>
          <w:numId w:val="4"/>
        </w:numPr>
        <w:tabs>
          <w:tab w:val="left" w:pos="360"/>
          <w:tab w:val="left" w:pos="426"/>
          <w:tab w:val="left" w:pos="567"/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color w:val="000000"/>
          <w:sz w:val="24"/>
          <w:szCs w:val="24"/>
        </w:rPr>
        <w:t>Феномен человека: проблема соотношения биологического, социального и духовного в человеке</w:t>
      </w:r>
    </w:p>
    <w:p w:rsidR="00D80710" w:rsidRPr="00147B6E" w:rsidRDefault="00D80710" w:rsidP="00D80710">
      <w:pPr>
        <w:pStyle w:val="a4"/>
        <w:numPr>
          <w:ilvl w:val="0"/>
          <w:numId w:val="4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>Волевая регуляция поведения человека</w:t>
      </w:r>
    </w:p>
    <w:p w:rsidR="00D80710" w:rsidRPr="00147B6E" w:rsidRDefault="00D80710" w:rsidP="00D80710">
      <w:pPr>
        <w:pStyle w:val="31"/>
        <w:numPr>
          <w:ilvl w:val="0"/>
          <w:numId w:val="4"/>
        </w:numPr>
        <w:tabs>
          <w:tab w:val="left" w:pos="0"/>
          <w:tab w:val="left" w:pos="426"/>
          <w:tab w:val="left" w:pos="567"/>
          <w:tab w:val="left" w:pos="1134"/>
        </w:tabs>
        <w:ind w:left="0" w:firstLine="709"/>
        <w:contextualSpacing/>
        <w:rPr>
          <w:sz w:val="24"/>
          <w:szCs w:val="24"/>
        </w:rPr>
      </w:pPr>
      <w:r w:rsidRPr="00147B6E">
        <w:rPr>
          <w:sz w:val="24"/>
          <w:szCs w:val="24"/>
        </w:rPr>
        <w:t>Психические свойства и интегральные характеристики человека</w:t>
      </w:r>
    </w:p>
    <w:p w:rsidR="00D80710" w:rsidRPr="00147B6E" w:rsidRDefault="00D80710" w:rsidP="00D80710">
      <w:pPr>
        <w:pStyle w:val="a7"/>
        <w:numPr>
          <w:ilvl w:val="0"/>
          <w:numId w:val="4"/>
        </w:numPr>
        <w:tabs>
          <w:tab w:val="left" w:pos="360"/>
          <w:tab w:val="left" w:pos="426"/>
          <w:tab w:val="left" w:pos="567"/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>Психологические механизмы воображения</w:t>
      </w:r>
    </w:p>
    <w:p w:rsidR="00D80710" w:rsidRPr="00147B6E" w:rsidRDefault="00D80710" w:rsidP="00D80710">
      <w:pPr>
        <w:pStyle w:val="a4"/>
        <w:numPr>
          <w:ilvl w:val="0"/>
          <w:numId w:val="4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>Темперамент и его психологические особенности</w:t>
      </w:r>
    </w:p>
    <w:p w:rsidR="00D80710" w:rsidRPr="00147B6E" w:rsidRDefault="00D80710" w:rsidP="00D80710">
      <w:pPr>
        <w:pStyle w:val="31"/>
        <w:numPr>
          <w:ilvl w:val="0"/>
          <w:numId w:val="4"/>
        </w:numPr>
        <w:tabs>
          <w:tab w:val="left" w:pos="0"/>
          <w:tab w:val="left" w:pos="426"/>
          <w:tab w:val="left" w:pos="567"/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147B6E">
        <w:rPr>
          <w:sz w:val="24"/>
          <w:szCs w:val="24"/>
        </w:rPr>
        <w:t>Мышление как психологический феномен</w:t>
      </w:r>
    </w:p>
    <w:p w:rsidR="00D80710" w:rsidRPr="00147B6E" w:rsidRDefault="00D80710" w:rsidP="00D80710">
      <w:pPr>
        <w:pStyle w:val="31"/>
        <w:numPr>
          <w:ilvl w:val="0"/>
          <w:numId w:val="4"/>
        </w:numPr>
        <w:tabs>
          <w:tab w:val="left" w:pos="0"/>
          <w:tab w:val="left" w:pos="426"/>
          <w:tab w:val="left" w:pos="567"/>
          <w:tab w:val="left" w:pos="1134"/>
        </w:tabs>
        <w:ind w:left="0" w:firstLine="709"/>
        <w:contextualSpacing/>
        <w:rPr>
          <w:rStyle w:val="FontStyle12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7B6E">
        <w:rPr>
          <w:rStyle w:val="FontStyle12"/>
          <w:rFonts w:ascii="Times New Roman" w:hAnsi="Times New Roman" w:cs="Times New Roman"/>
          <w:sz w:val="24"/>
          <w:szCs w:val="24"/>
        </w:rPr>
        <w:t>Способности, одаренность и талант: взаимосвязь и различия в этих явлениях</w:t>
      </w:r>
    </w:p>
    <w:p w:rsidR="00D80710" w:rsidRPr="00147B6E" w:rsidRDefault="00D80710" w:rsidP="00D80710">
      <w:pPr>
        <w:pStyle w:val="31"/>
        <w:numPr>
          <w:ilvl w:val="0"/>
          <w:numId w:val="4"/>
        </w:numPr>
        <w:tabs>
          <w:tab w:val="left" w:pos="0"/>
          <w:tab w:val="left" w:pos="426"/>
          <w:tab w:val="left" w:pos="567"/>
          <w:tab w:val="left" w:pos="1134"/>
        </w:tabs>
        <w:ind w:left="0" w:firstLine="709"/>
        <w:contextualSpacing/>
        <w:rPr>
          <w:sz w:val="24"/>
          <w:szCs w:val="24"/>
        </w:rPr>
      </w:pPr>
      <w:r w:rsidRPr="00147B6E">
        <w:rPr>
          <w:sz w:val="24"/>
          <w:szCs w:val="24"/>
        </w:rPr>
        <w:t>Теории  личности в различных психологических школах</w:t>
      </w:r>
    </w:p>
    <w:p w:rsidR="00D80710" w:rsidRPr="00147B6E" w:rsidRDefault="00D80710" w:rsidP="00D80710">
      <w:pPr>
        <w:pStyle w:val="31"/>
        <w:numPr>
          <w:ilvl w:val="0"/>
          <w:numId w:val="4"/>
        </w:numPr>
        <w:tabs>
          <w:tab w:val="left" w:pos="0"/>
          <w:tab w:val="left" w:pos="426"/>
          <w:tab w:val="left" w:pos="567"/>
          <w:tab w:val="left" w:pos="1134"/>
        </w:tabs>
        <w:ind w:left="0" w:firstLine="709"/>
        <w:contextualSpacing/>
        <w:rPr>
          <w:sz w:val="24"/>
          <w:szCs w:val="24"/>
        </w:rPr>
      </w:pPr>
      <w:r w:rsidRPr="00147B6E">
        <w:rPr>
          <w:color w:val="000000"/>
          <w:sz w:val="24"/>
          <w:szCs w:val="24"/>
        </w:rPr>
        <w:t>Содержание и эффекты межличностного восприятия человека человеком</w:t>
      </w:r>
    </w:p>
    <w:p w:rsidR="00D80710" w:rsidRPr="00147B6E" w:rsidRDefault="00D80710" w:rsidP="00D80710">
      <w:pPr>
        <w:pStyle w:val="31"/>
        <w:numPr>
          <w:ilvl w:val="0"/>
          <w:numId w:val="4"/>
        </w:numPr>
        <w:tabs>
          <w:tab w:val="left" w:pos="0"/>
          <w:tab w:val="left" w:pos="426"/>
          <w:tab w:val="left" w:pos="567"/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147B6E">
        <w:rPr>
          <w:sz w:val="24"/>
          <w:szCs w:val="24"/>
        </w:rPr>
        <w:t>Цели и ценностные ориентации личности</w:t>
      </w:r>
    </w:p>
    <w:p w:rsidR="00D80710" w:rsidRPr="00147B6E" w:rsidRDefault="00D80710" w:rsidP="00D80710">
      <w:pPr>
        <w:pStyle w:val="a7"/>
        <w:numPr>
          <w:ilvl w:val="0"/>
          <w:numId w:val="4"/>
        </w:numPr>
        <w:tabs>
          <w:tab w:val="left" w:pos="360"/>
          <w:tab w:val="left" w:pos="426"/>
          <w:tab w:val="left" w:pos="567"/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47B6E">
        <w:rPr>
          <w:rFonts w:ascii="Times New Roman" w:hAnsi="Times New Roman" w:cs="Times New Roman"/>
          <w:bCs/>
          <w:sz w:val="24"/>
          <w:szCs w:val="24"/>
        </w:rPr>
        <w:t>Психология межличностных отношений</w:t>
      </w:r>
    </w:p>
    <w:p w:rsidR="00D80710" w:rsidRPr="00147B6E" w:rsidRDefault="00D80710" w:rsidP="00D80710">
      <w:pPr>
        <w:pStyle w:val="31"/>
        <w:numPr>
          <w:ilvl w:val="0"/>
          <w:numId w:val="4"/>
        </w:numPr>
        <w:tabs>
          <w:tab w:val="left" w:pos="0"/>
          <w:tab w:val="left" w:pos="426"/>
          <w:tab w:val="left" w:pos="567"/>
          <w:tab w:val="left" w:pos="1134"/>
        </w:tabs>
        <w:ind w:left="0" w:firstLine="709"/>
        <w:contextualSpacing/>
        <w:rPr>
          <w:sz w:val="24"/>
          <w:szCs w:val="24"/>
        </w:rPr>
      </w:pPr>
      <w:r w:rsidRPr="00147B6E">
        <w:rPr>
          <w:sz w:val="24"/>
          <w:szCs w:val="24"/>
        </w:rPr>
        <w:t>Человек как индивид, индивидуальность, личность</w:t>
      </w:r>
    </w:p>
    <w:p w:rsidR="00D80710" w:rsidRPr="00147B6E" w:rsidRDefault="00D80710" w:rsidP="00D80710">
      <w:pPr>
        <w:pStyle w:val="31"/>
        <w:numPr>
          <w:ilvl w:val="0"/>
          <w:numId w:val="4"/>
        </w:numPr>
        <w:tabs>
          <w:tab w:val="left" w:pos="0"/>
          <w:tab w:val="left" w:pos="426"/>
          <w:tab w:val="left" w:pos="567"/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147B6E">
        <w:rPr>
          <w:sz w:val="24"/>
          <w:szCs w:val="24"/>
        </w:rPr>
        <w:t>Основы профессионального общения. Социально-ролевое общение</w:t>
      </w:r>
    </w:p>
    <w:p w:rsidR="00D80710" w:rsidRPr="00147B6E" w:rsidRDefault="00D80710" w:rsidP="00D80710">
      <w:pPr>
        <w:pStyle w:val="31"/>
        <w:numPr>
          <w:ilvl w:val="0"/>
          <w:numId w:val="4"/>
        </w:numPr>
        <w:tabs>
          <w:tab w:val="left" w:pos="0"/>
          <w:tab w:val="left" w:pos="426"/>
          <w:tab w:val="left" w:pos="567"/>
          <w:tab w:val="left" w:pos="1134"/>
        </w:tabs>
        <w:ind w:left="0" w:firstLine="709"/>
        <w:contextualSpacing/>
        <w:rPr>
          <w:sz w:val="24"/>
          <w:szCs w:val="24"/>
        </w:rPr>
      </w:pPr>
      <w:r w:rsidRPr="00147B6E">
        <w:rPr>
          <w:bCs/>
          <w:sz w:val="24"/>
          <w:szCs w:val="24"/>
        </w:rPr>
        <w:t>Роль общения в психологическом развитии человека</w:t>
      </w:r>
    </w:p>
    <w:p w:rsidR="00D80710" w:rsidRPr="00147B6E" w:rsidRDefault="00D80710" w:rsidP="00D80710">
      <w:pPr>
        <w:pStyle w:val="a4"/>
        <w:numPr>
          <w:ilvl w:val="0"/>
          <w:numId w:val="4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bCs/>
          <w:sz w:val="24"/>
          <w:szCs w:val="24"/>
        </w:rPr>
        <w:t>Волевая регуляция поведения человека</w:t>
      </w:r>
    </w:p>
    <w:p w:rsidR="00D80710" w:rsidRPr="00147B6E" w:rsidRDefault="00D80710" w:rsidP="00D80710">
      <w:pPr>
        <w:pStyle w:val="31"/>
        <w:numPr>
          <w:ilvl w:val="0"/>
          <w:numId w:val="4"/>
        </w:numPr>
        <w:tabs>
          <w:tab w:val="left" w:pos="0"/>
          <w:tab w:val="left" w:pos="426"/>
          <w:tab w:val="left" w:pos="567"/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147B6E">
        <w:rPr>
          <w:sz w:val="24"/>
          <w:szCs w:val="24"/>
        </w:rPr>
        <w:lastRenderedPageBreak/>
        <w:t>Механизмы и формы психологической защиты</w:t>
      </w:r>
    </w:p>
    <w:p w:rsidR="00D80710" w:rsidRPr="00147B6E" w:rsidRDefault="00D80710" w:rsidP="00D80710">
      <w:pPr>
        <w:pStyle w:val="a4"/>
        <w:numPr>
          <w:ilvl w:val="0"/>
          <w:numId w:val="4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>Манипуляторы, их типы и поведенческие технологии</w:t>
      </w:r>
    </w:p>
    <w:p w:rsidR="00D80710" w:rsidRPr="00147B6E" w:rsidRDefault="00D80710" w:rsidP="00D80710">
      <w:pPr>
        <w:pStyle w:val="a4"/>
        <w:numPr>
          <w:ilvl w:val="0"/>
          <w:numId w:val="4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>Теории и типологии лидерства</w:t>
      </w:r>
    </w:p>
    <w:p w:rsidR="00D80710" w:rsidRPr="00147B6E" w:rsidRDefault="00D80710" w:rsidP="00D80710">
      <w:pPr>
        <w:pStyle w:val="a4"/>
        <w:numPr>
          <w:ilvl w:val="0"/>
          <w:numId w:val="4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>Психология делового общения</w:t>
      </w:r>
    </w:p>
    <w:p w:rsidR="00D80710" w:rsidRPr="00147B6E" w:rsidRDefault="00D80710" w:rsidP="00D80710">
      <w:pPr>
        <w:pStyle w:val="a4"/>
        <w:numPr>
          <w:ilvl w:val="0"/>
          <w:numId w:val="4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>Барьеры общения. Стереотипы восприятия</w:t>
      </w:r>
    </w:p>
    <w:p w:rsidR="00D80710" w:rsidRPr="00147B6E" w:rsidRDefault="00D80710" w:rsidP="00D80710">
      <w:pPr>
        <w:pStyle w:val="a4"/>
        <w:numPr>
          <w:ilvl w:val="0"/>
          <w:numId w:val="4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bCs/>
          <w:sz w:val="24"/>
          <w:szCs w:val="24"/>
        </w:rPr>
        <w:t>Образование – всеобщая форма развития личности и общества</w:t>
      </w:r>
    </w:p>
    <w:p w:rsidR="00D80710" w:rsidRPr="00147B6E" w:rsidRDefault="00D80710" w:rsidP="00D80710">
      <w:pPr>
        <w:pStyle w:val="a5"/>
        <w:numPr>
          <w:ilvl w:val="0"/>
          <w:numId w:val="4"/>
        </w:numPr>
        <w:tabs>
          <w:tab w:val="left" w:pos="426"/>
          <w:tab w:val="left" w:pos="567"/>
          <w:tab w:val="left" w:pos="1134"/>
        </w:tabs>
        <w:ind w:left="0" w:firstLine="709"/>
        <w:contextualSpacing/>
        <w:jc w:val="left"/>
        <w:rPr>
          <w:sz w:val="24"/>
          <w:szCs w:val="24"/>
        </w:rPr>
      </w:pPr>
      <w:r w:rsidRPr="00147B6E">
        <w:rPr>
          <w:sz w:val="24"/>
          <w:szCs w:val="24"/>
        </w:rPr>
        <w:t>Педагогическое общение, его методы и приемы</w:t>
      </w:r>
    </w:p>
    <w:p w:rsidR="00D80710" w:rsidRPr="00147B6E" w:rsidRDefault="00D80710" w:rsidP="00D80710">
      <w:pPr>
        <w:pStyle w:val="a4"/>
        <w:numPr>
          <w:ilvl w:val="0"/>
          <w:numId w:val="4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>Формирование культурно-нравственных ценностей личности</w:t>
      </w:r>
    </w:p>
    <w:p w:rsidR="00D80710" w:rsidRPr="00147B6E" w:rsidRDefault="00D80710" w:rsidP="00D80710">
      <w:pPr>
        <w:pStyle w:val="a4"/>
        <w:numPr>
          <w:ilvl w:val="0"/>
          <w:numId w:val="4"/>
        </w:numPr>
        <w:tabs>
          <w:tab w:val="left" w:pos="142"/>
          <w:tab w:val="left" w:pos="284"/>
          <w:tab w:val="left" w:pos="426"/>
          <w:tab w:val="left" w:pos="567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>Семья как субъект педагогического взаимодействия и социокультурная среда воспитания и развития личности</w:t>
      </w:r>
    </w:p>
    <w:p w:rsidR="00D80710" w:rsidRPr="00147B6E" w:rsidRDefault="00D80710" w:rsidP="00D80710">
      <w:pPr>
        <w:pStyle w:val="a4"/>
        <w:numPr>
          <w:ilvl w:val="0"/>
          <w:numId w:val="4"/>
        </w:numPr>
        <w:tabs>
          <w:tab w:val="left" w:pos="0"/>
          <w:tab w:val="left" w:pos="426"/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>Психологическая компетентность специалиста как элемент его профессиональной компетентности</w:t>
      </w:r>
    </w:p>
    <w:p w:rsidR="00D80710" w:rsidRPr="00147B6E" w:rsidRDefault="00D80710" w:rsidP="00D80710">
      <w:pPr>
        <w:pStyle w:val="a4"/>
        <w:numPr>
          <w:ilvl w:val="0"/>
          <w:numId w:val="4"/>
        </w:numPr>
        <w:tabs>
          <w:tab w:val="left" w:pos="244"/>
          <w:tab w:val="left" w:pos="426"/>
          <w:tab w:val="left" w:pos="567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 xml:space="preserve">Приемы </w:t>
      </w:r>
      <w:proofErr w:type="gramStart"/>
      <w:r w:rsidRPr="00147B6E">
        <w:rPr>
          <w:rFonts w:ascii="Times New Roman" w:hAnsi="Times New Roman" w:cs="Times New Roman"/>
          <w:sz w:val="24"/>
          <w:szCs w:val="24"/>
        </w:rPr>
        <w:t>психической</w:t>
      </w:r>
      <w:proofErr w:type="gramEnd"/>
      <w:r w:rsidRPr="00147B6E">
        <w:rPr>
          <w:rFonts w:ascii="Times New Roman" w:hAnsi="Times New Roman" w:cs="Times New Roman"/>
          <w:sz w:val="24"/>
          <w:szCs w:val="24"/>
        </w:rPr>
        <w:t xml:space="preserve"> саморегуляции</w:t>
      </w:r>
    </w:p>
    <w:p w:rsidR="00D80710" w:rsidRPr="00147B6E" w:rsidRDefault="00D80710" w:rsidP="00D80710">
      <w:pPr>
        <w:pStyle w:val="a4"/>
        <w:numPr>
          <w:ilvl w:val="0"/>
          <w:numId w:val="4"/>
        </w:numPr>
        <w:tabs>
          <w:tab w:val="left" w:pos="244"/>
          <w:tab w:val="left" w:pos="426"/>
          <w:tab w:val="left" w:pos="567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>Психология фобий, методы саморегуляции</w:t>
      </w:r>
    </w:p>
    <w:p w:rsidR="00D80710" w:rsidRPr="00147B6E" w:rsidRDefault="00D80710" w:rsidP="00D80710">
      <w:pPr>
        <w:pStyle w:val="a4"/>
        <w:numPr>
          <w:ilvl w:val="0"/>
          <w:numId w:val="4"/>
        </w:numPr>
        <w:tabs>
          <w:tab w:val="left" w:pos="244"/>
          <w:tab w:val="left" w:pos="426"/>
          <w:tab w:val="left" w:pos="567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>Психология девиантного поведения</w:t>
      </w:r>
    </w:p>
    <w:p w:rsidR="00D80710" w:rsidRPr="00147B6E" w:rsidRDefault="00D80710" w:rsidP="00D80710">
      <w:pPr>
        <w:pStyle w:val="a4"/>
        <w:numPr>
          <w:ilvl w:val="0"/>
          <w:numId w:val="4"/>
        </w:numPr>
        <w:tabs>
          <w:tab w:val="left" w:pos="244"/>
          <w:tab w:val="left" w:pos="426"/>
          <w:tab w:val="left" w:pos="567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>Психология гендерных стереотипов</w:t>
      </w:r>
    </w:p>
    <w:p w:rsidR="00D80710" w:rsidRPr="00147B6E" w:rsidRDefault="00D80710" w:rsidP="00D80710">
      <w:pPr>
        <w:pStyle w:val="a4"/>
        <w:numPr>
          <w:ilvl w:val="0"/>
          <w:numId w:val="4"/>
        </w:numPr>
        <w:tabs>
          <w:tab w:val="left" w:pos="244"/>
          <w:tab w:val="left" w:pos="426"/>
          <w:tab w:val="left" w:pos="567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>Агрессия. Психология терроризма</w:t>
      </w:r>
    </w:p>
    <w:p w:rsidR="00D80710" w:rsidRPr="00147B6E" w:rsidRDefault="00D80710" w:rsidP="00D80710">
      <w:pPr>
        <w:pStyle w:val="a4"/>
        <w:numPr>
          <w:ilvl w:val="0"/>
          <w:numId w:val="4"/>
        </w:numPr>
        <w:tabs>
          <w:tab w:val="left" w:pos="244"/>
          <w:tab w:val="left" w:pos="426"/>
          <w:tab w:val="left" w:pos="567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>Возрастные кризисы, их причины и способы преодоления</w:t>
      </w:r>
    </w:p>
    <w:p w:rsidR="00D80710" w:rsidRPr="00147B6E" w:rsidRDefault="00D80710" w:rsidP="00D80710">
      <w:pPr>
        <w:pStyle w:val="a4"/>
        <w:numPr>
          <w:ilvl w:val="0"/>
          <w:numId w:val="4"/>
        </w:numPr>
        <w:tabs>
          <w:tab w:val="left" w:pos="244"/>
          <w:tab w:val="left" w:pos="426"/>
          <w:tab w:val="left" w:pos="567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>Психология зависимости</w:t>
      </w:r>
    </w:p>
    <w:p w:rsidR="00D80710" w:rsidRPr="00147B6E" w:rsidRDefault="00D80710" w:rsidP="00D80710">
      <w:pPr>
        <w:pStyle w:val="a4"/>
        <w:numPr>
          <w:ilvl w:val="0"/>
          <w:numId w:val="4"/>
        </w:numPr>
        <w:tabs>
          <w:tab w:val="left" w:pos="244"/>
          <w:tab w:val="left" w:pos="426"/>
          <w:tab w:val="left" w:pos="567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>Развитие психики человека и животного</w:t>
      </w:r>
    </w:p>
    <w:p w:rsidR="00D80710" w:rsidRPr="00147B6E" w:rsidRDefault="00D80710" w:rsidP="00D80710">
      <w:pPr>
        <w:pStyle w:val="a4"/>
        <w:numPr>
          <w:ilvl w:val="0"/>
          <w:numId w:val="4"/>
        </w:numPr>
        <w:tabs>
          <w:tab w:val="left" w:pos="244"/>
          <w:tab w:val="left" w:pos="426"/>
          <w:tab w:val="left" w:pos="567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>Авторские воспитательные системы.</w:t>
      </w:r>
    </w:p>
    <w:p w:rsidR="00D80710" w:rsidRPr="00147B6E" w:rsidRDefault="00D80710" w:rsidP="00D80710">
      <w:pPr>
        <w:pStyle w:val="a4"/>
        <w:tabs>
          <w:tab w:val="left" w:pos="244"/>
          <w:tab w:val="left" w:pos="426"/>
          <w:tab w:val="left" w:pos="567"/>
          <w:tab w:val="left" w:pos="1134"/>
        </w:tabs>
        <w:suppressAutoHyphens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80710" w:rsidRPr="00AB2C79" w:rsidRDefault="00D80710" w:rsidP="00D80710">
      <w:pPr>
        <w:pStyle w:val="a4"/>
        <w:tabs>
          <w:tab w:val="left" w:pos="244"/>
          <w:tab w:val="left" w:pos="426"/>
          <w:tab w:val="left" w:pos="567"/>
        </w:tabs>
        <w:suppressAutoHyphens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147B6E">
        <w:rPr>
          <w:rFonts w:ascii="Times New Roman" w:hAnsi="Times New Roman" w:cs="Times New Roman"/>
          <w:sz w:val="24"/>
          <w:szCs w:val="24"/>
        </w:rPr>
        <w:tab/>
      </w:r>
      <w:r w:rsidRPr="00147B6E">
        <w:rPr>
          <w:rFonts w:ascii="Times New Roman" w:hAnsi="Times New Roman" w:cs="Times New Roman"/>
          <w:sz w:val="24"/>
          <w:szCs w:val="24"/>
        </w:rPr>
        <w:tab/>
      </w:r>
      <w:r w:rsidRPr="00147B6E">
        <w:rPr>
          <w:rFonts w:ascii="Times New Roman" w:hAnsi="Times New Roman" w:cs="Times New Roman"/>
          <w:sz w:val="24"/>
          <w:szCs w:val="24"/>
        </w:rPr>
        <w:tab/>
      </w:r>
      <w:r w:rsidR="00C67AF1" w:rsidRPr="00C67AF1">
        <w:rPr>
          <w:rFonts w:ascii="Times New Roman" w:hAnsi="Times New Roman" w:cs="Times New Roman"/>
          <w:b/>
          <w:sz w:val="26"/>
          <w:szCs w:val="26"/>
        </w:rPr>
        <w:t>3.2</w:t>
      </w:r>
      <w:r w:rsidR="00C67AF1">
        <w:rPr>
          <w:rFonts w:ascii="Times New Roman" w:hAnsi="Times New Roman" w:cs="Times New Roman"/>
          <w:sz w:val="24"/>
          <w:szCs w:val="24"/>
        </w:rPr>
        <w:t xml:space="preserve"> </w:t>
      </w:r>
      <w:r w:rsidRPr="00AB2C79">
        <w:rPr>
          <w:rFonts w:ascii="Times New Roman" w:hAnsi="Times New Roman" w:cs="Times New Roman"/>
          <w:b/>
          <w:sz w:val="26"/>
          <w:szCs w:val="26"/>
        </w:rPr>
        <w:t>Темы докладов</w:t>
      </w:r>
    </w:p>
    <w:p w:rsidR="00D80710" w:rsidRPr="00147B6E" w:rsidRDefault="00D80710" w:rsidP="00D80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710" w:rsidRPr="00147B6E" w:rsidRDefault="00D80710" w:rsidP="00D80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>1. Мышление, творчество, коммуникация и рефлексия в деятельности современного профессионала</w:t>
      </w:r>
    </w:p>
    <w:p w:rsidR="00D80710" w:rsidRPr="00147B6E" w:rsidRDefault="00D80710" w:rsidP="00D80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>2. Гендерные и возрастные особенности человека, их влияние на карьеру и социальный успех</w:t>
      </w:r>
    </w:p>
    <w:p w:rsidR="00D80710" w:rsidRPr="00147B6E" w:rsidRDefault="00D80710" w:rsidP="00D80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>3. Основные модели образования: традиционная, культурно-ориентированная, личностно-деятельностная</w:t>
      </w:r>
    </w:p>
    <w:p w:rsidR="00D80710" w:rsidRPr="00147B6E" w:rsidRDefault="00D80710" w:rsidP="00D80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 xml:space="preserve">4. Идеи самоактуализации и самореализации личности (А. </w:t>
      </w:r>
      <w:proofErr w:type="spellStart"/>
      <w:r w:rsidRPr="00147B6E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Pr="00147B6E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Pr="00147B6E">
        <w:rPr>
          <w:rFonts w:ascii="Times New Roman" w:hAnsi="Times New Roman" w:cs="Times New Roman"/>
          <w:sz w:val="24"/>
          <w:szCs w:val="24"/>
        </w:rPr>
        <w:t>Роджерс</w:t>
      </w:r>
      <w:proofErr w:type="spellEnd"/>
      <w:r w:rsidRPr="00147B6E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D80710" w:rsidRPr="00147B6E" w:rsidRDefault="00D80710" w:rsidP="00D80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>5. Развивающие педагогические технологии (проблемно-поисковые, коммуникативные и др.)</w:t>
      </w:r>
    </w:p>
    <w:p w:rsidR="00D80710" w:rsidRPr="00147B6E" w:rsidRDefault="00D80710" w:rsidP="00D80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>6. Особенности авторитарного, демократического и конформного стилей общения, их влияние на развитие познавательной активности, общего и профессионального развития личности</w:t>
      </w:r>
    </w:p>
    <w:p w:rsidR="00D80710" w:rsidRPr="00147B6E" w:rsidRDefault="00D80710" w:rsidP="00D80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>7. Педагогические конфликты, способы их предупреждения и разрешения</w:t>
      </w:r>
    </w:p>
    <w:p w:rsidR="00D80710" w:rsidRPr="00147B6E" w:rsidRDefault="00D80710" w:rsidP="00D80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>8. Семья как социокультурная среда воспитания и развития личности</w:t>
      </w:r>
    </w:p>
    <w:p w:rsidR="00D80710" w:rsidRPr="00147B6E" w:rsidRDefault="00D80710" w:rsidP="00D80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>9..Ценность образования как составляющая смысла человеческого бытия</w:t>
      </w:r>
    </w:p>
    <w:p w:rsidR="00D80710" w:rsidRPr="00147B6E" w:rsidRDefault="00D80710" w:rsidP="00D80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>10. Социально-психологическая компетентность в системе межличностных отношений.</w:t>
      </w:r>
    </w:p>
    <w:p w:rsidR="00D80710" w:rsidRPr="00147B6E" w:rsidRDefault="00D80710" w:rsidP="00D80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E52" w:rsidRPr="00AB2C79" w:rsidRDefault="00C67AF1" w:rsidP="00E4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3.3 </w:t>
      </w:r>
      <w:r w:rsidR="00E40E52" w:rsidRPr="00AB2C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Темы эссе</w:t>
      </w:r>
    </w:p>
    <w:p w:rsidR="00E40E52" w:rsidRPr="00147B6E" w:rsidRDefault="00E40E52" w:rsidP="00E40E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0E52" w:rsidRPr="00147B6E" w:rsidRDefault="00E40E52" w:rsidP="00FC1E4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сознания и бессознательного в регуляции поведения.</w:t>
      </w:r>
    </w:p>
    <w:p w:rsidR="00E40E52" w:rsidRPr="00147B6E" w:rsidRDefault="00E40E52" w:rsidP="00FC1E4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биологический, педагогический и структурный подходы  к определению интеллекта. Обсудите их достоинства и недостатки.</w:t>
      </w:r>
    </w:p>
    <w:p w:rsidR="00E40E52" w:rsidRPr="00147B6E" w:rsidRDefault="00E40E52" w:rsidP="00FC1E4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Каково соотношение между способностями, одаренностью, талантом и гениальностью? Обсудите существующие подходы к проблеме.</w:t>
      </w:r>
    </w:p>
    <w:p w:rsidR="00E40E52" w:rsidRPr="00147B6E" w:rsidRDefault="00E40E52" w:rsidP="00FC1E4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Правомерно ли употребление термина «измененное состояние сознания»? Если да, то каковы критерии «нормального» состояния сознания?</w:t>
      </w:r>
    </w:p>
    <w:p w:rsidR="00E40E52" w:rsidRPr="00147B6E" w:rsidRDefault="00E40E52" w:rsidP="00FC1E4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положения теоретиков о природе человека отражают их собственный жизненный опыт. Аргументируйте свое согласие / несогласие с этим утверждением.</w:t>
      </w:r>
    </w:p>
    <w:p w:rsidR="00E40E52" w:rsidRPr="00147B6E" w:rsidRDefault="00E40E52" w:rsidP="00FC1E4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Гуманистическая психология настаивает на неуместности / бесполезности исследований на животных для понимания поведения человека. Аргументируйте свое согласие / несогласие с этим положением.</w:t>
      </w:r>
    </w:p>
    <w:p w:rsidR="00E40E52" w:rsidRPr="00147B6E" w:rsidRDefault="00E40E52" w:rsidP="00FC1E4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ориентации характера (по Э. </w:t>
      </w:r>
      <w:proofErr w:type="spellStart"/>
      <w:r w:rsidRPr="00147B6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Фромму</w:t>
      </w:r>
      <w:proofErr w:type="spellEnd"/>
      <w:r w:rsidRPr="00147B6E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наиболее распространены, на ваш взгляд, сегодня? Аргументируйте.</w:t>
      </w:r>
    </w:p>
    <w:p w:rsidR="00E40E52" w:rsidRPr="00147B6E" w:rsidRDefault="00E40E52" w:rsidP="00FC1E4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 взгляды Э. Эриксона, Э. </w:t>
      </w:r>
      <w:proofErr w:type="spellStart"/>
      <w:r w:rsidRPr="00147B6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Фромма</w:t>
      </w:r>
      <w:proofErr w:type="spellEnd"/>
      <w:r w:rsidRPr="00147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К. </w:t>
      </w:r>
      <w:proofErr w:type="spellStart"/>
      <w:r w:rsidRPr="00147B6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Хорни</w:t>
      </w:r>
      <w:proofErr w:type="spellEnd"/>
      <w:r w:rsidRPr="00147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развитие личности. Проанализируйте сходства и различия.</w:t>
      </w:r>
    </w:p>
    <w:p w:rsidR="00E40E52" w:rsidRPr="00147B6E" w:rsidRDefault="00E40E52" w:rsidP="00FC1E4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7B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</w:t>
      </w:r>
      <w:proofErr w:type="gramEnd"/>
      <w:r w:rsidRPr="00147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пяти направлений исследований личности (психоаналитическое, </w:t>
      </w:r>
      <w:proofErr w:type="spellStart"/>
      <w:r w:rsidRPr="00147B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когнитивистское</w:t>
      </w:r>
      <w:proofErr w:type="spellEnd"/>
      <w:r w:rsidRPr="00147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7B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бихевиористское</w:t>
      </w:r>
      <w:proofErr w:type="spellEnd"/>
      <w:r w:rsidRPr="00147B6E">
        <w:rPr>
          <w:rFonts w:ascii="Times New Roman" w:eastAsia="Times New Roman" w:hAnsi="Times New Roman" w:cs="Times New Roman"/>
          <w:sz w:val="24"/>
          <w:szCs w:val="24"/>
          <w:lang w:eastAsia="ru-RU"/>
        </w:rPr>
        <w:t>, гуманистическое, феноменологическое) на ваш взгляд является наиболее перспективным? Аргументируйте.</w:t>
      </w:r>
    </w:p>
    <w:p w:rsidR="00E40E52" w:rsidRPr="00147B6E" w:rsidRDefault="00E40E52" w:rsidP="00FC1E45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6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 традиционный и инновационный подходы к обучению. Обсудите достоинства и недостатки каждого подхода.</w:t>
      </w:r>
    </w:p>
    <w:p w:rsidR="00E40E52" w:rsidRPr="00147B6E" w:rsidRDefault="00E40E52" w:rsidP="00FC1E45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Проведите сравнительный анализ концепций когнитивного развития ребенка </w:t>
      </w:r>
      <w:r w:rsidR="00AB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47B6E">
        <w:rPr>
          <w:rFonts w:ascii="Times New Roman" w:eastAsia="Times New Roman" w:hAnsi="Times New Roman" w:cs="Times New Roman"/>
          <w:sz w:val="24"/>
          <w:szCs w:val="24"/>
          <w:lang w:eastAsia="ru-RU"/>
        </w:rPr>
        <w:t>Ж. Пиаже и А. Валлона. Определите общие черты и различия.</w:t>
      </w:r>
    </w:p>
    <w:p w:rsidR="00E40E52" w:rsidRPr="00147B6E" w:rsidRDefault="00E40E52" w:rsidP="00FC1E45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внутрисемейного воспитания в становлении личности. Определите наиболее значимые внутрисемейные факторы. Аргументируйте.</w:t>
      </w:r>
    </w:p>
    <w:p w:rsidR="00E40E52" w:rsidRPr="00147B6E" w:rsidRDefault="00E40E52" w:rsidP="00E4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74B5"/>
          <w:sz w:val="24"/>
          <w:szCs w:val="24"/>
          <w:lang w:eastAsia="ru-RU"/>
        </w:rPr>
      </w:pPr>
    </w:p>
    <w:p w:rsidR="00E40E52" w:rsidRPr="00AB2C79" w:rsidRDefault="00C67AF1" w:rsidP="00E4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3.4 </w:t>
      </w:r>
      <w:r w:rsidR="00E40E52" w:rsidRPr="00AB2C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Темы научных дискуссий </w:t>
      </w:r>
    </w:p>
    <w:p w:rsidR="00E40E52" w:rsidRPr="00147B6E" w:rsidRDefault="00E40E52" w:rsidP="00E4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0E52" w:rsidRPr="00147B6E" w:rsidRDefault="00E40E52" w:rsidP="00E40E52">
      <w:pPr>
        <w:numPr>
          <w:ilvl w:val="0"/>
          <w:numId w:val="6"/>
        </w:numPr>
        <w:tabs>
          <w:tab w:val="clear" w:pos="720"/>
          <w:tab w:val="num" w:pos="426"/>
          <w:tab w:val="left" w:pos="993"/>
          <w:tab w:val="left" w:pos="1134"/>
        </w:tabs>
        <w:spacing w:after="0" w:line="240" w:lineRule="auto"/>
        <w:ind w:left="0" w:firstLine="6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и приемы самообразования и самовоспитания</w:t>
      </w:r>
    </w:p>
    <w:p w:rsidR="00E40E52" w:rsidRPr="00147B6E" w:rsidRDefault="00E40E52" w:rsidP="00E40E52">
      <w:pPr>
        <w:pStyle w:val="a4"/>
        <w:numPr>
          <w:ilvl w:val="0"/>
          <w:numId w:val="6"/>
        </w:numPr>
        <w:tabs>
          <w:tab w:val="clear" w:pos="720"/>
          <w:tab w:val="num" w:pos="426"/>
          <w:tab w:val="left" w:pos="993"/>
          <w:tab w:val="left" w:pos="1134"/>
        </w:tabs>
        <w:spacing w:after="0" w:line="240" w:lineRule="auto"/>
        <w:ind w:left="0" w:firstLine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Психолого-педагогические основы профессионального труда.</w:t>
      </w:r>
    </w:p>
    <w:p w:rsidR="00E40E52" w:rsidRPr="00147B6E" w:rsidRDefault="00E40E52" w:rsidP="00E40E52">
      <w:pPr>
        <w:numPr>
          <w:ilvl w:val="0"/>
          <w:numId w:val="6"/>
        </w:numPr>
        <w:tabs>
          <w:tab w:val="clear" w:pos="720"/>
          <w:tab w:val="num" w:pos="426"/>
          <w:tab w:val="left" w:pos="993"/>
          <w:tab w:val="left" w:pos="1134"/>
        </w:tabs>
        <w:spacing w:after="0" w:line="240" w:lineRule="auto"/>
        <w:ind w:left="0" w:firstLine="6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B6E">
        <w:rPr>
          <w:rFonts w:ascii="Times New Roman" w:hAnsi="Times New Roman" w:cs="Times New Roman"/>
          <w:color w:val="000000"/>
          <w:sz w:val="24"/>
          <w:szCs w:val="24"/>
        </w:rPr>
        <w:t>Формирование личности в образовательном процессе.</w:t>
      </w:r>
    </w:p>
    <w:p w:rsidR="00E40E52" w:rsidRPr="00147B6E" w:rsidRDefault="00E40E52" w:rsidP="00E40E52">
      <w:pPr>
        <w:pStyle w:val="a9"/>
        <w:numPr>
          <w:ilvl w:val="0"/>
          <w:numId w:val="6"/>
        </w:numPr>
        <w:tabs>
          <w:tab w:val="clear" w:pos="720"/>
          <w:tab w:val="num" w:pos="426"/>
          <w:tab w:val="left" w:pos="993"/>
          <w:tab w:val="left" w:pos="1134"/>
        </w:tabs>
        <w:spacing w:before="0" w:beforeAutospacing="0" w:after="0" w:afterAutospacing="0"/>
        <w:ind w:left="0" w:firstLine="680"/>
        <w:contextualSpacing/>
        <w:jc w:val="left"/>
        <w:rPr>
          <w:color w:val="000000"/>
        </w:rPr>
      </w:pPr>
      <w:r w:rsidRPr="00147B6E">
        <w:rPr>
          <w:color w:val="000000"/>
        </w:rPr>
        <w:t>Психолого-педагогические проблемы развития российского общества.</w:t>
      </w:r>
    </w:p>
    <w:p w:rsidR="00E40E52" w:rsidRPr="00147B6E" w:rsidRDefault="00E40E52" w:rsidP="00E40E52">
      <w:pPr>
        <w:pStyle w:val="a9"/>
        <w:numPr>
          <w:ilvl w:val="0"/>
          <w:numId w:val="6"/>
        </w:numPr>
        <w:tabs>
          <w:tab w:val="clear" w:pos="720"/>
          <w:tab w:val="num" w:pos="426"/>
          <w:tab w:val="left" w:pos="993"/>
          <w:tab w:val="left" w:pos="1134"/>
        </w:tabs>
        <w:spacing w:before="0" w:beforeAutospacing="0" w:after="0" w:afterAutospacing="0"/>
        <w:ind w:left="0" w:firstLine="680"/>
        <w:contextualSpacing/>
        <w:jc w:val="left"/>
        <w:rPr>
          <w:color w:val="000000"/>
        </w:rPr>
      </w:pPr>
      <w:r w:rsidRPr="00147B6E">
        <w:rPr>
          <w:color w:val="000000"/>
        </w:rPr>
        <w:t>Психология жизненного успеха.</w:t>
      </w:r>
    </w:p>
    <w:p w:rsidR="00E40E52" w:rsidRPr="00147B6E" w:rsidRDefault="00E40E52" w:rsidP="00E40E52">
      <w:pPr>
        <w:pStyle w:val="a9"/>
        <w:numPr>
          <w:ilvl w:val="0"/>
          <w:numId w:val="6"/>
        </w:numPr>
        <w:tabs>
          <w:tab w:val="clear" w:pos="720"/>
          <w:tab w:val="num" w:pos="426"/>
          <w:tab w:val="left" w:pos="993"/>
          <w:tab w:val="left" w:pos="1134"/>
        </w:tabs>
        <w:spacing w:before="0" w:beforeAutospacing="0" w:after="0" w:afterAutospacing="0"/>
        <w:ind w:left="0" w:firstLine="680"/>
        <w:contextualSpacing/>
        <w:jc w:val="left"/>
        <w:rPr>
          <w:color w:val="000000"/>
        </w:rPr>
      </w:pPr>
      <w:r w:rsidRPr="00147B6E">
        <w:rPr>
          <w:color w:val="000000"/>
        </w:rPr>
        <w:t>Психология и педагогика в жизни семьи.</w:t>
      </w:r>
    </w:p>
    <w:p w:rsidR="00E40E52" w:rsidRPr="00147B6E" w:rsidRDefault="00E40E52" w:rsidP="00E40E52">
      <w:pPr>
        <w:pStyle w:val="a9"/>
        <w:numPr>
          <w:ilvl w:val="0"/>
          <w:numId w:val="6"/>
        </w:numPr>
        <w:tabs>
          <w:tab w:val="clear" w:pos="720"/>
          <w:tab w:val="num" w:pos="426"/>
          <w:tab w:val="left" w:pos="993"/>
          <w:tab w:val="left" w:pos="1134"/>
        </w:tabs>
        <w:spacing w:before="0" w:beforeAutospacing="0" w:after="0" w:afterAutospacing="0"/>
        <w:ind w:left="0" w:firstLine="680"/>
        <w:contextualSpacing/>
        <w:jc w:val="left"/>
        <w:rPr>
          <w:color w:val="000000"/>
        </w:rPr>
      </w:pPr>
      <w:r w:rsidRPr="00147B6E">
        <w:rPr>
          <w:color w:val="000000"/>
        </w:rPr>
        <w:t xml:space="preserve">Психология и педагогика правомерного поведения и личной безопасности. </w:t>
      </w:r>
    </w:p>
    <w:p w:rsidR="00E40E52" w:rsidRPr="00147B6E" w:rsidRDefault="00E40E52" w:rsidP="00E40E52">
      <w:pPr>
        <w:numPr>
          <w:ilvl w:val="0"/>
          <w:numId w:val="6"/>
        </w:numPr>
        <w:tabs>
          <w:tab w:val="clear" w:pos="720"/>
          <w:tab w:val="num" w:pos="426"/>
          <w:tab w:val="left" w:pos="993"/>
          <w:tab w:val="left" w:pos="1134"/>
        </w:tabs>
        <w:spacing w:after="0" w:line="240" w:lineRule="auto"/>
        <w:ind w:left="0" w:firstLine="6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B6E">
        <w:rPr>
          <w:rFonts w:ascii="Times New Roman" w:hAnsi="Times New Roman" w:cs="Times New Roman"/>
          <w:color w:val="000000"/>
          <w:sz w:val="24"/>
          <w:szCs w:val="24"/>
        </w:rPr>
        <w:t>Психологические  условия эффективного труда.</w:t>
      </w:r>
    </w:p>
    <w:p w:rsidR="00E40E52" w:rsidRPr="00147B6E" w:rsidRDefault="00E40E52" w:rsidP="00E40E52">
      <w:pPr>
        <w:numPr>
          <w:ilvl w:val="0"/>
          <w:numId w:val="6"/>
        </w:numPr>
        <w:tabs>
          <w:tab w:val="clear" w:pos="720"/>
          <w:tab w:val="num" w:pos="426"/>
          <w:tab w:val="left" w:pos="993"/>
          <w:tab w:val="left" w:pos="1134"/>
        </w:tabs>
        <w:spacing w:after="0" w:line="240" w:lineRule="auto"/>
        <w:ind w:left="0" w:firstLine="6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B6E">
        <w:rPr>
          <w:rFonts w:ascii="Times New Roman" w:hAnsi="Times New Roman" w:cs="Times New Roman"/>
          <w:bCs/>
          <w:color w:val="000000"/>
          <w:sz w:val="24"/>
          <w:szCs w:val="24"/>
        </w:rPr>
        <w:t>Образование как социокультурный феномен и педагогический процесс.</w:t>
      </w:r>
    </w:p>
    <w:p w:rsidR="00E40E52" w:rsidRPr="00147B6E" w:rsidRDefault="00E40E52" w:rsidP="00E40E52">
      <w:pPr>
        <w:pStyle w:val="a4"/>
        <w:numPr>
          <w:ilvl w:val="0"/>
          <w:numId w:val="6"/>
        </w:numPr>
        <w:tabs>
          <w:tab w:val="clear" w:pos="720"/>
          <w:tab w:val="num" w:pos="426"/>
          <w:tab w:val="left" w:pos="993"/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7B6E">
        <w:rPr>
          <w:rFonts w:ascii="Times New Roman" w:hAnsi="Times New Roman" w:cs="Times New Roman"/>
          <w:bCs/>
          <w:color w:val="000000"/>
          <w:sz w:val="24"/>
          <w:szCs w:val="24"/>
        </w:rPr>
        <w:t>Образовательная система России.  Цели, содержание, структура непрерывного образования, единство образования и самообразования</w:t>
      </w:r>
    </w:p>
    <w:p w:rsidR="00E40E52" w:rsidRPr="00147B6E" w:rsidRDefault="00E40E52" w:rsidP="00E40E52">
      <w:pPr>
        <w:pStyle w:val="a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680"/>
        <w:rPr>
          <w:rFonts w:ascii="Times New Roman" w:hAnsi="Times New Roman" w:cs="Times New Roman"/>
          <w:bCs/>
          <w:sz w:val="24"/>
          <w:szCs w:val="24"/>
        </w:rPr>
      </w:pPr>
    </w:p>
    <w:p w:rsidR="00E40E52" w:rsidRPr="00AB2C79" w:rsidRDefault="00C67AF1" w:rsidP="00E40E5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3.5 </w:t>
      </w:r>
      <w:r w:rsidR="00E40E52" w:rsidRPr="00AB2C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Задания для контрольной работы</w:t>
      </w:r>
    </w:p>
    <w:p w:rsidR="00E40E52" w:rsidRPr="00147B6E" w:rsidRDefault="00E40E52" w:rsidP="00E40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0E52" w:rsidRPr="00147B6E" w:rsidRDefault="00E40E52" w:rsidP="00E40E52">
      <w:pPr>
        <w:tabs>
          <w:tab w:val="left" w:pos="360"/>
        </w:tabs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7B6E">
        <w:rPr>
          <w:rFonts w:ascii="Times New Roman" w:hAnsi="Times New Roman" w:cs="Times New Roman"/>
          <w:b/>
          <w:sz w:val="24"/>
          <w:szCs w:val="24"/>
        </w:rPr>
        <w:t>Вариант № 1</w:t>
      </w:r>
    </w:p>
    <w:p w:rsidR="00E40E52" w:rsidRPr="00147B6E" w:rsidRDefault="00E40E52" w:rsidP="00E40E52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147B6E">
        <w:rPr>
          <w:rFonts w:ascii="Times New Roman" w:hAnsi="Times New Roman" w:cs="Times New Roman"/>
          <w:bCs/>
          <w:color w:val="000000"/>
          <w:sz w:val="24"/>
          <w:szCs w:val="24"/>
        </w:rPr>
        <w:t>Психология как наука, ее задачи и методы исследования</w:t>
      </w:r>
    </w:p>
    <w:p w:rsidR="00E40E52" w:rsidRPr="00147B6E" w:rsidRDefault="00E40E52" w:rsidP="00E40E52">
      <w:pPr>
        <w:tabs>
          <w:tab w:val="left" w:pos="284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>1.</w:t>
      </w:r>
      <w:r w:rsidRPr="00147B6E">
        <w:rPr>
          <w:rFonts w:ascii="Times New Roman" w:hAnsi="Times New Roman" w:cs="Times New Roman"/>
          <w:sz w:val="24"/>
          <w:szCs w:val="24"/>
        </w:rPr>
        <w:tab/>
        <w:t>Место психологии в системе гуманитарного знания</w:t>
      </w:r>
    </w:p>
    <w:p w:rsidR="00E40E52" w:rsidRPr="00147B6E" w:rsidRDefault="00E40E52" w:rsidP="00E40E52">
      <w:pPr>
        <w:tabs>
          <w:tab w:val="left" w:pos="284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>2.</w:t>
      </w:r>
      <w:r w:rsidRPr="00147B6E">
        <w:rPr>
          <w:rFonts w:ascii="Times New Roman" w:hAnsi="Times New Roman" w:cs="Times New Roman"/>
          <w:sz w:val="24"/>
          <w:szCs w:val="24"/>
        </w:rPr>
        <w:tab/>
        <w:t>Задачи и методы психологии</w:t>
      </w:r>
    </w:p>
    <w:p w:rsidR="00E40E52" w:rsidRPr="00147B6E" w:rsidRDefault="00E40E52" w:rsidP="00E40E52">
      <w:pPr>
        <w:tabs>
          <w:tab w:val="left" w:pos="284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>3.</w:t>
      </w:r>
      <w:r w:rsidRPr="00147B6E">
        <w:rPr>
          <w:rFonts w:ascii="Times New Roman" w:hAnsi="Times New Roman" w:cs="Times New Roman"/>
          <w:sz w:val="24"/>
          <w:szCs w:val="24"/>
        </w:rPr>
        <w:tab/>
        <w:t>Психологическое совершенствование – условие профессионального и личностного роста специалиста.</w:t>
      </w:r>
    </w:p>
    <w:p w:rsidR="00E40E52" w:rsidRPr="00147B6E" w:rsidRDefault="00E40E52" w:rsidP="00E40E52">
      <w:pPr>
        <w:tabs>
          <w:tab w:val="left" w:pos="284"/>
        </w:tabs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7B6E">
        <w:rPr>
          <w:rFonts w:ascii="Times New Roman" w:hAnsi="Times New Roman" w:cs="Times New Roman"/>
          <w:b/>
          <w:sz w:val="24"/>
          <w:szCs w:val="24"/>
        </w:rPr>
        <w:t>Вариант № 2</w:t>
      </w:r>
    </w:p>
    <w:p w:rsidR="00E40E52" w:rsidRPr="00147B6E" w:rsidRDefault="00E40E52" w:rsidP="008B3B24">
      <w:pPr>
        <w:pStyle w:val="3"/>
        <w:ind w:left="0" w:firstLine="0"/>
        <w:contextualSpacing/>
        <w:rPr>
          <w:b/>
        </w:rPr>
      </w:pPr>
      <w:r w:rsidRPr="00147B6E">
        <w:t>Тема: Психика и организм. Психическая регуляция поведения</w:t>
      </w:r>
    </w:p>
    <w:p w:rsidR="00E40E52" w:rsidRPr="00147B6E" w:rsidRDefault="00E40E52" w:rsidP="00E40E52">
      <w:pPr>
        <w:pStyle w:val="a4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 xml:space="preserve">Психика, её функции и структура </w:t>
      </w:r>
    </w:p>
    <w:p w:rsidR="00E40E52" w:rsidRPr="00147B6E" w:rsidRDefault="00E40E52" w:rsidP="00E40E52">
      <w:pPr>
        <w:pStyle w:val="a4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>Поведение и деятельность</w:t>
      </w:r>
    </w:p>
    <w:p w:rsidR="00E40E52" w:rsidRPr="00147B6E" w:rsidRDefault="00E40E52" w:rsidP="00E40E52">
      <w:pPr>
        <w:pStyle w:val="a4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color w:val="000000"/>
          <w:sz w:val="24"/>
          <w:szCs w:val="24"/>
        </w:rPr>
        <w:t>Эмоции и чувства</w:t>
      </w:r>
      <w:r w:rsidRPr="00147B6E">
        <w:rPr>
          <w:rFonts w:ascii="Times New Roman" w:hAnsi="Times New Roman" w:cs="Times New Roman"/>
          <w:sz w:val="24"/>
          <w:szCs w:val="24"/>
        </w:rPr>
        <w:t>. Методы снятия эмоционального напряжения</w:t>
      </w:r>
    </w:p>
    <w:p w:rsidR="00E40E52" w:rsidRPr="00147B6E" w:rsidRDefault="00E40E52" w:rsidP="00E40E52">
      <w:pPr>
        <w:tabs>
          <w:tab w:val="left" w:pos="284"/>
        </w:tabs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7B6E">
        <w:rPr>
          <w:rFonts w:ascii="Times New Roman" w:hAnsi="Times New Roman" w:cs="Times New Roman"/>
          <w:b/>
          <w:sz w:val="24"/>
          <w:szCs w:val="24"/>
        </w:rPr>
        <w:t>Вариант № 3</w:t>
      </w:r>
    </w:p>
    <w:p w:rsidR="00E40E52" w:rsidRPr="00147B6E" w:rsidRDefault="00E40E52" w:rsidP="008B3B24">
      <w:pPr>
        <w:pStyle w:val="a5"/>
        <w:ind w:left="0" w:firstLine="0"/>
        <w:contextualSpacing/>
        <w:rPr>
          <w:b/>
          <w:sz w:val="24"/>
          <w:szCs w:val="24"/>
        </w:rPr>
      </w:pPr>
      <w:r w:rsidRPr="00147B6E">
        <w:rPr>
          <w:color w:val="000000"/>
          <w:sz w:val="24"/>
          <w:szCs w:val="24"/>
        </w:rPr>
        <w:t>Тема</w:t>
      </w:r>
      <w:r w:rsidRPr="00147B6E">
        <w:rPr>
          <w:b/>
          <w:color w:val="000000"/>
          <w:sz w:val="24"/>
          <w:szCs w:val="24"/>
        </w:rPr>
        <w:t xml:space="preserve">: </w:t>
      </w:r>
      <w:r w:rsidRPr="00147B6E">
        <w:rPr>
          <w:color w:val="000000"/>
          <w:sz w:val="24"/>
          <w:szCs w:val="24"/>
        </w:rPr>
        <w:t>Чувственные формы освоения действительности</w:t>
      </w:r>
    </w:p>
    <w:p w:rsidR="00E40E52" w:rsidRPr="00147B6E" w:rsidRDefault="00E40E52" w:rsidP="00E40E52">
      <w:pPr>
        <w:pStyle w:val="a4"/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 xml:space="preserve">Психические процессы. Ощущения и восприятия </w:t>
      </w:r>
    </w:p>
    <w:p w:rsidR="00E40E52" w:rsidRPr="00147B6E" w:rsidRDefault="00E40E52" w:rsidP="00E40E52">
      <w:pPr>
        <w:pStyle w:val="a4"/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>Воображение и представление, их виды и формы</w:t>
      </w:r>
    </w:p>
    <w:p w:rsidR="00E40E52" w:rsidRPr="00147B6E" w:rsidRDefault="00E40E52" w:rsidP="00E40E52">
      <w:pPr>
        <w:pStyle w:val="a4"/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>Внимание, его виды и свойства</w:t>
      </w:r>
    </w:p>
    <w:p w:rsidR="00E40E52" w:rsidRPr="00147B6E" w:rsidRDefault="00E40E52" w:rsidP="00E40E52">
      <w:pPr>
        <w:tabs>
          <w:tab w:val="left" w:pos="284"/>
        </w:tabs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7B6E">
        <w:rPr>
          <w:rFonts w:ascii="Times New Roman" w:hAnsi="Times New Roman" w:cs="Times New Roman"/>
          <w:b/>
          <w:sz w:val="24"/>
          <w:szCs w:val="24"/>
        </w:rPr>
        <w:t>Вариант № 4</w:t>
      </w:r>
    </w:p>
    <w:p w:rsidR="00E40E52" w:rsidRPr="00147B6E" w:rsidRDefault="00E40E52" w:rsidP="00E40E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>Тема: Рациональные формы освоения действительности</w:t>
      </w:r>
    </w:p>
    <w:p w:rsidR="00E40E52" w:rsidRPr="00147B6E" w:rsidRDefault="00E40E52" w:rsidP="00E40E52">
      <w:pPr>
        <w:pStyle w:val="a4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>Мышление, его формы и виды</w:t>
      </w:r>
    </w:p>
    <w:p w:rsidR="00E40E52" w:rsidRPr="00147B6E" w:rsidRDefault="00E40E52" w:rsidP="00E40E52">
      <w:pPr>
        <w:pStyle w:val="a4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lastRenderedPageBreak/>
        <w:t>Интеллект человека. Методики его изучения</w:t>
      </w:r>
    </w:p>
    <w:p w:rsidR="00E40E52" w:rsidRPr="00147B6E" w:rsidRDefault="00E40E52" w:rsidP="00E40E52">
      <w:pPr>
        <w:pStyle w:val="a4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>Психология творчества</w:t>
      </w:r>
    </w:p>
    <w:p w:rsidR="00E40E52" w:rsidRPr="00147B6E" w:rsidRDefault="00E40E52" w:rsidP="00E40E52">
      <w:pPr>
        <w:pStyle w:val="a4"/>
        <w:tabs>
          <w:tab w:val="left" w:pos="284"/>
        </w:tabs>
        <w:suppressAutoHyphens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47B6E">
        <w:rPr>
          <w:rFonts w:ascii="Times New Roman" w:hAnsi="Times New Roman" w:cs="Times New Roman"/>
          <w:b/>
          <w:sz w:val="24"/>
          <w:szCs w:val="24"/>
        </w:rPr>
        <w:t>Вариант № 5</w:t>
      </w:r>
    </w:p>
    <w:p w:rsidR="00E40E52" w:rsidRPr="00147B6E" w:rsidRDefault="00E40E52" w:rsidP="00E40E52">
      <w:pPr>
        <w:pStyle w:val="a4"/>
        <w:tabs>
          <w:tab w:val="left" w:pos="284"/>
        </w:tabs>
        <w:suppressAutoHyphens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147B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Психология личности </w:t>
      </w:r>
    </w:p>
    <w:p w:rsidR="00E40E52" w:rsidRPr="00147B6E" w:rsidRDefault="00E40E52" w:rsidP="009B2C22">
      <w:pPr>
        <w:pStyle w:val="a4"/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Современные теории личности </w:t>
      </w:r>
    </w:p>
    <w:p w:rsidR="00E40E52" w:rsidRPr="00147B6E" w:rsidRDefault="00E40E52" w:rsidP="009B2C22">
      <w:pPr>
        <w:pStyle w:val="a4"/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bCs/>
          <w:color w:val="000000"/>
          <w:sz w:val="24"/>
          <w:szCs w:val="24"/>
        </w:rPr>
        <w:t>Самоактуализация как высший уровень потребностей личности</w:t>
      </w:r>
    </w:p>
    <w:p w:rsidR="00E40E52" w:rsidRPr="00147B6E" w:rsidRDefault="00E40E52" w:rsidP="009B2C22">
      <w:pPr>
        <w:pStyle w:val="a4"/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bCs/>
          <w:color w:val="000000"/>
          <w:sz w:val="24"/>
          <w:szCs w:val="24"/>
        </w:rPr>
        <w:t>Темперамент. Характер. Способности</w:t>
      </w:r>
    </w:p>
    <w:p w:rsidR="00E40E52" w:rsidRPr="00147B6E" w:rsidRDefault="00E40E52" w:rsidP="00E40E52">
      <w:pPr>
        <w:tabs>
          <w:tab w:val="left" w:pos="284"/>
        </w:tabs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7B6E">
        <w:rPr>
          <w:rFonts w:ascii="Times New Roman" w:hAnsi="Times New Roman" w:cs="Times New Roman"/>
          <w:b/>
          <w:sz w:val="24"/>
          <w:szCs w:val="24"/>
        </w:rPr>
        <w:t>Вариант № 6</w:t>
      </w:r>
    </w:p>
    <w:p w:rsidR="00E40E52" w:rsidRPr="00147B6E" w:rsidRDefault="00E40E52" w:rsidP="00E40E52">
      <w:pPr>
        <w:tabs>
          <w:tab w:val="left" w:pos="284"/>
        </w:tabs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147B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Общение в системе межличностных отношений </w:t>
      </w:r>
    </w:p>
    <w:p w:rsidR="00E40E52" w:rsidRPr="00FF444C" w:rsidRDefault="00FF444C" w:rsidP="009B2C22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="009B2C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40E52" w:rsidRPr="00FF444C">
        <w:rPr>
          <w:rFonts w:ascii="Times New Roman" w:hAnsi="Times New Roman" w:cs="Times New Roman"/>
          <w:bCs/>
          <w:color w:val="000000"/>
          <w:sz w:val="24"/>
          <w:szCs w:val="24"/>
        </w:rPr>
        <w:t>Общение и речь</w:t>
      </w:r>
    </w:p>
    <w:p w:rsidR="00E40E52" w:rsidRPr="00147B6E" w:rsidRDefault="00FF444C" w:rsidP="009B2C22">
      <w:pPr>
        <w:tabs>
          <w:tab w:val="left" w:pos="284"/>
        </w:tabs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="009B2C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40E52" w:rsidRPr="00147B6E">
        <w:rPr>
          <w:rFonts w:ascii="Times New Roman" w:hAnsi="Times New Roman" w:cs="Times New Roman"/>
          <w:bCs/>
          <w:color w:val="000000"/>
          <w:sz w:val="24"/>
          <w:szCs w:val="24"/>
        </w:rPr>
        <w:t>Коммуникативные барьеры в деловом общении</w:t>
      </w:r>
    </w:p>
    <w:p w:rsidR="00E40E52" w:rsidRPr="00147B6E" w:rsidRDefault="00FF444C" w:rsidP="009B2C22">
      <w:pPr>
        <w:tabs>
          <w:tab w:val="left" w:pos="284"/>
        </w:tabs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="009B2C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40E52" w:rsidRPr="00147B6E">
        <w:rPr>
          <w:rFonts w:ascii="Times New Roman" w:hAnsi="Times New Roman" w:cs="Times New Roman"/>
          <w:bCs/>
          <w:color w:val="000000"/>
          <w:sz w:val="24"/>
          <w:szCs w:val="24"/>
        </w:rPr>
        <w:t>Психология малых групп</w:t>
      </w:r>
    </w:p>
    <w:p w:rsidR="00E40E52" w:rsidRPr="00147B6E" w:rsidRDefault="00E40E52" w:rsidP="009B2C22">
      <w:pPr>
        <w:tabs>
          <w:tab w:val="left" w:pos="284"/>
        </w:tabs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7B6E">
        <w:rPr>
          <w:rFonts w:ascii="Times New Roman" w:hAnsi="Times New Roman" w:cs="Times New Roman"/>
          <w:b/>
          <w:sz w:val="24"/>
          <w:szCs w:val="24"/>
        </w:rPr>
        <w:t>Вариант № 7</w:t>
      </w:r>
    </w:p>
    <w:p w:rsidR="00E40E52" w:rsidRPr="00147B6E" w:rsidRDefault="00E40E52" w:rsidP="009B2C22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>Тема:</w:t>
      </w:r>
      <w:r w:rsidRPr="00147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47B6E">
        <w:rPr>
          <w:rFonts w:ascii="Times New Roman" w:hAnsi="Times New Roman" w:cs="Times New Roman"/>
          <w:bCs/>
          <w:color w:val="000000"/>
          <w:sz w:val="24"/>
          <w:szCs w:val="24"/>
        </w:rPr>
        <w:t>Педагогика как область гуманитарного знания</w:t>
      </w:r>
    </w:p>
    <w:p w:rsidR="00E40E52" w:rsidRPr="00147B6E" w:rsidRDefault="00FF444C" w:rsidP="009B2C22">
      <w:pPr>
        <w:tabs>
          <w:tab w:val="left" w:pos="284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B2C22">
        <w:rPr>
          <w:rFonts w:ascii="Times New Roman" w:hAnsi="Times New Roman" w:cs="Times New Roman"/>
          <w:sz w:val="24"/>
          <w:szCs w:val="24"/>
        </w:rPr>
        <w:t xml:space="preserve"> </w:t>
      </w:r>
      <w:r w:rsidR="00E40E52" w:rsidRPr="00147B6E">
        <w:rPr>
          <w:rFonts w:ascii="Times New Roman" w:hAnsi="Times New Roman" w:cs="Times New Roman"/>
          <w:sz w:val="24"/>
          <w:szCs w:val="24"/>
        </w:rPr>
        <w:t>Объект, предмет, задачи педагогики, ее функции и отрасли</w:t>
      </w:r>
    </w:p>
    <w:p w:rsidR="00E40E52" w:rsidRPr="00147B6E" w:rsidRDefault="00FF444C" w:rsidP="009B2C22">
      <w:pPr>
        <w:tabs>
          <w:tab w:val="left" w:pos="284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B2C22">
        <w:rPr>
          <w:rFonts w:ascii="Times New Roman" w:hAnsi="Times New Roman" w:cs="Times New Roman"/>
          <w:sz w:val="24"/>
          <w:szCs w:val="24"/>
        </w:rPr>
        <w:t xml:space="preserve"> </w:t>
      </w:r>
      <w:r w:rsidR="00E40E52" w:rsidRPr="00147B6E">
        <w:rPr>
          <w:rFonts w:ascii="Times New Roman" w:hAnsi="Times New Roman" w:cs="Times New Roman"/>
          <w:sz w:val="24"/>
          <w:szCs w:val="24"/>
        </w:rPr>
        <w:t>Возрастные и индивидуальные особенности развития и воспитания личности</w:t>
      </w:r>
    </w:p>
    <w:p w:rsidR="00E40E52" w:rsidRPr="00147B6E" w:rsidRDefault="00FF444C" w:rsidP="009B2C22">
      <w:pPr>
        <w:tabs>
          <w:tab w:val="left" w:pos="284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B2C22">
        <w:rPr>
          <w:rFonts w:ascii="Times New Roman" w:hAnsi="Times New Roman" w:cs="Times New Roman"/>
          <w:sz w:val="24"/>
          <w:szCs w:val="24"/>
        </w:rPr>
        <w:t xml:space="preserve"> </w:t>
      </w:r>
      <w:r w:rsidR="00E40E52" w:rsidRPr="00147B6E">
        <w:rPr>
          <w:rFonts w:ascii="Times New Roman" w:hAnsi="Times New Roman" w:cs="Times New Roman"/>
          <w:sz w:val="24"/>
          <w:szCs w:val="24"/>
        </w:rPr>
        <w:t xml:space="preserve">Периодизация развития личности по </w:t>
      </w:r>
      <w:proofErr w:type="spellStart"/>
      <w:r w:rsidR="00E40E52" w:rsidRPr="00147B6E">
        <w:rPr>
          <w:rFonts w:ascii="Times New Roman" w:hAnsi="Times New Roman" w:cs="Times New Roman"/>
          <w:sz w:val="24"/>
          <w:szCs w:val="24"/>
        </w:rPr>
        <w:t>Э.Эриксону</w:t>
      </w:r>
      <w:proofErr w:type="spellEnd"/>
      <w:r w:rsidR="00E40E52" w:rsidRPr="00147B6E">
        <w:rPr>
          <w:rFonts w:ascii="Times New Roman" w:hAnsi="Times New Roman" w:cs="Times New Roman"/>
          <w:sz w:val="24"/>
          <w:szCs w:val="24"/>
        </w:rPr>
        <w:t>.</w:t>
      </w:r>
    </w:p>
    <w:p w:rsidR="00E40E52" w:rsidRPr="00147B6E" w:rsidRDefault="00E40E52" w:rsidP="009B2C22">
      <w:pPr>
        <w:tabs>
          <w:tab w:val="left" w:pos="284"/>
        </w:tabs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7B6E">
        <w:rPr>
          <w:rFonts w:ascii="Times New Roman" w:hAnsi="Times New Roman" w:cs="Times New Roman"/>
          <w:b/>
          <w:sz w:val="24"/>
          <w:szCs w:val="24"/>
        </w:rPr>
        <w:t>Вариант № 8</w:t>
      </w:r>
    </w:p>
    <w:p w:rsidR="00E40E52" w:rsidRPr="00147B6E" w:rsidRDefault="00E40E52" w:rsidP="009B2C22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147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Образование как социокультурный феномен</w:t>
      </w:r>
    </w:p>
    <w:p w:rsidR="00E40E52" w:rsidRPr="00147B6E" w:rsidRDefault="00E40E52" w:rsidP="009B2C22">
      <w:pPr>
        <w:tabs>
          <w:tab w:val="left" w:pos="284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 xml:space="preserve">1. </w:t>
      </w:r>
      <w:r w:rsidRPr="00147B6E">
        <w:rPr>
          <w:rFonts w:ascii="Times New Roman" w:hAnsi="Times New Roman" w:cs="Times New Roman"/>
          <w:bCs/>
          <w:color w:val="000000"/>
          <w:sz w:val="24"/>
          <w:szCs w:val="24"/>
        </w:rPr>
        <w:t>Образовательная, воспитательная и развивающая функции обучения. Саморазвитие личности</w:t>
      </w:r>
    </w:p>
    <w:p w:rsidR="00E40E52" w:rsidRPr="00147B6E" w:rsidRDefault="00E40E52" w:rsidP="009B2C22">
      <w:pPr>
        <w:tabs>
          <w:tab w:val="left" w:pos="284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>2. Социализация как путь становления личности.</w:t>
      </w:r>
    </w:p>
    <w:p w:rsidR="00E40E52" w:rsidRPr="00147B6E" w:rsidRDefault="00E40E52" w:rsidP="009B2C22">
      <w:pPr>
        <w:tabs>
          <w:tab w:val="left" w:pos="284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 xml:space="preserve">3. Учёт индивидуальных особенностей личности в процессе обучения и </w:t>
      </w:r>
    </w:p>
    <w:p w:rsidR="00E40E52" w:rsidRPr="00147B6E" w:rsidRDefault="00E40E52" w:rsidP="009B2C22">
      <w:pPr>
        <w:tabs>
          <w:tab w:val="left" w:pos="284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 xml:space="preserve"> воспитания.</w:t>
      </w:r>
    </w:p>
    <w:p w:rsidR="00E40E52" w:rsidRPr="00147B6E" w:rsidRDefault="00E40E52" w:rsidP="009B2C22">
      <w:pPr>
        <w:tabs>
          <w:tab w:val="left" w:pos="284"/>
        </w:tabs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7B6E">
        <w:rPr>
          <w:rFonts w:ascii="Times New Roman" w:hAnsi="Times New Roman" w:cs="Times New Roman"/>
          <w:b/>
          <w:sz w:val="24"/>
          <w:szCs w:val="24"/>
        </w:rPr>
        <w:t>Вариант № 9</w:t>
      </w:r>
    </w:p>
    <w:p w:rsidR="00E40E52" w:rsidRPr="00147B6E" w:rsidRDefault="00E40E52" w:rsidP="009B2C22">
      <w:pPr>
        <w:tabs>
          <w:tab w:val="left" w:pos="284"/>
        </w:tabs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147B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Педагогика как теория воспитания </w:t>
      </w:r>
    </w:p>
    <w:p w:rsidR="00E40E52" w:rsidRPr="00147B6E" w:rsidRDefault="009B2C22" w:rsidP="009B2C22">
      <w:pPr>
        <w:tabs>
          <w:tab w:val="left" w:pos="284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270F7">
        <w:rPr>
          <w:rFonts w:ascii="Times New Roman" w:hAnsi="Times New Roman" w:cs="Times New Roman"/>
          <w:sz w:val="24"/>
          <w:szCs w:val="24"/>
        </w:rPr>
        <w:t xml:space="preserve"> </w:t>
      </w:r>
      <w:r w:rsidR="00E40E52" w:rsidRPr="00147B6E">
        <w:rPr>
          <w:rFonts w:ascii="Times New Roman" w:hAnsi="Times New Roman" w:cs="Times New Roman"/>
          <w:sz w:val="24"/>
          <w:szCs w:val="24"/>
        </w:rPr>
        <w:t xml:space="preserve">Формы организации воспитательного процесса. </w:t>
      </w:r>
      <w:r w:rsidR="00E40E52" w:rsidRPr="00147B6E">
        <w:rPr>
          <w:rFonts w:ascii="Times New Roman" w:hAnsi="Times New Roman" w:cs="Times New Roman"/>
          <w:bCs/>
          <w:color w:val="000000"/>
          <w:sz w:val="24"/>
          <w:szCs w:val="24"/>
        </w:rPr>
        <w:t>Самовоспитание</w:t>
      </w:r>
    </w:p>
    <w:p w:rsidR="00E40E52" w:rsidRPr="00147B6E" w:rsidRDefault="009B2C22" w:rsidP="009B2C22">
      <w:pPr>
        <w:tabs>
          <w:tab w:val="left" w:pos="284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270F7">
        <w:rPr>
          <w:rFonts w:ascii="Times New Roman" w:hAnsi="Times New Roman" w:cs="Times New Roman"/>
          <w:sz w:val="24"/>
          <w:szCs w:val="24"/>
        </w:rPr>
        <w:t xml:space="preserve"> </w:t>
      </w:r>
      <w:r w:rsidR="00E40E52" w:rsidRPr="00147B6E">
        <w:rPr>
          <w:rFonts w:ascii="Times New Roman" w:hAnsi="Times New Roman" w:cs="Times New Roman"/>
          <w:sz w:val="24"/>
          <w:szCs w:val="24"/>
        </w:rPr>
        <w:t>Формирование отношений как задачи воспитания</w:t>
      </w:r>
    </w:p>
    <w:p w:rsidR="00E40E52" w:rsidRPr="00147B6E" w:rsidRDefault="00E40E52" w:rsidP="009B2C22">
      <w:pPr>
        <w:pStyle w:val="a4"/>
        <w:tabs>
          <w:tab w:val="left" w:pos="142"/>
          <w:tab w:val="left" w:pos="284"/>
          <w:tab w:val="left" w:pos="426"/>
          <w:tab w:val="left" w:pos="567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>3. Семья как субъект педагогического взаимодействия и социокультурная среда воспитания и развития личности</w:t>
      </w:r>
    </w:p>
    <w:p w:rsidR="00E40E52" w:rsidRPr="008B3B24" w:rsidRDefault="00E40E52" w:rsidP="00E40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5CDB" w:rsidRPr="008B3B24" w:rsidRDefault="00C67AF1" w:rsidP="00D75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3.6 </w:t>
      </w:r>
      <w:r w:rsidR="00D75CDB" w:rsidRPr="008B3B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Вопросы к зачету</w:t>
      </w:r>
    </w:p>
    <w:p w:rsidR="00D75CDB" w:rsidRPr="00147B6E" w:rsidRDefault="00D75CDB" w:rsidP="00183401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CDB" w:rsidRPr="00147B6E" w:rsidRDefault="00D75CDB" w:rsidP="00183401">
      <w:pPr>
        <w:numPr>
          <w:ilvl w:val="0"/>
          <w:numId w:val="11"/>
        </w:numPr>
        <w:spacing w:after="0" w:line="24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>Место психологии и педагогики в системе гуманитарного знания</w:t>
      </w:r>
    </w:p>
    <w:p w:rsidR="00D75CDB" w:rsidRPr="00147B6E" w:rsidRDefault="00D75CDB" w:rsidP="00183401">
      <w:pPr>
        <w:numPr>
          <w:ilvl w:val="0"/>
          <w:numId w:val="11"/>
        </w:numPr>
        <w:spacing w:after="0" w:line="24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>Психология как наука и как практическая деятельность</w:t>
      </w:r>
    </w:p>
    <w:p w:rsidR="00D75CDB" w:rsidRPr="00147B6E" w:rsidRDefault="00D75CDB" w:rsidP="00183401">
      <w:pPr>
        <w:numPr>
          <w:ilvl w:val="0"/>
          <w:numId w:val="11"/>
        </w:numPr>
        <w:spacing w:after="0" w:line="24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>Мозг и психика</w:t>
      </w:r>
    </w:p>
    <w:p w:rsidR="00D75CDB" w:rsidRPr="00147B6E" w:rsidRDefault="00D75CDB" w:rsidP="00183401">
      <w:pPr>
        <w:numPr>
          <w:ilvl w:val="0"/>
          <w:numId w:val="11"/>
        </w:numPr>
        <w:spacing w:after="0" w:line="24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>Научные школы в западной и отечественной психологии</w:t>
      </w:r>
    </w:p>
    <w:p w:rsidR="00D75CDB" w:rsidRPr="00147B6E" w:rsidRDefault="00D75CDB" w:rsidP="00183401">
      <w:pPr>
        <w:numPr>
          <w:ilvl w:val="0"/>
          <w:numId w:val="11"/>
        </w:numPr>
        <w:spacing w:after="0" w:line="24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>Роль психологических знаний в современной педагогической практике</w:t>
      </w:r>
    </w:p>
    <w:p w:rsidR="00D75CDB" w:rsidRPr="00147B6E" w:rsidRDefault="00D75CDB" w:rsidP="00183401">
      <w:pPr>
        <w:numPr>
          <w:ilvl w:val="0"/>
          <w:numId w:val="11"/>
        </w:numPr>
        <w:spacing w:after="0" w:line="24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>Методы психологического исследования</w:t>
      </w:r>
    </w:p>
    <w:p w:rsidR="00D75CDB" w:rsidRPr="00147B6E" w:rsidRDefault="00D75CDB" w:rsidP="00183401">
      <w:pPr>
        <w:numPr>
          <w:ilvl w:val="0"/>
          <w:numId w:val="11"/>
        </w:numPr>
        <w:spacing w:after="0" w:line="24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>Периодизация психического развития человека</w:t>
      </w:r>
    </w:p>
    <w:p w:rsidR="00D75CDB" w:rsidRPr="00147B6E" w:rsidRDefault="00D75CDB" w:rsidP="00183401">
      <w:pPr>
        <w:numPr>
          <w:ilvl w:val="0"/>
          <w:numId w:val="11"/>
        </w:numPr>
        <w:spacing w:after="0" w:line="24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>Ощущение, его психофизиологические основы</w:t>
      </w:r>
    </w:p>
    <w:p w:rsidR="00D75CDB" w:rsidRPr="00147B6E" w:rsidRDefault="00D75CDB" w:rsidP="00183401">
      <w:pPr>
        <w:numPr>
          <w:ilvl w:val="0"/>
          <w:numId w:val="11"/>
        </w:numPr>
        <w:spacing w:after="0" w:line="24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>Восприятие, его основные качества и виды</w:t>
      </w:r>
    </w:p>
    <w:p w:rsidR="00D75CDB" w:rsidRPr="00147B6E" w:rsidRDefault="00D75CDB" w:rsidP="00183401">
      <w:pPr>
        <w:numPr>
          <w:ilvl w:val="0"/>
          <w:numId w:val="11"/>
        </w:numPr>
        <w:spacing w:after="0" w:line="24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>Эмоции и чувства. Снятие эмоционального напряжения</w:t>
      </w:r>
    </w:p>
    <w:p w:rsidR="00D75CDB" w:rsidRPr="00147B6E" w:rsidRDefault="00D75CDB" w:rsidP="00183401">
      <w:pPr>
        <w:numPr>
          <w:ilvl w:val="0"/>
          <w:numId w:val="11"/>
        </w:numPr>
        <w:spacing w:after="0" w:line="24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>Внимание, его виды и свойства</w:t>
      </w:r>
    </w:p>
    <w:p w:rsidR="00D75CDB" w:rsidRPr="00147B6E" w:rsidRDefault="00D75CDB" w:rsidP="00183401">
      <w:pPr>
        <w:numPr>
          <w:ilvl w:val="0"/>
          <w:numId w:val="11"/>
        </w:numPr>
        <w:spacing w:after="0" w:line="24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>Психологические закономерности памяти</w:t>
      </w:r>
    </w:p>
    <w:p w:rsidR="00D75CDB" w:rsidRPr="00147B6E" w:rsidRDefault="00D75CDB" w:rsidP="00183401">
      <w:pPr>
        <w:numPr>
          <w:ilvl w:val="0"/>
          <w:numId w:val="11"/>
        </w:numPr>
        <w:spacing w:after="0" w:line="24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>Мышление, его формы и виды</w:t>
      </w:r>
    </w:p>
    <w:p w:rsidR="00D75CDB" w:rsidRPr="00147B6E" w:rsidRDefault="00D75CDB" w:rsidP="00183401">
      <w:pPr>
        <w:numPr>
          <w:ilvl w:val="0"/>
          <w:numId w:val="11"/>
        </w:numPr>
        <w:spacing w:after="0" w:line="24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>Интеллект человека, методики его изучения</w:t>
      </w:r>
    </w:p>
    <w:p w:rsidR="00D75CDB" w:rsidRPr="00147B6E" w:rsidRDefault="00D75CDB" w:rsidP="00183401">
      <w:pPr>
        <w:numPr>
          <w:ilvl w:val="0"/>
          <w:numId w:val="11"/>
        </w:numPr>
        <w:spacing w:after="0" w:line="24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>Основные виды и формы воображения</w:t>
      </w:r>
    </w:p>
    <w:p w:rsidR="00D75CDB" w:rsidRPr="00147B6E" w:rsidRDefault="00D75CDB" w:rsidP="00183401">
      <w:pPr>
        <w:numPr>
          <w:ilvl w:val="0"/>
          <w:numId w:val="11"/>
        </w:numPr>
        <w:spacing w:after="0" w:line="24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>Речь, ее функции, формы и виды</w:t>
      </w:r>
    </w:p>
    <w:p w:rsidR="00D75CDB" w:rsidRPr="00147B6E" w:rsidRDefault="00D75CDB" w:rsidP="00183401">
      <w:pPr>
        <w:numPr>
          <w:ilvl w:val="0"/>
          <w:numId w:val="11"/>
        </w:numPr>
        <w:spacing w:after="0" w:line="24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>Личность как социокультурная реальность</w:t>
      </w:r>
    </w:p>
    <w:p w:rsidR="00D75CDB" w:rsidRPr="00147B6E" w:rsidRDefault="00D75CDB" w:rsidP="00183401">
      <w:pPr>
        <w:numPr>
          <w:ilvl w:val="0"/>
          <w:numId w:val="11"/>
        </w:numPr>
        <w:spacing w:after="0" w:line="24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>Волевая сфера личности</w:t>
      </w:r>
    </w:p>
    <w:p w:rsidR="00D75CDB" w:rsidRPr="00147B6E" w:rsidRDefault="00D75CDB" w:rsidP="00183401">
      <w:pPr>
        <w:numPr>
          <w:ilvl w:val="0"/>
          <w:numId w:val="11"/>
        </w:numPr>
        <w:spacing w:after="0" w:line="24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>Темперамент, его основные свойства и проявления в жизнедеятельности</w:t>
      </w:r>
    </w:p>
    <w:p w:rsidR="00D75CDB" w:rsidRPr="00147B6E" w:rsidRDefault="00D75CDB" w:rsidP="00183401">
      <w:pPr>
        <w:numPr>
          <w:ilvl w:val="0"/>
          <w:numId w:val="11"/>
        </w:numPr>
        <w:spacing w:after="0" w:line="24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>Характер, его акцентуации</w:t>
      </w:r>
    </w:p>
    <w:p w:rsidR="00D75CDB" w:rsidRPr="00147B6E" w:rsidRDefault="00D75CDB" w:rsidP="00183401">
      <w:pPr>
        <w:numPr>
          <w:ilvl w:val="0"/>
          <w:numId w:val="11"/>
        </w:numPr>
        <w:spacing w:after="0" w:line="24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lastRenderedPageBreak/>
        <w:t>Способности и задатки. Виды, уровни, структура способностей</w:t>
      </w:r>
    </w:p>
    <w:p w:rsidR="00D75CDB" w:rsidRPr="00147B6E" w:rsidRDefault="00D75CDB" w:rsidP="00183401">
      <w:pPr>
        <w:numPr>
          <w:ilvl w:val="0"/>
          <w:numId w:val="11"/>
        </w:numPr>
        <w:spacing w:after="0" w:line="24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>Направленность и структура личности. Потребности и мотивы</w:t>
      </w:r>
    </w:p>
    <w:p w:rsidR="00D75CDB" w:rsidRPr="00147B6E" w:rsidRDefault="00D75CDB" w:rsidP="00183401">
      <w:pPr>
        <w:pStyle w:val="a4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bCs/>
          <w:color w:val="000000"/>
          <w:sz w:val="24"/>
          <w:szCs w:val="24"/>
        </w:rPr>
        <w:t>Самоактуализация как высший уровень потребностей личности</w:t>
      </w:r>
    </w:p>
    <w:p w:rsidR="00D75CDB" w:rsidRPr="00147B6E" w:rsidRDefault="00D75CDB" w:rsidP="00183401">
      <w:pPr>
        <w:numPr>
          <w:ilvl w:val="0"/>
          <w:numId w:val="11"/>
        </w:numPr>
        <w:spacing w:after="0" w:line="24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>Общение в системе межличностных отношений</w:t>
      </w:r>
    </w:p>
    <w:p w:rsidR="00D75CDB" w:rsidRPr="00147B6E" w:rsidRDefault="00D75CDB" w:rsidP="00183401">
      <w:pPr>
        <w:numPr>
          <w:ilvl w:val="0"/>
          <w:numId w:val="11"/>
        </w:numPr>
        <w:spacing w:after="0" w:line="24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>Коммуникативная, перцептивная и интерактивная стороны общения</w:t>
      </w:r>
    </w:p>
    <w:p w:rsidR="00D75CDB" w:rsidRPr="00147B6E" w:rsidRDefault="00D75CDB" w:rsidP="00183401">
      <w:pPr>
        <w:pStyle w:val="a7"/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>Коллектив как малая группа высшего уровня развития</w:t>
      </w:r>
    </w:p>
    <w:p w:rsidR="00D75CDB" w:rsidRPr="00147B6E" w:rsidRDefault="00D75CDB" w:rsidP="00183401">
      <w:pPr>
        <w:pStyle w:val="a4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709" w:hanging="3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7B6E">
        <w:rPr>
          <w:rFonts w:ascii="Times New Roman" w:hAnsi="Times New Roman" w:cs="Times New Roman"/>
          <w:bCs/>
          <w:color w:val="000000"/>
          <w:sz w:val="24"/>
          <w:szCs w:val="24"/>
        </w:rPr>
        <w:t>Коммуникативные барьеры в деловом общении</w:t>
      </w:r>
    </w:p>
    <w:p w:rsidR="00D75CDB" w:rsidRPr="00147B6E" w:rsidRDefault="00D75CDB" w:rsidP="00183401">
      <w:pPr>
        <w:pStyle w:val="a4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709" w:hanging="3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7B6E">
        <w:rPr>
          <w:rFonts w:ascii="Times New Roman" w:hAnsi="Times New Roman" w:cs="Times New Roman"/>
          <w:bCs/>
          <w:color w:val="000000"/>
          <w:sz w:val="24"/>
          <w:szCs w:val="24"/>
        </w:rPr>
        <w:t>Толерантность как основа межличностного общения</w:t>
      </w:r>
    </w:p>
    <w:p w:rsidR="00D75CDB" w:rsidRPr="00147B6E" w:rsidRDefault="00D75CDB" w:rsidP="00183401">
      <w:pPr>
        <w:numPr>
          <w:ilvl w:val="0"/>
          <w:numId w:val="11"/>
        </w:numPr>
        <w:spacing w:after="0" w:line="24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>Педагогика как наука, методы педагогических исследований</w:t>
      </w:r>
    </w:p>
    <w:p w:rsidR="00D75CDB" w:rsidRPr="00147B6E" w:rsidRDefault="00D75CDB" w:rsidP="00183401">
      <w:pPr>
        <w:numPr>
          <w:ilvl w:val="0"/>
          <w:numId w:val="11"/>
        </w:numPr>
        <w:spacing w:after="0" w:line="24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>Процесс обучения, его методы, принципы и закономерности</w:t>
      </w:r>
    </w:p>
    <w:p w:rsidR="00D75CDB" w:rsidRPr="00147B6E" w:rsidRDefault="00D75CDB" w:rsidP="00183401">
      <w:pPr>
        <w:pStyle w:val="a4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 xml:space="preserve">Формы организации воспитательного процесса. </w:t>
      </w:r>
      <w:r w:rsidRPr="00147B6E">
        <w:rPr>
          <w:rFonts w:ascii="Times New Roman" w:hAnsi="Times New Roman" w:cs="Times New Roman"/>
          <w:bCs/>
          <w:color w:val="000000"/>
          <w:sz w:val="24"/>
          <w:szCs w:val="24"/>
        </w:rPr>
        <w:t>Самовоспитание</w:t>
      </w:r>
    </w:p>
    <w:p w:rsidR="00D75CDB" w:rsidRPr="00147B6E" w:rsidRDefault="00D75CDB" w:rsidP="00183401">
      <w:pPr>
        <w:numPr>
          <w:ilvl w:val="0"/>
          <w:numId w:val="11"/>
        </w:numPr>
        <w:spacing w:after="0" w:line="24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>Саморазвитие личности</w:t>
      </w:r>
    </w:p>
    <w:p w:rsidR="00D75CDB" w:rsidRPr="00147B6E" w:rsidRDefault="00D75CDB" w:rsidP="00183401">
      <w:pPr>
        <w:numPr>
          <w:ilvl w:val="0"/>
          <w:numId w:val="11"/>
        </w:numPr>
        <w:spacing w:after="0" w:line="24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>Процесс воспитания, его принципы и закономерности</w:t>
      </w:r>
    </w:p>
    <w:p w:rsidR="00D75CDB" w:rsidRPr="00147B6E" w:rsidRDefault="00D75CDB" w:rsidP="00183401">
      <w:pPr>
        <w:numPr>
          <w:ilvl w:val="0"/>
          <w:numId w:val="11"/>
        </w:numPr>
        <w:spacing w:after="0" w:line="24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>Семья как субъект педагогического взаимодействия и социокультурная среда воспитания и развития личности Методы и формы воспитания</w:t>
      </w:r>
    </w:p>
    <w:p w:rsidR="00D75CDB" w:rsidRPr="00147B6E" w:rsidRDefault="00D75CDB" w:rsidP="00183401">
      <w:pPr>
        <w:numPr>
          <w:ilvl w:val="0"/>
          <w:numId w:val="11"/>
        </w:numPr>
        <w:spacing w:after="0" w:line="24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r w:rsidRPr="00147B6E">
        <w:rPr>
          <w:rFonts w:ascii="Times New Roman" w:hAnsi="Times New Roman" w:cs="Times New Roman"/>
          <w:sz w:val="24"/>
          <w:szCs w:val="24"/>
        </w:rPr>
        <w:t>Специфика педагогического общения.</w:t>
      </w:r>
    </w:p>
    <w:p w:rsidR="00D75CDB" w:rsidRPr="00147B6E" w:rsidRDefault="00D75CDB" w:rsidP="00D75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244E" w:rsidRDefault="00C67AF1" w:rsidP="00F52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47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52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F5244E" w:rsidRPr="00193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етодические материалы, определяющие процедуры </w:t>
      </w:r>
      <w:r w:rsidR="00F52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оценивания</w:t>
      </w:r>
      <w:r w:rsidR="00CD0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знаний, умений,</w:t>
      </w:r>
      <w:r w:rsidR="00F5244E" w:rsidRPr="00193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навыков</w:t>
      </w:r>
      <w:r w:rsidR="00F52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опыта деятельности</w:t>
      </w:r>
    </w:p>
    <w:p w:rsidR="00F5244E" w:rsidRPr="009C6472" w:rsidRDefault="00F5244E" w:rsidP="00F52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5244E" w:rsidRPr="00147B6E" w:rsidRDefault="00F5244E" w:rsidP="00F52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освоения дисциплины и оценка знаний обучающихся на зачете производится в соответствии с </w:t>
      </w:r>
      <w:proofErr w:type="spellStart"/>
      <w:proofErr w:type="gramStart"/>
      <w:r w:rsidRPr="00147B6E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spellEnd"/>
      <w:proofErr w:type="gramEnd"/>
      <w:r w:rsidRPr="00147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7B6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КубГАУ</w:t>
      </w:r>
      <w:proofErr w:type="spellEnd"/>
      <w:r w:rsidRPr="00147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2.5.1 – 2016 «Текущий контроль и успеваемости и промежуточной аттестации студентов», версия 1.0.</w:t>
      </w:r>
    </w:p>
    <w:p w:rsidR="00F5244E" w:rsidRPr="00147B6E" w:rsidRDefault="00F5244E" w:rsidP="00F52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5244E" w:rsidRPr="00147B6E" w:rsidRDefault="00F5244E" w:rsidP="00F5244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47B6E">
        <w:rPr>
          <w:rFonts w:ascii="Times New Roman" w:hAnsi="Times New Roman"/>
          <w:b/>
          <w:sz w:val="24"/>
          <w:szCs w:val="24"/>
        </w:rPr>
        <w:t>Реферат</w:t>
      </w:r>
    </w:p>
    <w:p w:rsidR="00F5244E" w:rsidRPr="00147B6E" w:rsidRDefault="00F5244E" w:rsidP="00F5244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</w:rPr>
      </w:pPr>
      <w:r w:rsidRPr="00147B6E">
        <w:rPr>
          <w:rFonts w:ascii="Times New Roman" w:hAnsi="Times New Roman"/>
          <w:spacing w:val="2"/>
          <w:sz w:val="24"/>
          <w:szCs w:val="24"/>
        </w:rPr>
        <w:t xml:space="preserve">Реферат – это краткое изложение в письменном виде содержания и результатов индивидуальной учебно-исследовательской деятельности, имеет регламентированную структуру, содержание и оформление. </w:t>
      </w:r>
    </w:p>
    <w:p w:rsidR="00F5244E" w:rsidRPr="00147B6E" w:rsidRDefault="00F5244E" w:rsidP="00F5244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</w:rPr>
      </w:pPr>
      <w:r w:rsidRPr="00147B6E">
        <w:rPr>
          <w:rFonts w:ascii="Times New Roman" w:hAnsi="Times New Roman"/>
          <w:spacing w:val="2"/>
          <w:sz w:val="24"/>
          <w:szCs w:val="24"/>
        </w:rPr>
        <w:t>Задачи реферата:</w:t>
      </w:r>
    </w:p>
    <w:p w:rsidR="00F5244E" w:rsidRPr="00147B6E" w:rsidRDefault="00F5244E" w:rsidP="00491A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B6E">
        <w:rPr>
          <w:rFonts w:ascii="Times New Roman" w:hAnsi="Times New Roman"/>
          <w:sz w:val="24"/>
          <w:szCs w:val="24"/>
        </w:rPr>
        <w:t>1. Формирование умений самостоятельной работы студентов с источниками литературы, их систематизация;</w:t>
      </w:r>
    </w:p>
    <w:p w:rsidR="00F5244E" w:rsidRPr="00147B6E" w:rsidRDefault="00F5244E" w:rsidP="00491A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B6E">
        <w:rPr>
          <w:rFonts w:ascii="Times New Roman" w:hAnsi="Times New Roman"/>
          <w:sz w:val="24"/>
          <w:szCs w:val="24"/>
        </w:rPr>
        <w:t>2. Развитие навыков логического мышления;</w:t>
      </w:r>
    </w:p>
    <w:p w:rsidR="00F5244E" w:rsidRPr="00147B6E" w:rsidRDefault="00F5244E" w:rsidP="00491A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B6E">
        <w:rPr>
          <w:rFonts w:ascii="Times New Roman" w:hAnsi="Times New Roman"/>
          <w:sz w:val="24"/>
          <w:szCs w:val="24"/>
        </w:rPr>
        <w:t>3. Углубление теоретических знаний по проблеме исследования.</w:t>
      </w:r>
    </w:p>
    <w:p w:rsidR="00F5244E" w:rsidRPr="00147B6E" w:rsidRDefault="00F5244E" w:rsidP="00F52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B6E">
        <w:rPr>
          <w:rFonts w:ascii="Times New Roman" w:hAnsi="Times New Roman"/>
          <w:sz w:val="24"/>
          <w:szCs w:val="24"/>
        </w:rPr>
        <w:t xml:space="preserve">Текст реферата должен содержать аргументированное изложение определенной темы. </w:t>
      </w:r>
      <w:proofErr w:type="gramStart"/>
      <w:r w:rsidRPr="00147B6E">
        <w:rPr>
          <w:rFonts w:ascii="Times New Roman" w:hAnsi="Times New Roman"/>
          <w:sz w:val="24"/>
          <w:szCs w:val="24"/>
        </w:rPr>
        <w:t>Реферат должен быть структурирован (по главам, разделам, параграфам) и включать разделы: введение, основная часть, заключение, список используемых источников.</w:t>
      </w:r>
      <w:proofErr w:type="gramEnd"/>
      <w:r w:rsidRPr="00147B6E">
        <w:rPr>
          <w:rFonts w:ascii="Times New Roman" w:hAnsi="Times New Roman"/>
          <w:sz w:val="24"/>
          <w:szCs w:val="24"/>
        </w:rPr>
        <w:t xml:space="preserve"> В зависимости от тематики реферата к нему могут быть оформлены приложения, содержащие документы, иллюстрации, таблицы, схемы и т. д.</w:t>
      </w:r>
    </w:p>
    <w:p w:rsidR="00F5244E" w:rsidRPr="00147B6E" w:rsidRDefault="00F5244E" w:rsidP="00F5244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47B6E">
        <w:rPr>
          <w:rFonts w:ascii="Times New Roman" w:hAnsi="Times New Roman"/>
          <w:b/>
          <w:bCs/>
          <w:sz w:val="24"/>
          <w:szCs w:val="24"/>
        </w:rPr>
        <w:t>Критериями оценки реферата</w:t>
      </w:r>
      <w:r w:rsidRPr="00147B6E">
        <w:rPr>
          <w:rFonts w:ascii="Times New Roman" w:hAnsi="Times New Roman"/>
          <w:sz w:val="24"/>
          <w:szCs w:val="24"/>
        </w:rPr>
        <w:t xml:space="preserve"> являются: оригинальность текста, обоснованность выбора источников литературы, степень раскрытия сущности вопроса, соблюдения требований к оформлению.</w:t>
      </w:r>
    </w:p>
    <w:p w:rsidR="00F5244E" w:rsidRPr="00147B6E" w:rsidRDefault="00F5244E" w:rsidP="00F52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B6E">
        <w:rPr>
          <w:rFonts w:ascii="Times New Roman" w:hAnsi="Times New Roman"/>
          <w:bCs/>
          <w:sz w:val="24"/>
          <w:szCs w:val="24"/>
        </w:rPr>
        <w:t>Оценка «отлично»</w:t>
      </w:r>
      <w:r w:rsidRPr="00147B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47B6E">
        <w:rPr>
          <w:rFonts w:ascii="Times New Roman" w:hAnsi="Times New Roman"/>
          <w:sz w:val="24"/>
          <w:szCs w:val="24"/>
        </w:rPr>
        <w:t>ставится, если выполнены все требования к написанию реферата: обозначена проблема и обоснована её актуальность; сделан анализ различных точек зрения на рассматриваемую проблему и логично изложена собственная позиция; сформулированы выводы, тема раскрыта полностью, выдержан объём; соблюдены требования к внешнему оформлению.</w:t>
      </w:r>
    </w:p>
    <w:p w:rsidR="00F5244E" w:rsidRPr="00147B6E" w:rsidRDefault="00F5244E" w:rsidP="00F52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B6E">
        <w:rPr>
          <w:rFonts w:ascii="Times New Roman" w:hAnsi="Times New Roman"/>
          <w:bCs/>
          <w:sz w:val="24"/>
          <w:szCs w:val="24"/>
        </w:rPr>
        <w:t>Оценка «хорошо»</w:t>
      </w:r>
      <w:r w:rsidRPr="00147B6E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Pr="00147B6E">
        <w:rPr>
          <w:rFonts w:ascii="Times New Roman" w:hAnsi="Times New Roman"/>
          <w:sz w:val="24"/>
          <w:szCs w:val="24"/>
        </w:rPr>
        <w:t xml:space="preserve"> основные требования к реферату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оформлении.</w:t>
      </w:r>
    </w:p>
    <w:p w:rsidR="00F5244E" w:rsidRPr="00147B6E" w:rsidRDefault="00F5244E" w:rsidP="00F5244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147B6E">
        <w:rPr>
          <w:rFonts w:ascii="Times New Roman" w:hAnsi="Times New Roman"/>
          <w:bCs/>
          <w:spacing w:val="-2"/>
          <w:sz w:val="24"/>
          <w:szCs w:val="24"/>
        </w:rPr>
        <w:lastRenderedPageBreak/>
        <w:t>Оценка «удовлетворительно»</w:t>
      </w:r>
      <w:r w:rsidRPr="00147B6E">
        <w:rPr>
          <w:rFonts w:ascii="Times New Roman" w:hAnsi="Times New Roman"/>
          <w:b/>
          <w:bCs/>
          <w:spacing w:val="-2"/>
          <w:sz w:val="24"/>
          <w:szCs w:val="24"/>
        </w:rPr>
        <w:t xml:space="preserve"> –</w:t>
      </w:r>
      <w:r w:rsidRPr="00147B6E">
        <w:rPr>
          <w:rFonts w:ascii="Times New Roman" w:hAnsi="Times New Roman"/>
          <w:spacing w:val="-2"/>
          <w:sz w:val="24"/>
          <w:szCs w:val="24"/>
        </w:rPr>
        <w:t xml:space="preserve">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реферата; отсутствуют выводы.</w:t>
      </w:r>
    </w:p>
    <w:p w:rsidR="00F5244E" w:rsidRPr="00147B6E" w:rsidRDefault="00F5244E" w:rsidP="00F52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B6E">
        <w:rPr>
          <w:rFonts w:ascii="Times New Roman" w:hAnsi="Times New Roman"/>
          <w:bCs/>
          <w:sz w:val="24"/>
          <w:szCs w:val="24"/>
        </w:rPr>
        <w:t>Оценка «неудовлетворительно»</w:t>
      </w:r>
      <w:r w:rsidRPr="00147B6E">
        <w:rPr>
          <w:rFonts w:ascii="Times New Roman" w:hAnsi="Times New Roman"/>
          <w:sz w:val="24"/>
          <w:szCs w:val="24"/>
        </w:rPr>
        <w:t xml:space="preserve"> – тема реферата не раскрыта, обнаруживается существенное непонимание проблемы или реферат не представлен вовсе.</w:t>
      </w:r>
    </w:p>
    <w:p w:rsidR="00F5244E" w:rsidRPr="00147B6E" w:rsidRDefault="00F5244E" w:rsidP="00F5244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F5244E" w:rsidRPr="00AB4923" w:rsidRDefault="00F5244E" w:rsidP="00F5244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B4923">
        <w:rPr>
          <w:rFonts w:ascii="Times New Roman" w:eastAsia="Times New Roman" w:hAnsi="Times New Roman" w:cs="Times New Roman"/>
          <w:b/>
          <w:sz w:val="26"/>
          <w:szCs w:val="26"/>
        </w:rPr>
        <w:t>Доклад</w:t>
      </w:r>
    </w:p>
    <w:p w:rsidR="00F5244E" w:rsidRPr="00147B6E" w:rsidRDefault="00F5244E" w:rsidP="00F524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47B6E">
        <w:rPr>
          <w:rFonts w:ascii="Times New Roman" w:eastAsia="Times New Roman" w:hAnsi="Times New Roman" w:cs="Times New Roman"/>
          <w:sz w:val="24"/>
          <w:szCs w:val="28"/>
        </w:rPr>
        <w:t>Доклад – это письменное или устное сообщение, на основе совокупности ранее опубликованных исследовательских, научных работ или разработок, по соответствующей отрасли научных знаний, имеющих большое значение для теории науки и практического применения, представляет собой обобщенное изложение результатов проведенных исследований, экспериментов и разработок, известных широкому кругу специалистов в отрасли научных знаний.</w:t>
      </w:r>
    </w:p>
    <w:p w:rsidR="00F5244E" w:rsidRPr="00147B6E" w:rsidRDefault="00F5244E" w:rsidP="00F524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47B6E">
        <w:rPr>
          <w:rFonts w:ascii="Times New Roman" w:eastAsia="Times New Roman" w:hAnsi="Times New Roman" w:cs="Times New Roman"/>
          <w:sz w:val="24"/>
          <w:szCs w:val="28"/>
        </w:rPr>
        <w:t>Цель подготовки доклада:</w:t>
      </w:r>
    </w:p>
    <w:p w:rsidR="00F5244E" w:rsidRPr="00147B6E" w:rsidRDefault="00F5244E" w:rsidP="00F524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B4923">
        <w:rPr>
          <w:rFonts w:ascii="Times New Roman" w:eastAsia="Times New Roman" w:hAnsi="Times New Roman" w:cs="Times New Roman"/>
          <w:szCs w:val="28"/>
        </w:rPr>
        <w:t xml:space="preserve">– </w:t>
      </w:r>
      <w:r w:rsidRPr="00147B6E">
        <w:rPr>
          <w:rFonts w:ascii="Times New Roman" w:eastAsia="Times New Roman" w:hAnsi="Times New Roman" w:cs="Times New Roman"/>
          <w:sz w:val="24"/>
          <w:szCs w:val="28"/>
        </w:rPr>
        <w:t xml:space="preserve">сформировать научно-исследовательские навыки и умения </w:t>
      </w:r>
      <w:proofErr w:type="gramStart"/>
      <w:r w:rsidRPr="00147B6E">
        <w:rPr>
          <w:rFonts w:ascii="Times New Roman" w:eastAsia="Times New Roman" w:hAnsi="Times New Roman" w:cs="Times New Roman"/>
          <w:sz w:val="24"/>
          <w:szCs w:val="28"/>
        </w:rPr>
        <w:t>у</w:t>
      </w:r>
      <w:proofErr w:type="gramEnd"/>
      <w:r w:rsidRPr="00147B6E">
        <w:rPr>
          <w:rFonts w:ascii="Times New Roman" w:eastAsia="Times New Roman" w:hAnsi="Times New Roman" w:cs="Times New Roman"/>
          <w:sz w:val="24"/>
          <w:szCs w:val="28"/>
        </w:rPr>
        <w:t xml:space="preserve"> обучающегося;</w:t>
      </w:r>
    </w:p>
    <w:p w:rsidR="00F5244E" w:rsidRPr="00147B6E" w:rsidRDefault="00F5244E" w:rsidP="00F524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B4923">
        <w:rPr>
          <w:rFonts w:ascii="Times New Roman" w:eastAsia="Times New Roman" w:hAnsi="Times New Roman" w:cs="Times New Roman"/>
          <w:szCs w:val="28"/>
        </w:rPr>
        <w:t>–</w:t>
      </w:r>
      <w:r w:rsidRPr="00147B6E">
        <w:rPr>
          <w:rFonts w:ascii="Times New Roman" w:eastAsia="Times New Roman" w:hAnsi="Times New Roman" w:cs="Times New Roman"/>
          <w:sz w:val="24"/>
          <w:szCs w:val="28"/>
        </w:rPr>
        <w:t xml:space="preserve"> способствовать овладению методами научного познания;</w:t>
      </w:r>
    </w:p>
    <w:p w:rsidR="00F5244E" w:rsidRPr="00147B6E" w:rsidRDefault="00F5244E" w:rsidP="00F524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B4923">
        <w:rPr>
          <w:rFonts w:ascii="Times New Roman" w:eastAsia="Times New Roman" w:hAnsi="Times New Roman" w:cs="Times New Roman"/>
          <w:szCs w:val="28"/>
        </w:rPr>
        <w:t>–</w:t>
      </w:r>
      <w:r w:rsidRPr="00147B6E">
        <w:rPr>
          <w:rFonts w:ascii="Times New Roman" w:eastAsia="Times New Roman" w:hAnsi="Times New Roman" w:cs="Times New Roman"/>
          <w:sz w:val="24"/>
          <w:szCs w:val="28"/>
        </w:rPr>
        <w:t xml:space="preserve"> освоить навыки публичного выступления;</w:t>
      </w:r>
    </w:p>
    <w:p w:rsidR="00F5244E" w:rsidRPr="00147B6E" w:rsidRDefault="00F5244E" w:rsidP="00F524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B4923">
        <w:rPr>
          <w:rFonts w:ascii="Times New Roman" w:eastAsia="Times New Roman" w:hAnsi="Times New Roman" w:cs="Times New Roman"/>
          <w:szCs w:val="28"/>
        </w:rPr>
        <w:t>–</w:t>
      </w:r>
      <w:r w:rsidRPr="00147B6E">
        <w:rPr>
          <w:rFonts w:ascii="Times New Roman" w:eastAsia="Times New Roman" w:hAnsi="Times New Roman" w:cs="Times New Roman"/>
          <w:sz w:val="24"/>
          <w:szCs w:val="28"/>
        </w:rPr>
        <w:t xml:space="preserve"> научиться </w:t>
      </w:r>
      <w:proofErr w:type="gramStart"/>
      <w:r w:rsidRPr="00147B6E">
        <w:rPr>
          <w:rFonts w:ascii="Times New Roman" w:eastAsia="Times New Roman" w:hAnsi="Times New Roman" w:cs="Times New Roman"/>
          <w:sz w:val="24"/>
          <w:szCs w:val="28"/>
        </w:rPr>
        <w:t>критически</w:t>
      </w:r>
      <w:proofErr w:type="gramEnd"/>
      <w:r w:rsidRPr="00147B6E">
        <w:rPr>
          <w:rFonts w:ascii="Times New Roman" w:eastAsia="Times New Roman" w:hAnsi="Times New Roman" w:cs="Times New Roman"/>
          <w:sz w:val="24"/>
          <w:szCs w:val="28"/>
        </w:rPr>
        <w:t xml:space="preserve"> мыслить.</w:t>
      </w:r>
    </w:p>
    <w:p w:rsidR="00F5244E" w:rsidRPr="00147B6E" w:rsidRDefault="00F5244E" w:rsidP="00AB492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47B6E">
        <w:rPr>
          <w:rFonts w:ascii="Times New Roman" w:eastAsia="Times New Roman" w:hAnsi="Times New Roman" w:cs="Times New Roman"/>
          <w:sz w:val="24"/>
          <w:szCs w:val="28"/>
        </w:rPr>
        <w:t>Текст доклада должен содержать аргументированное изложение опреде</w:t>
      </w:r>
      <w:r w:rsidR="00AB4923">
        <w:rPr>
          <w:rFonts w:ascii="Times New Roman" w:eastAsia="Times New Roman" w:hAnsi="Times New Roman" w:cs="Times New Roman"/>
          <w:sz w:val="24"/>
          <w:szCs w:val="28"/>
        </w:rPr>
        <w:t xml:space="preserve">ленной темы. </w:t>
      </w:r>
      <w:r w:rsidRPr="00147B6E">
        <w:rPr>
          <w:rFonts w:ascii="Times New Roman" w:eastAsia="Times New Roman" w:hAnsi="Times New Roman" w:cs="Times New Roman"/>
          <w:sz w:val="24"/>
          <w:szCs w:val="28"/>
        </w:rPr>
        <w:t>Доклад должен быть структурирован и включать введение, основную часть, заключение.</w:t>
      </w:r>
    </w:p>
    <w:p w:rsidR="00F5244E" w:rsidRPr="00147B6E" w:rsidRDefault="00F5244E" w:rsidP="00F524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:rsidR="00F5244E" w:rsidRPr="00147B6E" w:rsidRDefault="00F5244E" w:rsidP="00F5244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47B6E">
        <w:rPr>
          <w:rFonts w:ascii="Times New Roman" w:eastAsia="Times New Roman" w:hAnsi="Times New Roman" w:cs="Times New Roman"/>
          <w:sz w:val="24"/>
          <w:szCs w:val="28"/>
        </w:rPr>
        <w:t>Таблица - Лист оценки доклада-презентации</w:t>
      </w:r>
    </w:p>
    <w:p w:rsidR="00F5244E" w:rsidRPr="00044106" w:rsidRDefault="00F5244E" w:rsidP="00F524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1894"/>
        <w:gridCol w:w="1896"/>
        <w:gridCol w:w="1894"/>
        <w:gridCol w:w="1896"/>
        <w:gridCol w:w="1126"/>
      </w:tblGrid>
      <w:tr w:rsidR="004912AB" w:rsidTr="00D353BE">
        <w:trPr>
          <w:tblHeader/>
        </w:trPr>
        <w:tc>
          <w:tcPr>
            <w:tcW w:w="707" w:type="pct"/>
            <w:vAlign w:val="center"/>
          </w:tcPr>
          <w:p w:rsidR="00F5244E" w:rsidRPr="00044106" w:rsidRDefault="00F5244E" w:rsidP="0007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41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934" w:type="pct"/>
            <w:vAlign w:val="center"/>
          </w:tcPr>
          <w:p w:rsidR="00F5244E" w:rsidRPr="00044106" w:rsidRDefault="00052E08" w:rsidP="0007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935" w:type="pct"/>
            <w:vAlign w:val="center"/>
          </w:tcPr>
          <w:p w:rsidR="00F5244E" w:rsidRPr="00044106" w:rsidRDefault="00052E08" w:rsidP="0007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934" w:type="pct"/>
            <w:vAlign w:val="center"/>
          </w:tcPr>
          <w:p w:rsidR="00F5244E" w:rsidRPr="00044106" w:rsidRDefault="00052E08" w:rsidP="0007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Хорошо </w:t>
            </w:r>
          </w:p>
        </w:tc>
        <w:tc>
          <w:tcPr>
            <w:tcW w:w="935" w:type="pct"/>
            <w:vAlign w:val="center"/>
          </w:tcPr>
          <w:p w:rsidR="00F5244E" w:rsidRPr="00044106" w:rsidRDefault="00052E08" w:rsidP="0007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Отлично </w:t>
            </w:r>
          </w:p>
        </w:tc>
        <w:tc>
          <w:tcPr>
            <w:tcW w:w="556" w:type="pct"/>
            <w:vAlign w:val="center"/>
          </w:tcPr>
          <w:p w:rsidR="00F5244E" w:rsidRPr="00044106" w:rsidRDefault="00F5244E" w:rsidP="0007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41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</w:tr>
      <w:tr w:rsidR="004912AB" w:rsidRPr="00AB4923" w:rsidTr="00D353BE">
        <w:trPr>
          <w:trHeight w:val="2202"/>
          <w:tblHeader/>
        </w:trPr>
        <w:tc>
          <w:tcPr>
            <w:tcW w:w="707" w:type="pct"/>
          </w:tcPr>
          <w:p w:rsidR="00F5244E" w:rsidRPr="00AB4923" w:rsidRDefault="00F5244E" w:rsidP="005358E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37F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Раскрытие проблемы</w:t>
            </w:r>
          </w:p>
        </w:tc>
        <w:tc>
          <w:tcPr>
            <w:tcW w:w="934" w:type="pct"/>
          </w:tcPr>
          <w:p w:rsidR="00F5244E" w:rsidRPr="00AB4923" w:rsidRDefault="00F5244E" w:rsidP="00744E5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B4923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Проблема не раскрыта, отсутствуют выводы </w:t>
            </w:r>
          </w:p>
        </w:tc>
        <w:tc>
          <w:tcPr>
            <w:tcW w:w="935" w:type="pct"/>
          </w:tcPr>
          <w:p w:rsidR="00F5244E" w:rsidRPr="00AB4923" w:rsidRDefault="00F5244E" w:rsidP="00744E5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B4923">
              <w:rPr>
                <w:rFonts w:ascii="Times New Roman" w:eastAsia="Calibri" w:hAnsi="Times New Roman" w:cs="Times New Roman"/>
                <w:color w:val="000000"/>
                <w:szCs w:val="24"/>
              </w:rPr>
              <w:t>Проблема раскрыта не полностью. Выводы не сделаны или не обоснованы</w:t>
            </w:r>
          </w:p>
        </w:tc>
        <w:tc>
          <w:tcPr>
            <w:tcW w:w="934" w:type="pct"/>
          </w:tcPr>
          <w:p w:rsidR="00F5244E" w:rsidRPr="00AB4923" w:rsidRDefault="00F5244E" w:rsidP="00744E5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B4923">
              <w:rPr>
                <w:rFonts w:ascii="Times New Roman" w:eastAsia="Calibri" w:hAnsi="Times New Roman" w:cs="Times New Roman"/>
                <w:color w:val="000000"/>
                <w:szCs w:val="24"/>
              </w:rPr>
              <w:t>Проблема раскрыта. Проведен анализ проблемы без дополнительной литературы. Не все вы</w:t>
            </w:r>
            <w:r w:rsidR="005358EF" w:rsidRPr="00AB4923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воды сделаны или </w:t>
            </w:r>
            <w:r w:rsidRPr="00AB4923">
              <w:rPr>
                <w:rFonts w:ascii="Times New Roman" w:eastAsia="Calibri" w:hAnsi="Times New Roman" w:cs="Times New Roman"/>
                <w:color w:val="000000"/>
                <w:szCs w:val="24"/>
              </w:rPr>
              <w:t>обоснованы</w:t>
            </w:r>
          </w:p>
        </w:tc>
        <w:tc>
          <w:tcPr>
            <w:tcW w:w="935" w:type="pct"/>
          </w:tcPr>
          <w:p w:rsidR="00F5244E" w:rsidRPr="00AB4923" w:rsidRDefault="00F5244E" w:rsidP="00744E5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B4923">
              <w:rPr>
                <w:rFonts w:ascii="Times New Roman" w:eastAsia="Calibri" w:hAnsi="Times New Roman" w:cs="Times New Roman"/>
                <w:color w:val="000000"/>
                <w:szCs w:val="24"/>
              </w:rPr>
              <w:t>Проблема раскрыта полностью. Проведен анализ проблемы с привлечением дополнительной литературы. Выводы обоснованы</w:t>
            </w:r>
          </w:p>
        </w:tc>
        <w:tc>
          <w:tcPr>
            <w:tcW w:w="556" w:type="pct"/>
          </w:tcPr>
          <w:p w:rsidR="00F5244E" w:rsidRPr="00AB4923" w:rsidRDefault="00F5244E" w:rsidP="0053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</w:tr>
      <w:tr w:rsidR="004912AB" w:rsidRPr="00AB4923" w:rsidTr="00D353BE">
        <w:trPr>
          <w:trHeight w:val="2545"/>
          <w:tblHeader/>
        </w:trPr>
        <w:tc>
          <w:tcPr>
            <w:tcW w:w="707" w:type="pct"/>
          </w:tcPr>
          <w:p w:rsidR="00F5244E" w:rsidRPr="00AB4923" w:rsidRDefault="00F5244E" w:rsidP="005358E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37F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Представление</w:t>
            </w:r>
          </w:p>
        </w:tc>
        <w:tc>
          <w:tcPr>
            <w:tcW w:w="934" w:type="pct"/>
          </w:tcPr>
          <w:p w:rsidR="00F5244E" w:rsidRPr="00AB4923" w:rsidRDefault="00F5244E" w:rsidP="00744E5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B4923">
              <w:rPr>
                <w:rFonts w:ascii="Times New Roman" w:eastAsia="Calibri" w:hAnsi="Times New Roman" w:cs="Times New Roman"/>
                <w:color w:val="000000"/>
                <w:szCs w:val="24"/>
              </w:rPr>
              <w:t>Представляемая информация логически не связана. Не использованы профессиональные термины</w:t>
            </w:r>
          </w:p>
        </w:tc>
        <w:tc>
          <w:tcPr>
            <w:tcW w:w="935" w:type="pct"/>
          </w:tcPr>
          <w:p w:rsidR="00F5244E" w:rsidRPr="00AB4923" w:rsidRDefault="00F5244E" w:rsidP="00744E5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B4923">
              <w:rPr>
                <w:rFonts w:ascii="Times New Roman" w:eastAsia="Calibri" w:hAnsi="Times New Roman" w:cs="Times New Roman"/>
                <w:color w:val="000000"/>
                <w:szCs w:val="24"/>
              </w:rPr>
              <w:t>Представленная информация не систематизирована или непоследовательна. Использова</w:t>
            </w:r>
            <w:r w:rsidR="00005AD4">
              <w:rPr>
                <w:rFonts w:ascii="Times New Roman" w:eastAsia="Calibri" w:hAnsi="Times New Roman" w:cs="Times New Roman"/>
                <w:color w:val="000000"/>
                <w:szCs w:val="24"/>
              </w:rPr>
              <w:t>ны один-два</w:t>
            </w:r>
            <w:r w:rsidRPr="00AB4923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профессиональных термина</w:t>
            </w:r>
          </w:p>
        </w:tc>
        <w:tc>
          <w:tcPr>
            <w:tcW w:w="934" w:type="pct"/>
          </w:tcPr>
          <w:p w:rsidR="00F5244E" w:rsidRPr="00AB4923" w:rsidRDefault="00F5244E" w:rsidP="00744E5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B4923">
              <w:rPr>
                <w:rFonts w:ascii="Times New Roman" w:eastAsia="Calibri" w:hAnsi="Times New Roman" w:cs="Times New Roman"/>
                <w:color w:val="000000"/>
                <w:szCs w:val="24"/>
              </w:rPr>
              <w:t>Представленная информация систематизи</w:t>
            </w:r>
            <w:r w:rsidR="00AB5A83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рована и </w:t>
            </w:r>
            <w:proofErr w:type="gramStart"/>
            <w:r w:rsidRPr="00AB4923">
              <w:rPr>
                <w:rFonts w:ascii="Times New Roman" w:eastAsia="Calibri" w:hAnsi="Times New Roman" w:cs="Times New Roman"/>
                <w:color w:val="000000"/>
                <w:szCs w:val="24"/>
              </w:rPr>
              <w:t>последователь</w:t>
            </w:r>
            <w:r w:rsidR="00AB5A83">
              <w:rPr>
                <w:rFonts w:ascii="Times New Roman" w:eastAsia="Calibri" w:hAnsi="Times New Roman" w:cs="Times New Roman"/>
                <w:color w:val="000000"/>
                <w:szCs w:val="24"/>
              </w:rPr>
              <w:t>-</w:t>
            </w:r>
            <w:r w:rsidRPr="00AB4923">
              <w:rPr>
                <w:rFonts w:ascii="Times New Roman" w:eastAsia="Calibri" w:hAnsi="Times New Roman" w:cs="Times New Roman"/>
                <w:color w:val="000000"/>
                <w:szCs w:val="24"/>
              </w:rPr>
              <w:t>на</w:t>
            </w:r>
            <w:proofErr w:type="gramEnd"/>
            <w:r w:rsidRPr="00AB4923">
              <w:rPr>
                <w:rFonts w:ascii="Times New Roman" w:eastAsia="Calibri" w:hAnsi="Times New Roman" w:cs="Times New Roman"/>
                <w:color w:val="000000"/>
                <w:szCs w:val="24"/>
              </w:rPr>
              <w:t>. Исполь</w:t>
            </w:r>
            <w:r w:rsidR="00005AD4">
              <w:rPr>
                <w:rFonts w:ascii="Times New Roman" w:eastAsia="Calibri" w:hAnsi="Times New Roman" w:cs="Times New Roman"/>
                <w:color w:val="000000"/>
                <w:szCs w:val="24"/>
              </w:rPr>
              <w:t>зовано более двух</w:t>
            </w:r>
            <w:r w:rsidRPr="00AB4923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профессиональных терминов</w:t>
            </w:r>
          </w:p>
        </w:tc>
        <w:tc>
          <w:tcPr>
            <w:tcW w:w="935" w:type="pct"/>
          </w:tcPr>
          <w:p w:rsidR="00F5244E" w:rsidRPr="00AB4923" w:rsidRDefault="00F5244E" w:rsidP="00744E5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B4923">
              <w:rPr>
                <w:rFonts w:ascii="Times New Roman" w:eastAsia="Calibri" w:hAnsi="Times New Roman" w:cs="Times New Roman"/>
                <w:color w:val="000000"/>
                <w:szCs w:val="24"/>
              </w:rPr>
              <w:t>Представленная информация систематизирована, последовательна и логически связана. Использовано бо</w:t>
            </w:r>
            <w:r w:rsidR="00005AD4">
              <w:rPr>
                <w:rFonts w:ascii="Times New Roman" w:eastAsia="Calibri" w:hAnsi="Times New Roman" w:cs="Times New Roman"/>
                <w:color w:val="000000"/>
                <w:szCs w:val="24"/>
              </w:rPr>
              <w:t>лее пяти</w:t>
            </w:r>
            <w:r w:rsidRPr="00AB4923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профессиональных терминов</w:t>
            </w:r>
          </w:p>
        </w:tc>
        <w:tc>
          <w:tcPr>
            <w:tcW w:w="556" w:type="pct"/>
          </w:tcPr>
          <w:p w:rsidR="00F5244E" w:rsidRPr="00AB4923" w:rsidRDefault="00F5244E" w:rsidP="0053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</w:tr>
      <w:tr w:rsidR="004912AB" w:rsidRPr="00AB4923" w:rsidTr="00D353BE">
        <w:trPr>
          <w:trHeight w:val="1831"/>
          <w:tblHeader/>
        </w:trPr>
        <w:tc>
          <w:tcPr>
            <w:tcW w:w="707" w:type="pct"/>
          </w:tcPr>
          <w:p w:rsidR="00F5244E" w:rsidRPr="00AB4923" w:rsidRDefault="00F5244E" w:rsidP="005358E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37F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Оформление</w:t>
            </w:r>
          </w:p>
        </w:tc>
        <w:tc>
          <w:tcPr>
            <w:tcW w:w="934" w:type="pct"/>
          </w:tcPr>
          <w:p w:rsidR="00F5244E" w:rsidRPr="00AB4923" w:rsidRDefault="00F5244E" w:rsidP="00744E5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B4923">
              <w:rPr>
                <w:rFonts w:ascii="Times New Roman" w:eastAsia="Calibri" w:hAnsi="Times New Roman" w:cs="Times New Roman"/>
                <w:color w:val="000000"/>
                <w:szCs w:val="24"/>
              </w:rPr>
              <w:t>Не использованы информационные техноло</w:t>
            </w:r>
            <w:r w:rsidR="00005AD4">
              <w:rPr>
                <w:rFonts w:ascii="Times New Roman" w:eastAsia="Calibri" w:hAnsi="Times New Roman" w:cs="Times New Roman"/>
                <w:color w:val="000000"/>
                <w:szCs w:val="24"/>
              </w:rPr>
              <w:t>гии. Более четырех</w:t>
            </w:r>
            <w:r w:rsidRPr="00AB4923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ошибок в представляемой информации</w:t>
            </w:r>
          </w:p>
        </w:tc>
        <w:tc>
          <w:tcPr>
            <w:tcW w:w="935" w:type="pct"/>
          </w:tcPr>
          <w:p w:rsidR="00F5244E" w:rsidRPr="00AB4923" w:rsidRDefault="007F7349" w:rsidP="00744E5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B4923">
              <w:rPr>
                <w:rFonts w:ascii="Times New Roman" w:eastAsia="Calibri" w:hAnsi="Times New Roman" w:cs="Times New Roman"/>
                <w:color w:val="000000"/>
                <w:szCs w:val="24"/>
              </w:rPr>
              <w:t>И</w:t>
            </w:r>
            <w:r w:rsidR="00F5244E" w:rsidRPr="00AB4923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нформационные технологии </w:t>
            </w:r>
            <w:r w:rsidRPr="00AB4923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использованы </w:t>
            </w:r>
            <w:r w:rsidR="00F5244E" w:rsidRPr="00AB4923">
              <w:rPr>
                <w:rFonts w:ascii="Times New Roman" w:eastAsia="Calibri" w:hAnsi="Times New Roman" w:cs="Times New Roman"/>
                <w:color w:val="000000"/>
                <w:szCs w:val="24"/>
              </w:rPr>
              <w:t>частич</w:t>
            </w:r>
            <w:r w:rsidR="00005AD4">
              <w:rPr>
                <w:rFonts w:ascii="Times New Roman" w:eastAsia="Calibri" w:hAnsi="Times New Roman" w:cs="Times New Roman"/>
                <w:color w:val="000000"/>
                <w:szCs w:val="24"/>
              </w:rPr>
              <w:t>но. Три-четыре</w:t>
            </w:r>
            <w:r w:rsidR="00F5244E" w:rsidRPr="00AB4923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ошибки в представляемой информации</w:t>
            </w:r>
          </w:p>
        </w:tc>
        <w:tc>
          <w:tcPr>
            <w:tcW w:w="934" w:type="pct"/>
          </w:tcPr>
          <w:p w:rsidR="00F5244E" w:rsidRPr="00AB4923" w:rsidRDefault="00F5244E" w:rsidP="00744E5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B4923">
              <w:rPr>
                <w:rFonts w:ascii="Times New Roman" w:eastAsia="Calibri" w:hAnsi="Times New Roman" w:cs="Times New Roman"/>
                <w:color w:val="000000"/>
                <w:szCs w:val="24"/>
              </w:rPr>
              <w:t>Использованы информационные техноло</w:t>
            </w:r>
            <w:r w:rsidR="00005AD4">
              <w:rPr>
                <w:rFonts w:ascii="Times New Roman" w:eastAsia="Calibri" w:hAnsi="Times New Roman" w:cs="Times New Roman"/>
                <w:color w:val="000000"/>
                <w:szCs w:val="24"/>
              </w:rPr>
              <w:t>гии. Не более двух</w:t>
            </w:r>
            <w:r w:rsidRPr="00AB4923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ошибок в представленной информации</w:t>
            </w:r>
          </w:p>
        </w:tc>
        <w:tc>
          <w:tcPr>
            <w:tcW w:w="935" w:type="pct"/>
          </w:tcPr>
          <w:p w:rsidR="00F5244E" w:rsidRPr="00AB4923" w:rsidRDefault="00F5244E" w:rsidP="00744E5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B4923">
              <w:rPr>
                <w:rFonts w:ascii="Times New Roman" w:eastAsia="Calibri" w:hAnsi="Times New Roman" w:cs="Times New Roman"/>
                <w:color w:val="000000"/>
                <w:szCs w:val="24"/>
              </w:rPr>
              <w:t>Широко использованы информационные технологии. Отсутствуют ошибки в представляемой информации</w:t>
            </w:r>
          </w:p>
        </w:tc>
        <w:tc>
          <w:tcPr>
            <w:tcW w:w="556" w:type="pct"/>
          </w:tcPr>
          <w:p w:rsidR="00F5244E" w:rsidRPr="00AB4923" w:rsidRDefault="00F5244E" w:rsidP="0053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</w:tr>
      <w:tr w:rsidR="004912AB" w:rsidRPr="00AB4923" w:rsidTr="00D353BE">
        <w:trPr>
          <w:trHeight w:val="1403"/>
          <w:tblHeader/>
        </w:trPr>
        <w:tc>
          <w:tcPr>
            <w:tcW w:w="707" w:type="pct"/>
          </w:tcPr>
          <w:p w:rsidR="00F5244E" w:rsidRPr="00AB4923" w:rsidRDefault="00F5244E" w:rsidP="005358E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37F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Ответы на вопросы</w:t>
            </w:r>
          </w:p>
        </w:tc>
        <w:tc>
          <w:tcPr>
            <w:tcW w:w="934" w:type="pct"/>
          </w:tcPr>
          <w:p w:rsidR="00F5244E" w:rsidRPr="00AB4923" w:rsidRDefault="00F5244E" w:rsidP="00744E5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B4923">
              <w:rPr>
                <w:rFonts w:ascii="Times New Roman" w:eastAsia="Calibri" w:hAnsi="Times New Roman" w:cs="Times New Roman"/>
                <w:color w:val="000000"/>
                <w:szCs w:val="24"/>
              </w:rPr>
              <w:t>Нет ответов на вопросы</w:t>
            </w:r>
          </w:p>
        </w:tc>
        <w:tc>
          <w:tcPr>
            <w:tcW w:w="935" w:type="pct"/>
          </w:tcPr>
          <w:p w:rsidR="00F5244E" w:rsidRPr="00AB4923" w:rsidRDefault="00F5244E" w:rsidP="00744E5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B4923">
              <w:rPr>
                <w:rFonts w:ascii="Times New Roman" w:eastAsia="Calibri" w:hAnsi="Times New Roman" w:cs="Times New Roman"/>
                <w:color w:val="000000"/>
                <w:szCs w:val="24"/>
              </w:rPr>
              <w:t>Только ответы на элементарные вопросы</w:t>
            </w:r>
          </w:p>
        </w:tc>
        <w:tc>
          <w:tcPr>
            <w:tcW w:w="934" w:type="pct"/>
          </w:tcPr>
          <w:p w:rsidR="00F5244E" w:rsidRPr="00AB4923" w:rsidRDefault="00F5244E" w:rsidP="00744E5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B4923">
              <w:rPr>
                <w:rFonts w:ascii="Times New Roman" w:eastAsia="Calibri" w:hAnsi="Times New Roman" w:cs="Times New Roman"/>
                <w:color w:val="000000"/>
                <w:szCs w:val="24"/>
              </w:rPr>
              <w:t>Ответы на вопросы полные или частично полные</w:t>
            </w:r>
          </w:p>
        </w:tc>
        <w:tc>
          <w:tcPr>
            <w:tcW w:w="935" w:type="pct"/>
          </w:tcPr>
          <w:p w:rsidR="00F5244E" w:rsidRPr="00AB4923" w:rsidRDefault="00F5244E" w:rsidP="00744E5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B4923">
              <w:rPr>
                <w:rFonts w:ascii="Times New Roman" w:eastAsia="Calibri" w:hAnsi="Times New Roman" w:cs="Times New Roman"/>
                <w:color w:val="000000"/>
                <w:szCs w:val="24"/>
              </w:rPr>
              <w:t>Ответы на вопросы полные с приведением примеров и пояснений</w:t>
            </w:r>
          </w:p>
        </w:tc>
        <w:tc>
          <w:tcPr>
            <w:tcW w:w="556" w:type="pct"/>
          </w:tcPr>
          <w:p w:rsidR="00F5244E" w:rsidRPr="00AB4923" w:rsidRDefault="00F5244E" w:rsidP="0053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</w:tr>
      <w:tr w:rsidR="00D353BE" w:rsidRPr="00AB4923" w:rsidTr="00D353BE">
        <w:trPr>
          <w:trHeight w:val="559"/>
          <w:tblHeader/>
        </w:trPr>
        <w:tc>
          <w:tcPr>
            <w:tcW w:w="707" w:type="pct"/>
          </w:tcPr>
          <w:p w:rsidR="00D353BE" w:rsidRPr="00837F28" w:rsidRDefault="00D353BE" w:rsidP="005358E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7F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Итоговая оценка</w:t>
            </w:r>
          </w:p>
        </w:tc>
        <w:tc>
          <w:tcPr>
            <w:tcW w:w="3737" w:type="pct"/>
            <w:gridSpan w:val="4"/>
          </w:tcPr>
          <w:p w:rsidR="00D353BE" w:rsidRPr="00AB4923" w:rsidRDefault="00D353BE" w:rsidP="0053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556" w:type="pct"/>
          </w:tcPr>
          <w:p w:rsidR="00D353BE" w:rsidRPr="00AB4923" w:rsidRDefault="00D353BE" w:rsidP="0053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</w:tr>
    </w:tbl>
    <w:p w:rsidR="00491AD4" w:rsidRDefault="00491AD4" w:rsidP="00C67A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5244E" w:rsidRPr="00AB4923" w:rsidRDefault="00F5244E" w:rsidP="00AB4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AB49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Кейс-задания</w:t>
      </w:r>
      <w:proofErr w:type="gramEnd"/>
    </w:p>
    <w:p w:rsidR="00F5244E" w:rsidRPr="002F1296" w:rsidRDefault="00F5244E" w:rsidP="00F52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Кейс-задание является одним из способов эффективного применения теории в реальной жизни через решение учебно-конкретных ситуаций. Кейс-метод предусматривает письменно представленное описание определенных условий из жизни хозяйствующего субъекта, ориентирующее студентов на формулирование проблемы и поиск вариантов ее решения.</w:t>
      </w:r>
    </w:p>
    <w:p w:rsidR="00F5244E" w:rsidRPr="002F1296" w:rsidRDefault="00F5244E" w:rsidP="00F52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выполнения </w:t>
      </w:r>
      <w:proofErr w:type="gramStart"/>
      <w:r w:rsidRPr="002F129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кейс-задания</w:t>
      </w:r>
      <w:proofErr w:type="gramEnd"/>
      <w:r w:rsidRPr="002F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с учетом следующих критериев:</w:t>
      </w:r>
    </w:p>
    <w:p w:rsidR="00F5244E" w:rsidRPr="002F1296" w:rsidRDefault="00F5244E" w:rsidP="00F52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полнота проработки ситуации;</w:t>
      </w:r>
    </w:p>
    <w:p w:rsidR="00F5244E" w:rsidRPr="002F1296" w:rsidRDefault="00F5244E" w:rsidP="00F52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полнота выполнения задания;</w:t>
      </w:r>
    </w:p>
    <w:p w:rsidR="00F5244E" w:rsidRPr="002F1296" w:rsidRDefault="00F5244E" w:rsidP="00F52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новизна и неординарность представленного материала и решений;</w:t>
      </w:r>
    </w:p>
    <w:p w:rsidR="00F5244E" w:rsidRPr="002F1296" w:rsidRDefault="00F5244E" w:rsidP="00F52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перспективность и универсальность решений;</w:t>
      </w:r>
    </w:p>
    <w:p w:rsidR="00F5244E" w:rsidRPr="002F1296" w:rsidRDefault="00F5244E" w:rsidP="00F52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аргументировано обосновать выбранный вариант решения.</w:t>
      </w:r>
    </w:p>
    <w:p w:rsidR="00F5244E" w:rsidRPr="002F1296" w:rsidRDefault="00F5244E" w:rsidP="00F52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результат выполнения </w:t>
      </w:r>
      <w:proofErr w:type="gramStart"/>
      <w:r w:rsidRPr="002F129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кейс-задания</w:t>
      </w:r>
      <w:proofErr w:type="gramEnd"/>
      <w:r w:rsidRPr="002F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обозначенному критерию студенту присваивается один балл (за каждый критерий по 1 баллу).</w:t>
      </w:r>
      <w:r w:rsidRPr="002F1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5244E" w:rsidRPr="002F1296" w:rsidRDefault="00F5244E" w:rsidP="00F52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оценивания выполнения </w:t>
      </w:r>
      <w:proofErr w:type="gramStart"/>
      <w:r w:rsidRPr="002F1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кейс-задания</w:t>
      </w:r>
      <w:proofErr w:type="gramEnd"/>
    </w:p>
    <w:p w:rsidR="00F5244E" w:rsidRPr="002F1296" w:rsidRDefault="00F5244E" w:rsidP="00F52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«отлично» – при наборе в 5 баллов.</w:t>
      </w:r>
    </w:p>
    <w:p w:rsidR="00F5244E" w:rsidRPr="002F1296" w:rsidRDefault="00F5244E" w:rsidP="00F52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«хорошо» – при наборе в 4 балла.</w:t>
      </w:r>
    </w:p>
    <w:p w:rsidR="00F5244E" w:rsidRPr="002F1296" w:rsidRDefault="00F5244E" w:rsidP="00F52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«удовлетворительно» – при наборе в 3 балла.</w:t>
      </w:r>
    </w:p>
    <w:p w:rsidR="00F5244E" w:rsidRPr="002F1296" w:rsidRDefault="00F5244E" w:rsidP="00F52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«неудовлетворительно» – при наборе в 2 балла.</w:t>
      </w:r>
    </w:p>
    <w:p w:rsidR="00F5244E" w:rsidRPr="002F1296" w:rsidRDefault="00F5244E" w:rsidP="00F52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44E" w:rsidRPr="00AB4923" w:rsidRDefault="00F5244E" w:rsidP="00F52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B49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Деловая игра</w:t>
      </w:r>
    </w:p>
    <w:p w:rsidR="00F5244E" w:rsidRPr="002F1296" w:rsidRDefault="00F5244E" w:rsidP="00F524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296">
        <w:rPr>
          <w:rFonts w:ascii="Times New Roman" w:hAnsi="Times New Roman" w:cs="Times New Roman"/>
          <w:sz w:val="24"/>
          <w:szCs w:val="24"/>
        </w:rPr>
        <w:t xml:space="preserve">Деловая игра </w:t>
      </w:r>
      <w:r w:rsidRPr="002F129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F1296">
        <w:rPr>
          <w:rFonts w:ascii="Times New Roman" w:hAnsi="Times New Roman" w:cs="Times New Roman"/>
          <w:sz w:val="24"/>
          <w:szCs w:val="24"/>
        </w:rPr>
        <w:t xml:space="preserve"> </w:t>
      </w:r>
      <w:r w:rsidR="00AB4923">
        <w:rPr>
          <w:rFonts w:ascii="Times New Roman" w:hAnsi="Times New Roman" w:cs="Times New Roman"/>
          <w:bCs/>
          <w:sz w:val="24"/>
          <w:szCs w:val="24"/>
        </w:rPr>
        <w:t>м</w:t>
      </w:r>
      <w:r w:rsidRPr="002F1296">
        <w:rPr>
          <w:rFonts w:ascii="Times New Roman" w:hAnsi="Times New Roman" w:cs="Times New Roman"/>
          <w:bCs/>
          <w:sz w:val="24"/>
          <w:szCs w:val="24"/>
        </w:rPr>
        <w:t xml:space="preserve">оделирование реальной ситуации, в которой обучающиеся должны не только продемонстрировать свои знания, но и проявить разнообразные компетенции, связанные с их профессиональной деятельностью. </w:t>
      </w:r>
    </w:p>
    <w:p w:rsidR="00F5244E" w:rsidRPr="002F1296" w:rsidRDefault="00F5244E" w:rsidP="00F524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F1296">
        <w:rPr>
          <w:rFonts w:ascii="Times New Roman" w:hAnsi="Times New Roman" w:cs="Times New Roman"/>
          <w:color w:val="333333"/>
          <w:sz w:val="24"/>
          <w:szCs w:val="24"/>
        </w:rPr>
        <w:t xml:space="preserve">Цель деловой игры заключается преимущественно в тренировке навыков и в экспериментировании с принятием решений и прежде всего с их последствиями, а также в нахождении стратегий решения проблемы. </w:t>
      </w:r>
    </w:p>
    <w:p w:rsidR="00F5244E" w:rsidRPr="002F1296" w:rsidRDefault="00F5244E" w:rsidP="00F52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1296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 выполнения заданий деловой игры:</w:t>
      </w:r>
    </w:p>
    <w:p w:rsidR="00F5244E" w:rsidRPr="002F1296" w:rsidRDefault="00F5244E" w:rsidP="00F524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1296">
        <w:rPr>
          <w:rFonts w:ascii="Times New Roman" w:eastAsia="Calibri" w:hAnsi="Times New Roman" w:cs="Times New Roman"/>
          <w:bCs/>
          <w:sz w:val="24"/>
          <w:szCs w:val="24"/>
        </w:rPr>
        <w:t>Оценка «отлично»</w:t>
      </w:r>
      <w:r w:rsidRPr="002F1296">
        <w:rPr>
          <w:rFonts w:ascii="Times New Roman" w:eastAsia="Calibri" w:hAnsi="Times New Roman" w:cs="Times New Roman"/>
          <w:sz w:val="24"/>
          <w:szCs w:val="24"/>
        </w:rPr>
        <w:t>: работа выполнена в полном объеме с соблюдением необходимой последовательности действий; работа проведена в условиях, обеспечивающих получение правильных результатов и выводов; соблюдены правила техники безопасности; в ответе правильно и аккуратно выполняет все записи, таблицы, рисунки; правильно выполняет анализ ошибок.</w:t>
      </w:r>
    </w:p>
    <w:p w:rsidR="00F5244E" w:rsidRPr="002F1296" w:rsidRDefault="00F5244E" w:rsidP="00F524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1296">
        <w:rPr>
          <w:rFonts w:ascii="Times New Roman" w:eastAsia="Calibri" w:hAnsi="Times New Roman" w:cs="Times New Roman"/>
          <w:bCs/>
          <w:sz w:val="24"/>
          <w:szCs w:val="24"/>
        </w:rPr>
        <w:t>Оценка «хорошо»</w:t>
      </w:r>
      <w:r w:rsidRPr="002F1296">
        <w:rPr>
          <w:rFonts w:ascii="Times New Roman" w:eastAsia="Calibri" w:hAnsi="Times New Roman" w:cs="Times New Roman"/>
          <w:sz w:val="24"/>
          <w:szCs w:val="24"/>
        </w:rPr>
        <w:t xml:space="preserve">: работа выполнена правильно с учетом 1-2 мелких погрешностей или 2-3 недочетов, исправленных самостоятельно по требованию </w:t>
      </w:r>
      <w:r w:rsidRPr="002F1296">
        <w:rPr>
          <w:rFonts w:ascii="Times New Roman" w:hAnsi="Times New Roman" w:cs="Times New Roman"/>
          <w:bCs/>
          <w:sz w:val="24"/>
          <w:szCs w:val="24"/>
        </w:rPr>
        <w:t>преподавателя</w:t>
      </w:r>
      <w:r w:rsidRPr="002F12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244E" w:rsidRPr="002F1296" w:rsidRDefault="00F5244E" w:rsidP="00F524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1296">
        <w:rPr>
          <w:rFonts w:ascii="Times New Roman" w:eastAsia="Calibri" w:hAnsi="Times New Roman" w:cs="Times New Roman"/>
          <w:bCs/>
          <w:sz w:val="24"/>
          <w:szCs w:val="24"/>
        </w:rPr>
        <w:t>Оценка «удовлетворительно»</w:t>
      </w:r>
      <w:r w:rsidRPr="002F1296">
        <w:rPr>
          <w:rFonts w:ascii="Times New Roman" w:eastAsia="Calibri" w:hAnsi="Times New Roman" w:cs="Times New Roman"/>
          <w:sz w:val="24"/>
          <w:szCs w:val="24"/>
        </w:rPr>
        <w:t>: работа выполнена правильно не менее чем наполовину, допущены 1-2 погрешности или одна грубая ошибка.</w:t>
      </w:r>
    </w:p>
    <w:p w:rsidR="00F5244E" w:rsidRPr="002F1296" w:rsidRDefault="00F5244E" w:rsidP="00F524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1296">
        <w:rPr>
          <w:rFonts w:ascii="Times New Roman" w:eastAsia="Calibri" w:hAnsi="Times New Roman" w:cs="Times New Roman"/>
          <w:bCs/>
          <w:sz w:val="24"/>
          <w:szCs w:val="24"/>
        </w:rPr>
        <w:t>Оценка «неудовлетворительно»</w:t>
      </w:r>
      <w:r w:rsidRPr="002F1296">
        <w:rPr>
          <w:rFonts w:ascii="Times New Roman" w:eastAsia="Calibri" w:hAnsi="Times New Roman" w:cs="Times New Roman"/>
          <w:sz w:val="24"/>
          <w:szCs w:val="24"/>
        </w:rPr>
        <w:t xml:space="preserve">: допущены две (и более) грубые ошибки в ходе работы, которые </w:t>
      </w:r>
      <w:proofErr w:type="gramStart"/>
      <w:r w:rsidRPr="002F1296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2F1296">
        <w:rPr>
          <w:rFonts w:ascii="Times New Roman" w:eastAsia="Calibri" w:hAnsi="Times New Roman" w:cs="Times New Roman"/>
          <w:sz w:val="24"/>
          <w:szCs w:val="24"/>
        </w:rPr>
        <w:t xml:space="preserve"> не может исправить даже по требованию преподавателя или работа не выполнена полностью.</w:t>
      </w:r>
    </w:p>
    <w:p w:rsidR="00F5244E" w:rsidRPr="002F1296" w:rsidRDefault="00F5244E" w:rsidP="00F524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5244E" w:rsidRPr="00AB4923" w:rsidRDefault="00F5244E" w:rsidP="00F52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B49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Тесты</w:t>
      </w:r>
    </w:p>
    <w:p w:rsidR="00F5244E" w:rsidRPr="002F1296" w:rsidRDefault="00F5244E" w:rsidP="00F52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– это инструмент оценивания уровня знаний студентов, состоящий из системы тестовых заданий, стандартизованной процедуры проведения, обработки и анализа результатов.</w:t>
      </w:r>
    </w:p>
    <w:p w:rsidR="00F5244E" w:rsidRPr="002F1296" w:rsidRDefault="00F5244E" w:rsidP="00F52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Критерии оценки знаний обучаемых при проведении тестирования</w:t>
      </w:r>
      <w:r w:rsidRPr="002F12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244E" w:rsidRPr="002F1296" w:rsidRDefault="00F5244E" w:rsidP="00F52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Pr="002F1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4923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«отлично»</w:t>
      </w:r>
      <w:r w:rsidRPr="002F1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12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 при условии правильного ответа студента не менее чем 85 % тестовых заданий.</w:t>
      </w:r>
    </w:p>
    <w:p w:rsidR="00F5244E" w:rsidRPr="002F1296" w:rsidRDefault="00F5244E" w:rsidP="00F52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Pr="002F1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4923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«хорошо»</w:t>
      </w:r>
      <w:r w:rsidRPr="002F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при условии правильного ответа студента не менее чем 70 % тестовых заданий.</w:t>
      </w:r>
    </w:p>
    <w:p w:rsidR="00F5244E" w:rsidRPr="002F1296" w:rsidRDefault="00F5244E" w:rsidP="00F52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AB4923">
        <w:rPr>
          <w:rFonts w:ascii="Times New Roman" w:eastAsia="Times New Roman" w:hAnsi="Times New Roman" w:cs="Times New Roman"/>
          <w:sz w:val="24"/>
          <w:szCs w:val="24"/>
          <w:lang w:eastAsia="ru-RU"/>
        </w:rPr>
        <w:t>«удовлетворительно</w:t>
      </w:r>
      <w:r w:rsidRPr="002F1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2F12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 при условии правильного ответа студента не менее 51 %.</w:t>
      </w:r>
    </w:p>
    <w:p w:rsidR="00F5244E" w:rsidRPr="002F1296" w:rsidRDefault="00F5244E" w:rsidP="00F52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Pr="002F1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492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«неудовлетворительно»</w:t>
      </w:r>
      <w:r w:rsidRPr="002F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при условии правильного ответа студента менее чем на 50 % тестовых заданий.</w:t>
      </w:r>
    </w:p>
    <w:p w:rsidR="00F5244E" w:rsidRPr="002F1296" w:rsidRDefault="00F5244E" w:rsidP="00F524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244E" w:rsidRPr="00AB4923" w:rsidRDefault="00F5244E" w:rsidP="00F52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B49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Эссе</w:t>
      </w:r>
    </w:p>
    <w:p w:rsidR="00F5244E" w:rsidRPr="002F1296" w:rsidRDefault="00F5244E" w:rsidP="00F52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296">
        <w:rPr>
          <w:rFonts w:ascii="Times New Roman" w:hAnsi="Times New Roman" w:cs="Times New Roman"/>
          <w:sz w:val="24"/>
          <w:szCs w:val="24"/>
        </w:rPr>
        <w:t xml:space="preserve"> </w:t>
      </w:r>
      <w:r w:rsidRPr="002F1296">
        <w:rPr>
          <w:rFonts w:ascii="Times New Roman" w:hAnsi="Times New Roman" w:cs="Times New Roman"/>
          <w:bCs/>
          <w:sz w:val="24"/>
          <w:szCs w:val="24"/>
        </w:rPr>
        <w:t>Эссе - это прозаическое сочинение небольшого объема и свободной композиции</w:t>
      </w:r>
      <w:r w:rsidRPr="002F1296">
        <w:rPr>
          <w:rFonts w:ascii="Times New Roman" w:hAnsi="Times New Roman" w:cs="Times New Roman"/>
          <w:sz w:val="24"/>
          <w:szCs w:val="24"/>
        </w:rPr>
        <w:t>, выражающее индивидуальные впечатления и соображения по конкретному вопросу и заведомо не претендующее на определяющую или исчерпывающую трактовку предмета.</w:t>
      </w:r>
    </w:p>
    <w:p w:rsidR="00F5244E" w:rsidRPr="002F1296" w:rsidRDefault="00F5244E" w:rsidP="00F5244E">
      <w:pPr>
        <w:pStyle w:val="Default"/>
        <w:ind w:firstLine="708"/>
        <w:jc w:val="both"/>
      </w:pPr>
      <w:r w:rsidRPr="002F1296">
        <w:rPr>
          <w:bCs/>
        </w:rPr>
        <w:t xml:space="preserve">Цель эссе состоит в развитии таких навыков, как самостоятельное творческое мышление и письменное изложение собственных мыслей. </w:t>
      </w:r>
    </w:p>
    <w:p w:rsidR="00F5244E" w:rsidRPr="002F1296" w:rsidRDefault="00F5244E" w:rsidP="00F52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1296">
        <w:rPr>
          <w:rFonts w:ascii="Times New Roman" w:hAnsi="Times New Roman" w:cs="Times New Roman"/>
          <w:sz w:val="24"/>
          <w:szCs w:val="24"/>
        </w:rPr>
        <w:t>Написание эссе позволяет студентам научиться четко и грамотно формулировать мысли, структурировать информацию, использовать основные понятия, выделять причинно-следственные связи, иллюстрировать опыт соответствующими примерами, аргументировать свои выводы.</w:t>
      </w:r>
    </w:p>
    <w:p w:rsidR="00F5244E" w:rsidRPr="002F1296" w:rsidRDefault="00F5244E" w:rsidP="00F524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296">
        <w:rPr>
          <w:rFonts w:ascii="Times New Roman" w:hAnsi="Times New Roman" w:cs="Times New Roman"/>
          <w:b/>
          <w:sz w:val="24"/>
          <w:szCs w:val="24"/>
        </w:rPr>
        <w:t>Требования к оформлению эссе</w:t>
      </w:r>
      <w:r w:rsidRPr="002F1296">
        <w:rPr>
          <w:rFonts w:ascii="Times New Roman" w:hAnsi="Times New Roman" w:cs="Times New Roman"/>
          <w:sz w:val="24"/>
          <w:szCs w:val="24"/>
        </w:rPr>
        <w:t>:</w:t>
      </w:r>
    </w:p>
    <w:p w:rsidR="00F5244E" w:rsidRPr="002F1296" w:rsidRDefault="00F5244E" w:rsidP="003A24DF">
      <w:pPr>
        <w:numPr>
          <w:ilvl w:val="0"/>
          <w:numId w:val="13"/>
        </w:numPr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6">
        <w:rPr>
          <w:rFonts w:ascii="Times New Roman" w:hAnsi="Times New Roman" w:cs="Times New Roman"/>
          <w:sz w:val="24"/>
          <w:szCs w:val="24"/>
        </w:rPr>
        <w:t>Наличие названия эссе и его автора</w:t>
      </w:r>
    </w:p>
    <w:p w:rsidR="00F5244E" w:rsidRPr="002F1296" w:rsidRDefault="00F5244E" w:rsidP="003A24DF">
      <w:pPr>
        <w:numPr>
          <w:ilvl w:val="0"/>
          <w:numId w:val="13"/>
        </w:numPr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Объем: 5-7 страниц (шрифт 14, </w:t>
      </w:r>
      <w:r w:rsidRPr="002F1296">
        <w:rPr>
          <w:rFonts w:ascii="Times New Roman" w:hAnsi="Times New Roman" w:cs="Times New Roman"/>
          <w:sz w:val="24"/>
          <w:szCs w:val="24"/>
        </w:rPr>
        <w:t>интервал – полуторный, поля - все по 2см, абзац – отступ 1 см)</w:t>
      </w:r>
    </w:p>
    <w:p w:rsidR="00F5244E" w:rsidRPr="002F1296" w:rsidRDefault="00F5244E" w:rsidP="003A24DF">
      <w:pPr>
        <w:numPr>
          <w:ilvl w:val="0"/>
          <w:numId w:val="13"/>
        </w:numPr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присутствуют ссылки на источники (включая Интернет-ресурсы): цитаты заключены в кавычки, источник цитаты указывается непосредственно в тексте в квадратных скобках.</w:t>
      </w:r>
    </w:p>
    <w:p w:rsidR="00F5244E" w:rsidRPr="002F1296" w:rsidRDefault="00F5244E" w:rsidP="003A24DF">
      <w:pPr>
        <w:numPr>
          <w:ilvl w:val="0"/>
          <w:numId w:val="13"/>
        </w:numPr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Санкции за выявленный плагиат: аннулирование оценки.</w:t>
      </w:r>
    </w:p>
    <w:p w:rsidR="00F5244E" w:rsidRPr="002F1296" w:rsidRDefault="00F5244E" w:rsidP="003A24DF">
      <w:pPr>
        <w:numPr>
          <w:ilvl w:val="0"/>
          <w:numId w:val="13"/>
        </w:numPr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Санкции за предоставление эссе после установленного срока: снижение оценки за работу на 2 балла.</w:t>
      </w:r>
    </w:p>
    <w:p w:rsidR="00F5244E" w:rsidRPr="002F1296" w:rsidRDefault="00F5244E" w:rsidP="003A24DF">
      <w:pPr>
        <w:numPr>
          <w:ilvl w:val="0"/>
          <w:numId w:val="13"/>
        </w:numPr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содержанию:</w:t>
      </w:r>
    </w:p>
    <w:p w:rsidR="00F5244E" w:rsidRPr="002F1296" w:rsidRDefault="00F5244E" w:rsidP="005752E7">
      <w:pPr>
        <w:pStyle w:val="a4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 содержит обоснованный тезис, четко сформулированный в начале работы;</w:t>
      </w:r>
    </w:p>
    <w:p w:rsidR="00F5244E" w:rsidRPr="002F1296" w:rsidRDefault="00F5244E" w:rsidP="005752E7">
      <w:pPr>
        <w:pStyle w:val="a4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анализа тезиса привлекаются основные и дополнительные литературные источники, перечисленные в конце работы;</w:t>
      </w:r>
    </w:p>
    <w:p w:rsidR="00F5244E" w:rsidRPr="002F1296" w:rsidRDefault="00F5244E" w:rsidP="005752E7">
      <w:pPr>
        <w:pStyle w:val="a4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 содержит критические идеи и комментарии автора;</w:t>
      </w:r>
    </w:p>
    <w:p w:rsidR="00F5244E" w:rsidRPr="005752E7" w:rsidRDefault="00F5244E" w:rsidP="005752E7">
      <w:pPr>
        <w:pStyle w:val="a4"/>
        <w:numPr>
          <w:ilvl w:val="0"/>
          <w:numId w:val="14"/>
        </w:numPr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эссе имеет четкую структуру: </w:t>
      </w:r>
      <w:r w:rsidRPr="002F1296">
        <w:rPr>
          <w:rFonts w:ascii="Times New Roman" w:hAnsi="Times New Roman" w:cs="Times New Roman"/>
          <w:sz w:val="24"/>
          <w:szCs w:val="24"/>
        </w:rPr>
        <w:t xml:space="preserve">введение (обоснование выбора темы), </w:t>
      </w:r>
      <w:r w:rsidRPr="005752E7">
        <w:rPr>
          <w:rFonts w:ascii="Times New Roman" w:hAnsi="Times New Roman" w:cs="Times New Roman"/>
          <w:sz w:val="24"/>
          <w:szCs w:val="24"/>
        </w:rPr>
        <w:t xml:space="preserve">основную часть (раскрытие темы и аргументация по основной проблеме), заключение (собственные выводы и обобщения). </w:t>
      </w:r>
    </w:p>
    <w:p w:rsidR="00F5244E" w:rsidRPr="002F1296" w:rsidRDefault="00F5244E" w:rsidP="00F524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296">
        <w:rPr>
          <w:rFonts w:ascii="Times New Roman" w:hAnsi="Times New Roman" w:cs="Times New Roman"/>
          <w:b/>
          <w:sz w:val="24"/>
          <w:szCs w:val="24"/>
        </w:rPr>
        <w:t>Критерии оценки эссе</w:t>
      </w:r>
      <w:r w:rsidRPr="002F1296">
        <w:rPr>
          <w:rFonts w:ascii="Times New Roman" w:hAnsi="Times New Roman" w:cs="Times New Roman"/>
          <w:sz w:val="24"/>
          <w:szCs w:val="24"/>
        </w:rPr>
        <w:t>:</w:t>
      </w:r>
    </w:p>
    <w:p w:rsidR="00F5244E" w:rsidRPr="002F1296" w:rsidRDefault="00F5244E" w:rsidP="00F5244E">
      <w:pPr>
        <w:pStyle w:val="a4"/>
        <w:numPr>
          <w:ilvl w:val="0"/>
          <w:numId w:val="15"/>
        </w:numPr>
        <w:tabs>
          <w:tab w:val="left" w:pos="709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F1296">
        <w:rPr>
          <w:rFonts w:ascii="Times New Roman" w:hAnsi="Times New Roman" w:cs="Times New Roman"/>
          <w:sz w:val="24"/>
          <w:szCs w:val="24"/>
        </w:rPr>
        <w:t xml:space="preserve">эссе должно отражать личное постижение мира и отношение к нему; </w:t>
      </w:r>
    </w:p>
    <w:p w:rsidR="00F5244E" w:rsidRPr="002F1296" w:rsidRDefault="00F5244E" w:rsidP="00F5244E">
      <w:pPr>
        <w:pStyle w:val="a4"/>
        <w:numPr>
          <w:ilvl w:val="0"/>
          <w:numId w:val="15"/>
        </w:numPr>
        <w:tabs>
          <w:tab w:val="left" w:pos="709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F1296">
        <w:rPr>
          <w:rFonts w:ascii="Times New Roman" w:hAnsi="Times New Roman" w:cs="Times New Roman"/>
          <w:sz w:val="24"/>
          <w:szCs w:val="24"/>
        </w:rPr>
        <w:t>степень оригинальности изложения эссе (оригинальность сюжета, необычные повороты, непредсказуемые выводы);</w:t>
      </w:r>
    </w:p>
    <w:p w:rsidR="00F5244E" w:rsidRPr="002F1296" w:rsidRDefault="00F5244E" w:rsidP="00F5244E">
      <w:pPr>
        <w:pStyle w:val="a4"/>
        <w:numPr>
          <w:ilvl w:val="0"/>
          <w:numId w:val="15"/>
        </w:numPr>
        <w:tabs>
          <w:tab w:val="left" w:pos="709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F1296">
        <w:rPr>
          <w:rFonts w:ascii="Times New Roman" w:hAnsi="Times New Roman" w:cs="Times New Roman"/>
          <w:sz w:val="24"/>
          <w:szCs w:val="24"/>
        </w:rPr>
        <w:t>строгое следование предложенной теме эссе;</w:t>
      </w:r>
    </w:p>
    <w:p w:rsidR="00F5244E" w:rsidRPr="002F1296" w:rsidRDefault="00F5244E" w:rsidP="00F5244E">
      <w:pPr>
        <w:pStyle w:val="a4"/>
        <w:numPr>
          <w:ilvl w:val="0"/>
          <w:numId w:val="15"/>
        </w:numPr>
        <w:tabs>
          <w:tab w:val="left" w:pos="709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F1296">
        <w:rPr>
          <w:rFonts w:ascii="Times New Roman" w:hAnsi="Times New Roman" w:cs="Times New Roman"/>
          <w:sz w:val="24"/>
          <w:szCs w:val="24"/>
        </w:rPr>
        <w:t>наличие четко выдержанной структуры изложения;</w:t>
      </w:r>
    </w:p>
    <w:p w:rsidR="00F5244E" w:rsidRPr="002F1296" w:rsidRDefault="00F5244E" w:rsidP="00F5244E">
      <w:pPr>
        <w:pStyle w:val="a4"/>
        <w:numPr>
          <w:ilvl w:val="0"/>
          <w:numId w:val="15"/>
        </w:numPr>
        <w:tabs>
          <w:tab w:val="left" w:pos="709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F1296">
        <w:rPr>
          <w:rFonts w:ascii="Times New Roman" w:hAnsi="Times New Roman" w:cs="Times New Roman"/>
          <w:sz w:val="24"/>
          <w:szCs w:val="24"/>
        </w:rPr>
        <w:t>сочетание научности изложения с яркостью, эмоциональностью содержания эссе  (использование средств художественной выразительности: метафоры, аллегорические образы, символы, сравнения).</w:t>
      </w:r>
    </w:p>
    <w:p w:rsidR="00F5244E" w:rsidRPr="002F1296" w:rsidRDefault="00F5244E" w:rsidP="00F5244E">
      <w:pPr>
        <w:pStyle w:val="a4"/>
        <w:tabs>
          <w:tab w:val="left" w:pos="709"/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244E" w:rsidRPr="00AB4923" w:rsidRDefault="00F5244E" w:rsidP="00F524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49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Научная дискуссия</w:t>
      </w:r>
    </w:p>
    <w:p w:rsidR="00F5244E" w:rsidRPr="002F1296" w:rsidRDefault="00F5244E" w:rsidP="00F5244E">
      <w:pPr>
        <w:pStyle w:val="normalc"/>
        <w:spacing w:line="240" w:lineRule="auto"/>
        <w:ind w:firstLine="709"/>
        <w:rPr>
          <w:sz w:val="24"/>
          <w:szCs w:val="24"/>
        </w:rPr>
      </w:pPr>
      <w:r w:rsidRPr="002F1296">
        <w:rPr>
          <w:sz w:val="24"/>
          <w:szCs w:val="24"/>
        </w:rPr>
        <w:t xml:space="preserve">Научная дискуссия представляет собой способ обсуждения и поиска истины в процессе исследования научных проблем. </w:t>
      </w:r>
    </w:p>
    <w:p w:rsidR="00F5244E" w:rsidRPr="002F1296" w:rsidRDefault="00F5244E" w:rsidP="00F5244E">
      <w:pPr>
        <w:pStyle w:val="normalc"/>
        <w:spacing w:line="240" w:lineRule="auto"/>
        <w:ind w:firstLine="709"/>
        <w:rPr>
          <w:sz w:val="24"/>
          <w:szCs w:val="24"/>
        </w:rPr>
      </w:pPr>
      <w:r w:rsidRPr="002F1296">
        <w:rPr>
          <w:sz w:val="24"/>
          <w:szCs w:val="24"/>
        </w:rPr>
        <w:lastRenderedPageBreak/>
        <w:t>Цель дискуссии:</w:t>
      </w:r>
    </w:p>
    <w:p w:rsidR="00F5244E" w:rsidRPr="002F1296" w:rsidRDefault="00F5244E" w:rsidP="003A24DF">
      <w:pPr>
        <w:pStyle w:val="normalc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2F1296">
        <w:rPr>
          <w:sz w:val="24"/>
          <w:szCs w:val="24"/>
        </w:rPr>
        <w:t>выявить различные точки зрения по возникшей проблеме;</w:t>
      </w:r>
    </w:p>
    <w:p w:rsidR="00F5244E" w:rsidRPr="002F1296" w:rsidRDefault="00F5244E" w:rsidP="003A24DF">
      <w:pPr>
        <w:pStyle w:val="normalc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2F1296">
        <w:rPr>
          <w:sz w:val="24"/>
          <w:szCs w:val="24"/>
        </w:rPr>
        <w:t>в ходе совместного обсуждения проблемы  достичь определенного компромисса по самой постановке проблемы, некоторым общим и частным вопросам ее исследования.</w:t>
      </w:r>
    </w:p>
    <w:p w:rsidR="00F5244E" w:rsidRPr="002F1296" w:rsidRDefault="00F5244E" w:rsidP="00F5244E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12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оценки за участие в дискуссии</w:t>
      </w:r>
    </w:p>
    <w:p w:rsidR="00F5244E" w:rsidRPr="002F1296" w:rsidRDefault="00F5244E" w:rsidP="00F5244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12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Оценивается знание материала, способность к его обобщению, критическому осмыслению, систематизации, </w:t>
      </w:r>
      <w:r w:rsidR="005752E7">
        <w:rPr>
          <w:rFonts w:ascii="Times New Roman" w:hAnsi="Times New Roman" w:cs="Times New Roman"/>
          <w:bCs/>
          <w:color w:val="000000"/>
          <w:sz w:val="24"/>
          <w:szCs w:val="24"/>
        </w:rPr>
        <w:t>умение анализировать логику рас</w:t>
      </w:r>
      <w:r w:rsidRPr="002F1296">
        <w:rPr>
          <w:rFonts w:ascii="Times New Roman" w:hAnsi="Times New Roman" w:cs="Times New Roman"/>
          <w:bCs/>
          <w:color w:val="000000"/>
          <w:sz w:val="24"/>
          <w:szCs w:val="24"/>
        </w:rPr>
        <w:t>суждений и высказываний: навыки публичной речи, аргументации, ведения дискуссии и полемики, критического восприятия информации.</w:t>
      </w:r>
    </w:p>
    <w:p w:rsidR="00F5244E" w:rsidRPr="002F1296" w:rsidRDefault="005752E7" w:rsidP="00F524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Оценка «отлично»</w:t>
      </w:r>
      <w:r w:rsidR="00F5244E" w:rsidRPr="002F12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5244E" w:rsidRPr="002F1296">
        <w:rPr>
          <w:rFonts w:ascii="Times New Roman" w:hAnsi="Times New Roman" w:cs="Times New Roman"/>
          <w:bCs/>
          <w:color w:val="000000"/>
          <w:sz w:val="24"/>
          <w:szCs w:val="24"/>
        </w:rPr>
        <w:t>ставится, если: студент полно усвоил учебный материал; проявляет навыки анализа, обобщения, критического осмысления, публичной речи, аргументации, ведения дискуссии и полемики, критического восприятия информации; материал изложен грамотно, в определенной логической последовательности, точно используется терминология; показано умение иллюстрировать теоретические положения конкретными примерами, применять их в новой ситуации; высказывать свою точку зрения;</w:t>
      </w:r>
      <w:proofErr w:type="gramEnd"/>
      <w:r w:rsidR="00F5244E" w:rsidRPr="002F12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продемонстрировано усвоение ранее изученных сопутствующих вопросов, сформированность и устойчивость компетенций, умений и навыков. Могут быть допущены одна – две неточности при освещении второстепенных вопросов.</w:t>
      </w:r>
    </w:p>
    <w:p w:rsidR="00F5244E" w:rsidRPr="002F1296" w:rsidRDefault="005752E7" w:rsidP="00F524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Оценка «хорошо»</w:t>
      </w:r>
      <w:r w:rsidR="00F5244E" w:rsidRPr="002F12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5244E" w:rsidRPr="002F1296">
        <w:rPr>
          <w:rFonts w:ascii="Times New Roman" w:hAnsi="Times New Roman" w:cs="Times New Roman"/>
          <w:bCs/>
          <w:color w:val="000000"/>
          <w:sz w:val="24"/>
          <w:szCs w:val="24"/>
        </w:rPr>
        <w:t>ставится, если: ответ удовлетворяет в основном требованиям на оценку «5», но при этом имеет один из недостатков: в усвоении учебного материала допущены небольшие пробелы, не исказившие содержание ответа; допущены один – два недочета в формировании навыков публичной речи, аргументации, ведения дискуссии и полемики, критического восприятия информации.</w:t>
      </w:r>
    </w:p>
    <w:p w:rsidR="00F5244E" w:rsidRPr="002F1296" w:rsidRDefault="005752E7" w:rsidP="00F524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Оценка «удовлетворительно»</w:t>
      </w:r>
      <w:r w:rsidR="00F5244E" w:rsidRPr="002F12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5244E" w:rsidRPr="002F1296">
        <w:rPr>
          <w:rFonts w:ascii="Times New Roman" w:hAnsi="Times New Roman" w:cs="Times New Roman"/>
          <w:bCs/>
          <w:color w:val="000000"/>
          <w:sz w:val="24"/>
          <w:szCs w:val="24"/>
        </w:rPr>
        <w:t>ставится, если: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 имелись затруднения или допущены ошибки в определении понятий, использовании терминологии, исправленные после нескольких наводящих вопросов; при неполном знании теоретического материала выявлена недостаточная сформированность компетенций, умений и навыков, студент не может применить теорию в новой ситуации.</w:t>
      </w:r>
      <w:proofErr w:type="gramEnd"/>
    </w:p>
    <w:p w:rsidR="00F5244E" w:rsidRPr="00BF27E2" w:rsidRDefault="005752E7" w:rsidP="00BF27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Оценка «</w:t>
      </w:r>
      <w:r w:rsidR="00F5244E" w:rsidRPr="002F1296">
        <w:rPr>
          <w:rFonts w:ascii="Times New Roman" w:hAnsi="Times New Roman" w:cs="Times New Roman"/>
          <w:bCs/>
          <w:color w:val="000000"/>
          <w:sz w:val="24"/>
          <w:szCs w:val="24"/>
        </w:rPr>
        <w:t>неудовлетворит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ельно»</w:t>
      </w:r>
      <w:r w:rsidR="00F5244E" w:rsidRPr="002F12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5244E" w:rsidRPr="002F1296">
        <w:rPr>
          <w:rFonts w:ascii="Times New Roman" w:hAnsi="Times New Roman" w:cs="Times New Roman"/>
          <w:bCs/>
          <w:color w:val="000000"/>
          <w:sz w:val="24"/>
          <w:szCs w:val="24"/>
        </w:rPr>
        <w:t>ставится, если: не раскрыто основное содержание учебного материала; обнаружено незнание или непонимание большей или наиболее важной части учебного материала; допущены ошибки в определении понятий, при использовании терминологии, которые не исправлены после нескольких наводящих вопросов; не сформированы компетенции, умения и навыки публичной речи, аргументации, ведения дискуссии и полемики, критического восприятия информации.</w:t>
      </w:r>
      <w:proofErr w:type="gramEnd"/>
    </w:p>
    <w:p w:rsidR="00F5244E" w:rsidRPr="002F1296" w:rsidRDefault="00F5244E" w:rsidP="00F5244E">
      <w:pPr>
        <w:pStyle w:val="a4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12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Контрольная работа</w:t>
      </w:r>
    </w:p>
    <w:p w:rsidR="00F5244E" w:rsidRPr="002F1296" w:rsidRDefault="00F5244E" w:rsidP="00F5244E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1296">
        <w:rPr>
          <w:rFonts w:ascii="Times New Roman" w:hAnsi="Times New Roman" w:cs="Times New Roman"/>
          <w:color w:val="222222"/>
          <w:sz w:val="24"/>
          <w:szCs w:val="24"/>
        </w:rPr>
        <w:t>Контрольная работа - это одна из форм проверки и оценки усвоенных знаний, получения информации о характере познавательной деятельности, уровне самостоятельности и активности студентов в учебном процессе, об эффективности методов, форм и способов учебной деятельности.</w:t>
      </w:r>
    </w:p>
    <w:p w:rsidR="00F5244E" w:rsidRPr="002F1296" w:rsidRDefault="00F5244E" w:rsidP="00F524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</w:pPr>
      <w:r w:rsidRPr="002F1296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>Критерии оценки знаний студента при написании контрольной работы</w:t>
      </w:r>
    </w:p>
    <w:p w:rsidR="00F5244E" w:rsidRPr="002F1296" w:rsidRDefault="00F5244E" w:rsidP="00F5244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1296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ab/>
      </w:r>
      <w:r w:rsidRPr="002F129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Оценка «отлично»</w:t>
      </w:r>
      <w:r w:rsidRPr="002F12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</w:t>
      </w:r>
      <w:r w:rsidRPr="002F12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выставляется студенту, показавшему всесторонние, систематизированные, глубокие знания вопросов контрольной работы и умение уверенно применять их на практике при решении конкретных задач, свободное и правильное обоснование принятых решений.</w:t>
      </w:r>
    </w:p>
    <w:p w:rsidR="00F5244E" w:rsidRPr="002F1296" w:rsidRDefault="00F5244E" w:rsidP="00F524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129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Оценка «хорошо»</w:t>
      </w:r>
      <w:r w:rsidRPr="002F12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</w:t>
      </w:r>
      <w:r w:rsidRPr="002F12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выставляется студенту, если он твердо знает материал, грамотно и по существу излагает его, умеет применять полученные знания на практике, но допускает в ответе или в решении задач некоторые неточности, которые может устранить с помощью дополнительных вопросов преподавателя.</w:t>
      </w:r>
    </w:p>
    <w:p w:rsidR="00F5244E" w:rsidRPr="002F1296" w:rsidRDefault="00F5244E" w:rsidP="00F524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129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Оценка «удовлетворительно»</w:t>
      </w:r>
      <w:r w:rsidRPr="002F12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</w:t>
      </w:r>
      <w:r w:rsidRPr="002F12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выставляется студенту, показавшему фрагментарный, разрозненный характер знаний, недостаточно правильные формулировки базовых понятий, </w:t>
      </w:r>
      <w:r w:rsidRPr="002F12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нарушения логической последовательности в изложении программного материала, но при этом он владеет основными понятиями выносимых на контрольную работу тем, необходимыми для дальнейшего обучения и может применять полученные знания по образцу в стандартной ситуации.</w:t>
      </w:r>
    </w:p>
    <w:p w:rsidR="00F5244E" w:rsidRPr="002F1296" w:rsidRDefault="00F5244E" w:rsidP="00F524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29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Оценка «неудовлетворительно»</w:t>
      </w:r>
      <w:r w:rsidRPr="002F12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</w:t>
      </w:r>
      <w:r w:rsidRPr="002F12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выставляется студенту, который не знает большей части основного содержания выносимых на контрольную работу вопросов тем дисциплины, допускает грубые ошибки в формулировках основных понятий  и не умеет использовать полученные знания при решении типовых практических задач.</w:t>
      </w:r>
    </w:p>
    <w:p w:rsidR="00F5244E" w:rsidRPr="002F1296" w:rsidRDefault="00F5244E" w:rsidP="00F5244E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244E" w:rsidRPr="002F1296" w:rsidRDefault="00F5244E" w:rsidP="00F5244E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12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Опрос</w:t>
      </w:r>
    </w:p>
    <w:p w:rsidR="00F5244E" w:rsidRPr="002F1296" w:rsidRDefault="00F5244E" w:rsidP="00F5244E">
      <w:pPr>
        <w:pStyle w:val="Style2"/>
        <w:widowControl/>
        <w:ind w:firstLine="708"/>
        <w:jc w:val="both"/>
        <w:rPr>
          <w:rStyle w:val="FontStyle12"/>
          <w:rFonts w:ascii="Times New Roman" w:hAnsi="Times New Roman" w:cs="Times New Roman"/>
          <w:b/>
          <w:i/>
          <w:sz w:val="24"/>
          <w:szCs w:val="24"/>
        </w:rPr>
      </w:pPr>
      <w:r w:rsidRPr="002F1296">
        <w:rPr>
          <w:rStyle w:val="FontStyle12"/>
          <w:rFonts w:ascii="Times New Roman" w:hAnsi="Times New Roman" w:cs="Times New Roman"/>
          <w:sz w:val="24"/>
          <w:szCs w:val="24"/>
        </w:rPr>
        <w:t>Опрос –</w:t>
      </w:r>
      <w:hyperlink r:id="rId9" w:tooltip="Вербально-коммуникативный метод" w:history="1">
        <w:r w:rsidRPr="002F1296">
          <w:rPr>
            <w:rStyle w:val="FontStyle12"/>
            <w:rFonts w:ascii="Times New Roman" w:hAnsi="Times New Roman" w:cs="Times New Roman"/>
            <w:sz w:val="24"/>
            <w:szCs w:val="24"/>
          </w:rPr>
          <w:t xml:space="preserve"> метод</w:t>
        </w:r>
      </w:hyperlink>
      <w:r w:rsidRPr="002F1296">
        <w:rPr>
          <w:rStyle w:val="FontStyle12"/>
          <w:rFonts w:ascii="Times New Roman" w:hAnsi="Times New Roman" w:cs="Times New Roman"/>
          <w:sz w:val="24"/>
          <w:szCs w:val="24"/>
        </w:rPr>
        <w:t xml:space="preserve">, контроля знаний, заключающийся в осуществлении взаимодействия между преподавателем и студентом посредством получения от студента ответов на заранее сформулированные вопросы. </w:t>
      </w:r>
    </w:p>
    <w:p w:rsidR="00F5244E" w:rsidRPr="002F1296" w:rsidRDefault="00F5244E" w:rsidP="00F52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знаний обучаемых при проведении опроса</w:t>
      </w:r>
    </w:p>
    <w:p w:rsidR="00F5244E" w:rsidRPr="002F1296" w:rsidRDefault="00F5244E" w:rsidP="00F52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Оценка</w:t>
      </w:r>
      <w:r w:rsidRPr="002F12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F12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2F12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 w:rsidRPr="002F12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2F12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F12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 за полный ответ на поставленный вопрос с включением в содержание ответа лекции, материалов учебников, дополнительной литературы без наводящих вопросов.</w:t>
      </w:r>
    </w:p>
    <w:p w:rsidR="00F5244E" w:rsidRPr="002F1296" w:rsidRDefault="00F5244E" w:rsidP="00F52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Оценка</w:t>
      </w:r>
      <w:r w:rsidRPr="002F12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F12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2F129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 w:rsidRPr="002F12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2F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за полный ответ на поставленный вопрос в объеме лекции с включением в содержание ответа материалов учебников с четкими положительными ответами на наводящие вопросы преподавателя.</w:t>
      </w:r>
    </w:p>
    <w:p w:rsidR="00F5244E" w:rsidRPr="002F1296" w:rsidRDefault="00F5244E" w:rsidP="00F52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Оценка</w:t>
      </w:r>
      <w:r w:rsidRPr="002F12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F12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2F129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 w:rsidRPr="002F12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2F12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F12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 за ответ, в котором озвучено более половины требуемого материала, с положительным ответом на большую часть наводящих вопросов.</w:t>
      </w:r>
    </w:p>
    <w:p w:rsidR="00F5244E" w:rsidRPr="002F1296" w:rsidRDefault="00F5244E" w:rsidP="00F52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Оценка</w:t>
      </w:r>
      <w:r w:rsidRPr="002F12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F12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2F12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 w:rsidRPr="002F12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2F12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F12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 за ответ, в котором озвучено менее половины требуемого материала или не озвучено главное в содержании вопроса с отрицательными ответами на наводящие вопросы или студент отказался от ответа без предварительного объяснения уважительных причин.</w:t>
      </w:r>
    </w:p>
    <w:p w:rsidR="00F5244E" w:rsidRPr="002F1296" w:rsidRDefault="00F5244E" w:rsidP="00F5244E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244E" w:rsidRPr="002F1296" w:rsidRDefault="00F5244E" w:rsidP="00F5244E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12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Зачет </w:t>
      </w:r>
    </w:p>
    <w:p w:rsidR="00F5244E" w:rsidRPr="002F1296" w:rsidRDefault="00F5244E" w:rsidP="00F5244E">
      <w:pPr>
        <w:pStyle w:val="Style2"/>
        <w:widowControl/>
        <w:ind w:firstLine="709"/>
        <w:jc w:val="both"/>
        <w:rPr>
          <w:rStyle w:val="FontStyle12"/>
          <w:rFonts w:ascii="Times New Roman" w:hAnsi="Times New Roman" w:cs="Times New Roman"/>
          <w:b/>
          <w:i/>
          <w:sz w:val="24"/>
          <w:szCs w:val="24"/>
        </w:rPr>
      </w:pPr>
      <w:r w:rsidRPr="002F1296">
        <w:rPr>
          <w:rStyle w:val="FontStyle12"/>
          <w:rFonts w:ascii="Times New Roman" w:hAnsi="Times New Roman" w:cs="Times New Roman"/>
          <w:sz w:val="24"/>
          <w:szCs w:val="24"/>
        </w:rPr>
        <w:t>Зачет - форма проверки успешного усвоения учебного материала дисциплины в ходе практических занятий, самостоятельной работы.</w:t>
      </w:r>
    </w:p>
    <w:p w:rsidR="00F5244E" w:rsidRPr="002F1296" w:rsidRDefault="00F5244E" w:rsidP="00F52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выносимые на зачет, доводятся до сведения студентов за месяц до сдачи зачета.</w:t>
      </w:r>
    </w:p>
    <w:p w:rsidR="00F5244E" w:rsidRPr="002F1296" w:rsidRDefault="00F5244E" w:rsidP="00F52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требования и задания соответствуют требуемому уровню усвоения дисциплины и отражают ее основное содержание.</w:t>
      </w:r>
    </w:p>
    <w:p w:rsidR="00F5244E" w:rsidRPr="002F1296" w:rsidRDefault="00F5244E" w:rsidP="00F524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12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оценки знаний студентов при проведении зачета</w:t>
      </w:r>
    </w:p>
    <w:p w:rsidR="00F5244E" w:rsidRPr="002F1296" w:rsidRDefault="00F5244E" w:rsidP="00F524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12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Оценки «зачтено» и «не зачтено» выставляются по дисциплинам, формой заключительного контроля которых является зачет. </w:t>
      </w:r>
      <w:proofErr w:type="gramStart"/>
      <w:r w:rsidRPr="002F1296">
        <w:rPr>
          <w:rFonts w:ascii="Times New Roman" w:hAnsi="Times New Roman" w:cs="Times New Roman"/>
          <w:bCs/>
          <w:color w:val="000000"/>
          <w:sz w:val="24"/>
          <w:szCs w:val="24"/>
        </w:rPr>
        <w:t>При этом оценка «зачтено» должна соответствовать параметрам любой из положительных оценок («отлично», «хорошо», «удовлетворительно»,), а «не зачтено» - параметрам оценки «неудовлетворительно».</w:t>
      </w:r>
      <w:proofErr w:type="gramEnd"/>
    </w:p>
    <w:p w:rsidR="00F5244E" w:rsidRPr="002F1296" w:rsidRDefault="00F5244E" w:rsidP="00F524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1296">
        <w:rPr>
          <w:rFonts w:ascii="Times New Roman" w:hAnsi="Times New Roman" w:cs="Times New Roman"/>
          <w:bCs/>
          <w:color w:val="000000"/>
          <w:sz w:val="24"/>
          <w:szCs w:val="24"/>
        </w:rPr>
        <w:t>Оценка «отлично»</w:t>
      </w:r>
      <w:r w:rsidRPr="002F12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F12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выставляется студенту, который обладает всесторонними, систематизированными знаниями материала учебной программы, умеет свободно выполнять задания, предусмотренные учебной программой, усвоил </w:t>
      </w:r>
      <w:proofErr w:type="gramStart"/>
      <w:r w:rsidRPr="002F1296">
        <w:rPr>
          <w:rFonts w:ascii="Times New Roman" w:hAnsi="Times New Roman" w:cs="Times New Roman"/>
          <w:bCs/>
          <w:color w:val="000000"/>
          <w:sz w:val="24"/>
          <w:szCs w:val="24"/>
        </w:rPr>
        <w:t>основную</w:t>
      </w:r>
      <w:proofErr w:type="gramEnd"/>
      <w:r w:rsidRPr="002F12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ознакомился с дополнительной литературой, рекомендованной учебной программой. Как правило, оценка «отлично» выставляется студенту, усвоившему взаимосвязь основных положений и понятий дисциплины в их значении для приобретаемой специальности, проявившему творческие способности в понимании, изложении и использовании учебного материала, правильно обосновывающему принятые решения, владеющему разносторонними навыками и приемами выполнения практических работ.</w:t>
      </w:r>
    </w:p>
    <w:p w:rsidR="00F5244E" w:rsidRPr="002F1296" w:rsidRDefault="00F5244E" w:rsidP="00F524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1296">
        <w:rPr>
          <w:rFonts w:ascii="Times New Roman" w:hAnsi="Times New Roman" w:cs="Times New Roman"/>
          <w:bCs/>
          <w:color w:val="000000"/>
          <w:sz w:val="24"/>
          <w:szCs w:val="24"/>
        </w:rPr>
        <w:t>Оценка «хорошо»</w:t>
      </w:r>
      <w:r w:rsidRPr="002F12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F12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выставляется студенту, обнаружившему полное знание материала учебной программы, успешно выполняющему предусмотренные учебной программой задания, усвоившему материал основной литературы, рекомендованной учебной программой. Как правило, оценка «хорошо» выставляется студенту, показавшему систематизированный характер </w:t>
      </w:r>
      <w:r w:rsidRPr="002F129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знаний по дисциплине, способному к самостоятельному пополнению знаний в ходе дальнейшей учебной работы и профессиональной деятельности, правильно применяющему теоретические положения при решении практических вопросов и задач, владеющему необходимыми навыками и приемами выполнения практических работ. </w:t>
      </w:r>
    </w:p>
    <w:p w:rsidR="00F5244E" w:rsidRPr="002F1296" w:rsidRDefault="00F5244E" w:rsidP="002F12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1296">
        <w:rPr>
          <w:rFonts w:ascii="Times New Roman" w:hAnsi="Times New Roman" w:cs="Times New Roman"/>
          <w:bCs/>
          <w:color w:val="000000"/>
          <w:sz w:val="24"/>
          <w:szCs w:val="24"/>
        </w:rPr>
        <w:t>Оценка «удовлетворительно»</w:t>
      </w:r>
      <w:r w:rsidRPr="002F12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F1296">
        <w:rPr>
          <w:rFonts w:ascii="Times New Roman" w:hAnsi="Times New Roman" w:cs="Times New Roman"/>
          <w:bCs/>
          <w:color w:val="000000"/>
          <w:sz w:val="24"/>
          <w:szCs w:val="24"/>
        </w:rPr>
        <w:t>выставляется студенту, который показал знание основного материала учебной программы в объеме, достаточном и необходимым для дальнейшей учебы и предстоящей работы по специальности, справился с выполнением заданий, предусмотренных учебной программой, знаком с основной литературой, рекомендованной учебной программой. Как правило, оценка «удовлетворительно» выставляется студенту, допустившему погрешности в ответах на зачете, но обладающему необходимыми знаниями под руководством преподавателя для устранения этих погрешностей, нарушающему последовательность в изложении учебного материала и испытывающему затруднения при выполнении практических работ.</w:t>
      </w:r>
    </w:p>
    <w:p w:rsidR="00BF27E2" w:rsidRDefault="00F5244E" w:rsidP="008C7D9A">
      <w:pPr>
        <w:widowControl w:val="0"/>
        <w:spacing w:after="0" w:line="240" w:lineRule="auto"/>
        <w:ind w:firstLine="67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1296">
        <w:rPr>
          <w:rFonts w:ascii="Times New Roman" w:hAnsi="Times New Roman" w:cs="Times New Roman"/>
          <w:bCs/>
          <w:color w:val="000000"/>
          <w:sz w:val="24"/>
          <w:szCs w:val="24"/>
        </w:rPr>
        <w:t>Оценка «неудовлетворительно» выставляется студенту, не знающему основной части материала учебной программы, допускающему принципиальные ошибки в выполнении предусмотренных учебной программой заданий, неуверенно, с большими затруднениями выполняющему практические работы. Как правило, оценка «неудовлетворительно» выставляется студенту, который не может продолжить обучение или приступить к деятельности по специальности по окончании университета без дополнительных занятий по соответствующей дисциплине.</w:t>
      </w:r>
    </w:p>
    <w:p w:rsidR="008C7D9A" w:rsidRPr="008C7D9A" w:rsidRDefault="008C7D9A" w:rsidP="008C7D9A">
      <w:pPr>
        <w:widowControl w:val="0"/>
        <w:spacing w:after="0" w:line="240" w:lineRule="auto"/>
        <w:ind w:firstLine="675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</w:p>
    <w:p w:rsidR="00C67AF1" w:rsidRDefault="00C67AF1" w:rsidP="00C67AF1">
      <w:pPr>
        <w:spacing w:after="0" w:line="240" w:lineRule="auto"/>
        <w:ind w:left="732" w:firstLine="348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5.</w:t>
      </w:r>
      <w:r w:rsidRPr="00C67AF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Литература</w:t>
      </w:r>
    </w:p>
    <w:p w:rsidR="00C67AF1" w:rsidRPr="00C67AF1" w:rsidRDefault="00C67AF1" w:rsidP="00C67AF1">
      <w:pPr>
        <w:spacing w:after="0" w:line="240" w:lineRule="auto"/>
        <w:ind w:left="732" w:firstLine="348"/>
        <w:jc w:val="both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BF27E2" w:rsidRPr="00C67AF1" w:rsidRDefault="00C67AF1" w:rsidP="00C67AF1">
      <w:pPr>
        <w:pStyle w:val="a4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7A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5.1 </w:t>
      </w:r>
      <w:r w:rsidR="00BF27E2" w:rsidRPr="00C67A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учебно-методического обеспечения </w:t>
      </w:r>
    </w:p>
    <w:p w:rsidR="00BF27E2" w:rsidRPr="00C67AF1" w:rsidRDefault="00BF27E2" w:rsidP="00C67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7A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для самостоятельной работы </w:t>
      </w:r>
      <w:proofErr w:type="gramStart"/>
      <w:r w:rsidRPr="00C67A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обучающихся</w:t>
      </w:r>
      <w:proofErr w:type="gramEnd"/>
      <w:r w:rsidRPr="00C67A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ди</w:t>
      </w:r>
      <w:r w:rsidR="00C67AF1" w:rsidRPr="00C67A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сциплине </w:t>
      </w:r>
    </w:p>
    <w:p w:rsidR="00BF27E2" w:rsidRPr="00147B6E" w:rsidRDefault="00BF27E2" w:rsidP="00BF27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F27E2" w:rsidRPr="00074F7A" w:rsidRDefault="00BF27E2" w:rsidP="00BF27E2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4F7A">
        <w:rPr>
          <w:rFonts w:ascii="Times New Roman" w:eastAsia="Calibri" w:hAnsi="Times New Roman" w:cs="Times New Roman"/>
          <w:bCs/>
          <w:sz w:val="24"/>
          <w:szCs w:val="28"/>
        </w:rPr>
        <w:t>Блоховцова Г. Г. Психология</w:t>
      </w:r>
      <w:proofErr w:type="gramStart"/>
      <w:r w:rsidRPr="00074F7A">
        <w:rPr>
          <w:rFonts w:ascii="Times New Roman" w:eastAsia="Calibri" w:hAnsi="Times New Roman" w:cs="Times New Roman"/>
          <w:bCs/>
          <w:sz w:val="24"/>
          <w:szCs w:val="28"/>
        </w:rPr>
        <w:t xml:space="preserve"> :</w:t>
      </w:r>
      <w:proofErr w:type="gramEnd"/>
      <w:r w:rsidRPr="00074F7A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  <w:r w:rsidRPr="00074F7A">
        <w:rPr>
          <w:rFonts w:ascii="Times New Roman" w:hAnsi="Times New Roman" w:cs="Times New Roman"/>
          <w:sz w:val="24"/>
          <w:szCs w:val="28"/>
        </w:rPr>
        <w:t>рабочая тетрадь. - Краснодар: КубГАУ, 2015. – 35 с.</w:t>
      </w:r>
    </w:p>
    <w:p w:rsidR="00BF27E2" w:rsidRPr="00074F7A" w:rsidRDefault="00BF27E2" w:rsidP="00BF27E2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4F7A">
        <w:rPr>
          <w:rFonts w:ascii="Times New Roman" w:eastAsia="Calibri" w:hAnsi="Times New Roman" w:cs="Times New Roman"/>
          <w:bCs/>
          <w:sz w:val="24"/>
          <w:szCs w:val="28"/>
        </w:rPr>
        <w:t>Блоховцова Г. Г. Психология и педагогика</w:t>
      </w:r>
      <w:proofErr w:type="gramStart"/>
      <w:r w:rsidRPr="00074F7A">
        <w:rPr>
          <w:rFonts w:ascii="Times New Roman" w:eastAsia="Calibri" w:hAnsi="Times New Roman" w:cs="Times New Roman"/>
          <w:bCs/>
          <w:sz w:val="24"/>
          <w:szCs w:val="28"/>
        </w:rPr>
        <w:t xml:space="preserve"> :</w:t>
      </w:r>
      <w:proofErr w:type="gramEnd"/>
      <w:r w:rsidRPr="00074F7A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  <w:r w:rsidRPr="00074F7A">
        <w:rPr>
          <w:rFonts w:ascii="Times New Roman" w:hAnsi="Times New Roman" w:cs="Times New Roman"/>
          <w:sz w:val="24"/>
          <w:szCs w:val="28"/>
        </w:rPr>
        <w:t xml:space="preserve">рабочая тетрадь. - Краснодар: КубГАУ, 2013. – 31 с. </w:t>
      </w:r>
    </w:p>
    <w:p w:rsidR="00BF27E2" w:rsidRPr="00074F7A" w:rsidRDefault="00BF27E2" w:rsidP="00BF27E2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074F7A">
        <w:rPr>
          <w:rFonts w:ascii="Times New Roman" w:hAnsi="Times New Roman" w:cs="Times New Roman"/>
          <w:bCs/>
          <w:sz w:val="24"/>
        </w:rPr>
        <w:t>Кох М. Н.</w:t>
      </w:r>
      <w:r w:rsidRPr="00074F7A">
        <w:rPr>
          <w:rFonts w:ascii="Times New Roman" w:hAnsi="Times New Roman" w:cs="Times New Roman"/>
          <w:sz w:val="24"/>
        </w:rPr>
        <w:t xml:space="preserve"> Основы педагогики и андрогогики : учеб</w:t>
      </w:r>
      <w:proofErr w:type="gramStart"/>
      <w:r w:rsidRPr="00074F7A">
        <w:rPr>
          <w:rFonts w:ascii="Times New Roman" w:hAnsi="Times New Roman" w:cs="Times New Roman"/>
          <w:sz w:val="24"/>
        </w:rPr>
        <w:t>.</w:t>
      </w:r>
      <w:proofErr w:type="gramEnd"/>
      <w:r w:rsidRPr="00074F7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74F7A">
        <w:rPr>
          <w:rFonts w:ascii="Times New Roman" w:hAnsi="Times New Roman" w:cs="Times New Roman"/>
          <w:sz w:val="24"/>
        </w:rPr>
        <w:t>п</w:t>
      </w:r>
      <w:proofErr w:type="gramEnd"/>
      <w:r w:rsidRPr="00074F7A">
        <w:rPr>
          <w:rFonts w:ascii="Times New Roman" w:hAnsi="Times New Roman" w:cs="Times New Roman"/>
          <w:sz w:val="24"/>
        </w:rPr>
        <w:t xml:space="preserve">особие / Кох М.Н., Пешкова Т.Н. ; Куб. гос. </w:t>
      </w:r>
      <w:proofErr w:type="spellStart"/>
      <w:r w:rsidRPr="00074F7A">
        <w:rPr>
          <w:rFonts w:ascii="Times New Roman" w:hAnsi="Times New Roman" w:cs="Times New Roman"/>
          <w:sz w:val="24"/>
        </w:rPr>
        <w:t>аграр</w:t>
      </w:r>
      <w:proofErr w:type="spellEnd"/>
      <w:r w:rsidRPr="00074F7A">
        <w:rPr>
          <w:rFonts w:ascii="Times New Roman" w:hAnsi="Times New Roman" w:cs="Times New Roman"/>
          <w:sz w:val="24"/>
        </w:rPr>
        <w:t>. ун-т. - Краснодар</w:t>
      </w:r>
      <w:proofErr w:type="gramStart"/>
      <w:r w:rsidRPr="00074F7A">
        <w:rPr>
          <w:rFonts w:ascii="Times New Roman" w:hAnsi="Times New Roman" w:cs="Times New Roman"/>
          <w:sz w:val="24"/>
        </w:rPr>
        <w:t xml:space="preserve"> :</w:t>
      </w:r>
      <w:proofErr w:type="gramEnd"/>
      <w:r w:rsidRPr="00074F7A">
        <w:rPr>
          <w:rFonts w:ascii="Times New Roman" w:hAnsi="Times New Roman" w:cs="Times New Roman"/>
          <w:sz w:val="24"/>
        </w:rPr>
        <w:t xml:space="preserve"> КубГАУ, 2015.- 90 с.</w:t>
      </w:r>
    </w:p>
    <w:p w:rsidR="00BF27E2" w:rsidRPr="00074F7A" w:rsidRDefault="00BF27E2" w:rsidP="00BF27E2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4F7A">
        <w:rPr>
          <w:rFonts w:ascii="Times New Roman" w:eastAsia="Calibri" w:hAnsi="Times New Roman" w:cs="Times New Roman"/>
          <w:bCs/>
          <w:sz w:val="24"/>
          <w:szCs w:val="28"/>
        </w:rPr>
        <w:t xml:space="preserve">Красноплахтова Л. И. </w:t>
      </w:r>
      <w:r w:rsidRPr="00074F7A">
        <w:rPr>
          <w:rFonts w:ascii="Times New Roman" w:hAnsi="Times New Roman" w:cs="Times New Roman"/>
          <w:sz w:val="24"/>
          <w:szCs w:val="28"/>
        </w:rPr>
        <w:t>Личность и межличностные отношения в группах и коллективах</w:t>
      </w:r>
      <w:proofErr w:type="gramStart"/>
      <w:r w:rsidRPr="00074F7A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074F7A">
        <w:rPr>
          <w:rFonts w:ascii="Times New Roman" w:hAnsi="Times New Roman" w:cs="Times New Roman"/>
          <w:sz w:val="24"/>
          <w:szCs w:val="28"/>
        </w:rPr>
        <w:t xml:space="preserve"> учебное пособие/ Л. И. Красноплахтова. – Краснодар</w:t>
      </w:r>
      <w:proofErr w:type="gramStart"/>
      <w:r w:rsidRPr="00074F7A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074F7A">
        <w:rPr>
          <w:rFonts w:ascii="Times New Roman" w:hAnsi="Times New Roman" w:cs="Times New Roman"/>
          <w:sz w:val="24"/>
          <w:szCs w:val="28"/>
        </w:rPr>
        <w:t xml:space="preserve"> КубГАУ, 2015. – 92 с.</w:t>
      </w:r>
    </w:p>
    <w:p w:rsidR="00BF27E2" w:rsidRPr="00074F7A" w:rsidRDefault="00BF27E2" w:rsidP="00BF27E2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074F7A">
        <w:rPr>
          <w:rFonts w:ascii="Times New Roman" w:eastAsia="Calibri" w:hAnsi="Times New Roman" w:cs="Times New Roman"/>
          <w:bCs/>
          <w:sz w:val="24"/>
          <w:szCs w:val="28"/>
        </w:rPr>
        <w:t>Луговский В. А., Кох М. Н. Психология профессиональной деятельности : учеб</w:t>
      </w:r>
      <w:proofErr w:type="gramStart"/>
      <w:r w:rsidRPr="00074F7A">
        <w:rPr>
          <w:rFonts w:ascii="Times New Roman" w:eastAsia="Calibri" w:hAnsi="Times New Roman" w:cs="Times New Roman"/>
          <w:bCs/>
          <w:sz w:val="24"/>
          <w:szCs w:val="28"/>
        </w:rPr>
        <w:t>.-</w:t>
      </w:r>
      <w:proofErr w:type="spellStart"/>
      <w:proofErr w:type="gramEnd"/>
      <w:r w:rsidRPr="00074F7A">
        <w:rPr>
          <w:rFonts w:ascii="Times New Roman" w:eastAsia="Calibri" w:hAnsi="Times New Roman" w:cs="Times New Roman"/>
          <w:bCs/>
          <w:sz w:val="24"/>
          <w:szCs w:val="28"/>
        </w:rPr>
        <w:t>метод.пособие</w:t>
      </w:r>
      <w:proofErr w:type="spellEnd"/>
      <w:r w:rsidRPr="00074F7A">
        <w:rPr>
          <w:rFonts w:ascii="Times New Roman" w:eastAsia="Calibri" w:hAnsi="Times New Roman" w:cs="Times New Roman"/>
          <w:bCs/>
          <w:sz w:val="24"/>
          <w:szCs w:val="28"/>
        </w:rPr>
        <w:t xml:space="preserve"> /В. А. Луговский, М. Н. Кох. – Краснодар</w:t>
      </w:r>
      <w:proofErr w:type="gramStart"/>
      <w:r w:rsidRPr="00074F7A">
        <w:rPr>
          <w:rFonts w:ascii="Times New Roman" w:eastAsia="Calibri" w:hAnsi="Times New Roman" w:cs="Times New Roman"/>
          <w:bCs/>
          <w:sz w:val="24"/>
          <w:szCs w:val="28"/>
        </w:rPr>
        <w:t xml:space="preserve"> :</w:t>
      </w:r>
      <w:proofErr w:type="gramEnd"/>
      <w:r w:rsidRPr="00074F7A">
        <w:rPr>
          <w:rFonts w:ascii="Times New Roman" w:eastAsia="Calibri" w:hAnsi="Times New Roman" w:cs="Times New Roman"/>
          <w:bCs/>
          <w:sz w:val="24"/>
          <w:szCs w:val="28"/>
        </w:rPr>
        <w:t xml:space="preserve"> КубГАУ, 2015. – 101 с.</w:t>
      </w:r>
    </w:p>
    <w:p w:rsidR="00BF27E2" w:rsidRPr="00074F7A" w:rsidRDefault="00BF27E2" w:rsidP="00BF27E2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074F7A">
        <w:rPr>
          <w:rFonts w:ascii="Times New Roman" w:eastAsia="Calibri" w:hAnsi="Times New Roman" w:cs="Times New Roman"/>
          <w:bCs/>
          <w:sz w:val="24"/>
          <w:szCs w:val="28"/>
        </w:rPr>
        <w:t xml:space="preserve">Попова Ю. Н., Луговский В. А. </w:t>
      </w:r>
      <w:r w:rsidRPr="00074F7A">
        <w:rPr>
          <w:rFonts w:ascii="Times New Roman" w:hAnsi="Times New Roman" w:cs="Times New Roman"/>
          <w:sz w:val="24"/>
          <w:szCs w:val="28"/>
        </w:rPr>
        <w:t>Психология и педагогика</w:t>
      </w:r>
      <w:proofErr w:type="gramStart"/>
      <w:r w:rsidRPr="00074F7A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074F7A">
        <w:rPr>
          <w:rFonts w:ascii="Times New Roman" w:hAnsi="Times New Roman" w:cs="Times New Roman"/>
          <w:sz w:val="24"/>
          <w:szCs w:val="28"/>
        </w:rPr>
        <w:t xml:space="preserve"> практикум / Ю. Н. Попова, В. А. Луговский. – Краснодар</w:t>
      </w:r>
      <w:proofErr w:type="gramStart"/>
      <w:r w:rsidRPr="00074F7A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074F7A">
        <w:rPr>
          <w:rFonts w:ascii="Times New Roman" w:hAnsi="Times New Roman" w:cs="Times New Roman"/>
          <w:sz w:val="24"/>
          <w:szCs w:val="28"/>
        </w:rPr>
        <w:t xml:space="preserve"> КубГАУ, 2015. – 76 с.</w:t>
      </w:r>
    </w:p>
    <w:p w:rsidR="00F5244E" w:rsidRPr="00C67AF1" w:rsidRDefault="00F5244E" w:rsidP="00C67A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F5244E" w:rsidRPr="00C67AF1" w:rsidRDefault="00C67AF1" w:rsidP="00F52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7A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5.2 </w:t>
      </w:r>
      <w:r w:rsidR="00F5244E" w:rsidRPr="00C67A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основной и дополнительной литературы</w:t>
      </w:r>
    </w:p>
    <w:p w:rsidR="00F5244E" w:rsidRPr="002F1296" w:rsidRDefault="00F5244E" w:rsidP="00F52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5244E" w:rsidRPr="00127C70" w:rsidRDefault="00127C70" w:rsidP="0012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Основная </w:t>
      </w:r>
    </w:p>
    <w:p w:rsidR="00F5244E" w:rsidRPr="002F1296" w:rsidRDefault="00F5244E" w:rsidP="00A651CD">
      <w:pPr>
        <w:pStyle w:val="a4"/>
        <w:numPr>
          <w:ilvl w:val="0"/>
          <w:numId w:val="16"/>
        </w:numPr>
        <w:tabs>
          <w:tab w:val="left" w:pos="426"/>
          <w:tab w:val="left" w:pos="709"/>
        </w:tabs>
        <w:spacing w:after="0" w:line="240" w:lineRule="auto"/>
        <w:ind w:left="11" w:firstLine="415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F1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Коджаспирова Г. М. Педагогика: учебник для </w:t>
      </w:r>
      <w:proofErr w:type="spellStart"/>
      <w:r w:rsidRPr="002F1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академ</w:t>
      </w:r>
      <w:proofErr w:type="spellEnd"/>
      <w:r w:rsidRPr="002F1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бакалавриата. – 4-е изд., </w:t>
      </w:r>
      <w:proofErr w:type="spellStart"/>
      <w:r w:rsidRPr="002F1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перераб</w:t>
      </w:r>
      <w:proofErr w:type="spellEnd"/>
      <w:r w:rsidRPr="002F1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и доп. – М.: Юрайт, 2015. – 719 с.</w:t>
      </w:r>
    </w:p>
    <w:p w:rsidR="00F5244E" w:rsidRPr="002F1296" w:rsidRDefault="00F5244E" w:rsidP="00A651CD">
      <w:pPr>
        <w:pStyle w:val="a4"/>
        <w:numPr>
          <w:ilvl w:val="0"/>
          <w:numId w:val="16"/>
        </w:numPr>
        <w:tabs>
          <w:tab w:val="left" w:pos="426"/>
          <w:tab w:val="left" w:pos="709"/>
        </w:tabs>
        <w:spacing w:after="0" w:line="240" w:lineRule="auto"/>
        <w:ind w:left="11" w:firstLine="4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2F1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Немов Р. С. Психология: учебник для бакалавров. – М.: Юрайт: ИД Юрайт, 2015. – 639 с.</w:t>
      </w:r>
    </w:p>
    <w:p w:rsidR="00F5244E" w:rsidRPr="002F1296" w:rsidRDefault="00F5244E" w:rsidP="00A651CD">
      <w:pPr>
        <w:pStyle w:val="a4"/>
        <w:numPr>
          <w:ilvl w:val="0"/>
          <w:numId w:val="16"/>
        </w:numPr>
        <w:tabs>
          <w:tab w:val="left" w:pos="426"/>
          <w:tab w:val="left" w:pos="709"/>
        </w:tabs>
        <w:spacing w:after="0" w:line="240" w:lineRule="auto"/>
        <w:ind w:left="11" w:firstLine="4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2F1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Столяренко Л. Д., Столяренко В. Е. Психология и педагогика: учебник для </w:t>
      </w:r>
      <w:proofErr w:type="spellStart"/>
      <w:r w:rsidRPr="002F1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академ</w:t>
      </w:r>
      <w:proofErr w:type="spellEnd"/>
      <w:r w:rsidRPr="002F1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бакалавриата. – 4-е изд., </w:t>
      </w:r>
      <w:proofErr w:type="spellStart"/>
      <w:r w:rsidRPr="002F1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перераб</w:t>
      </w:r>
      <w:proofErr w:type="spellEnd"/>
      <w:r w:rsidRPr="002F1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и доп. – М.: Юрайт, 2015. – 508 с.</w:t>
      </w:r>
    </w:p>
    <w:p w:rsidR="00F5244E" w:rsidRPr="002F1296" w:rsidRDefault="00F5244E" w:rsidP="00A651CD">
      <w:pPr>
        <w:tabs>
          <w:tab w:val="left" w:pos="426"/>
          <w:tab w:val="left" w:pos="709"/>
        </w:tabs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F5244E" w:rsidRPr="00127C70" w:rsidRDefault="00F36ED1" w:rsidP="00127C70">
      <w:pPr>
        <w:tabs>
          <w:tab w:val="left" w:pos="426"/>
          <w:tab w:val="left" w:pos="709"/>
        </w:tabs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="00127C7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Дополнительная</w:t>
      </w:r>
    </w:p>
    <w:p w:rsidR="00A33B3A" w:rsidRPr="00A33B3A" w:rsidRDefault="00A33B3A" w:rsidP="00A651CD">
      <w:pPr>
        <w:pStyle w:val="a4"/>
        <w:numPr>
          <w:ilvl w:val="0"/>
          <w:numId w:val="12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8"/>
        </w:rPr>
      </w:pPr>
      <w:r w:rsidRPr="00A33B3A">
        <w:rPr>
          <w:rFonts w:ascii="Times New Roman" w:hAnsi="Times New Roman"/>
          <w:sz w:val="24"/>
          <w:szCs w:val="28"/>
        </w:rPr>
        <w:t>Денисова О. П. Психология и педагогика: учебное пособие М.: Фл</w:t>
      </w:r>
      <w:r w:rsidR="00421990">
        <w:rPr>
          <w:rFonts w:ascii="Times New Roman" w:hAnsi="Times New Roman"/>
          <w:sz w:val="24"/>
          <w:szCs w:val="28"/>
        </w:rPr>
        <w:t xml:space="preserve">инта, 2013 – 237 с. </w:t>
      </w:r>
    </w:p>
    <w:p w:rsidR="00F5244E" w:rsidRPr="002F1296" w:rsidRDefault="00F5244E" w:rsidP="00A651CD">
      <w:pPr>
        <w:pStyle w:val="a4"/>
        <w:numPr>
          <w:ilvl w:val="0"/>
          <w:numId w:val="12"/>
        </w:numPr>
        <w:tabs>
          <w:tab w:val="left" w:pos="426"/>
          <w:tab w:val="left" w:pos="709"/>
          <w:tab w:val="left" w:pos="851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F1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Гришина Н. В. Психология конфликта: учеб. пособие. – 3-е изд. – СПб</w:t>
      </w:r>
      <w:proofErr w:type="gramStart"/>
      <w:r w:rsidRPr="002F1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.: </w:t>
      </w:r>
      <w:proofErr w:type="gramEnd"/>
      <w:r w:rsidRPr="002F1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Питер, 2015. – 575 с.</w:t>
      </w:r>
    </w:p>
    <w:p w:rsidR="00F5244E" w:rsidRPr="002F1296" w:rsidRDefault="00F5244E" w:rsidP="00A651CD">
      <w:pPr>
        <w:pStyle w:val="a4"/>
        <w:numPr>
          <w:ilvl w:val="0"/>
          <w:numId w:val="12"/>
        </w:numPr>
        <w:tabs>
          <w:tab w:val="left" w:pos="426"/>
          <w:tab w:val="left" w:pos="709"/>
          <w:tab w:val="left" w:pos="851"/>
          <w:tab w:val="left" w:pos="1276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F1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Нуркова В. В., Березанская Н. Б. Общая психология: учебник для </w:t>
      </w:r>
      <w:proofErr w:type="spellStart"/>
      <w:r w:rsidRPr="002F1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академ</w:t>
      </w:r>
      <w:proofErr w:type="spellEnd"/>
      <w:r w:rsidRPr="002F1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бакалавриата. – 3-е изд., </w:t>
      </w:r>
      <w:proofErr w:type="spellStart"/>
      <w:r w:rsidRPr="002F1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перераб</w:t>
      </w:r>
      <w:proofErr w:type="spellEnd"/>
      <w:r w:rsidRPr="002F1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и доп. – М.: Юрайт, 2015. – 604 с.</w:t>
      </w:r>
    </w:p>
    <w:p w:rsidR="00F5244E" w:rsidRPr="002F1296" w:rsidRDefault="00F5244E" w:rsidP="00A651CD">
      <w:pPr>
        <w:pStyle w:val="a4"/>
        <w:numPr>
          <w:ilvl w:val="0"/>
          <w:numId w:val="12"/>
        </w:numPr>
        <w:tabs>
          <w:tab w:val="left" w:pos="426"/>
          <w:tab w:val="left" w:pos="709"/>
          <w:tab w:val="left" w:pos="851"/>
          <w:tab w:val="left" w:pos="1276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F1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Педагогика: учебник для бакалавров / под общ</w:t>
      </w:r>
      <w:proofErr w:type="gramStart"/>
      <w:r w:rsidRPr="002F1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proofErr w:type="gramEnd"/>
      <w:r w:rsidRPr="002F1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gramStart"/>
      <w:r w:rsidRPr="002F1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</w:t>
      </w:r>
      <w:proofErr w:type="gramEnd"/>
      <w:r w:rsidRPr="002F1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ед. Л. С. </w:t>
      </w:r>
      <w:proofErr w:type="spellStart"/>
      <w:r w:rsidRPr="002F1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Подымовой</w:t>
      </w:r>
      <w:proofErr w:type="spellEnd"/>
      <w:r w:rsidRPr="002F1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В. А. </w:t>
      </w:r>
      <w:proofErr w:type="spellStart"/>
      <w:r w:rsidRPr="002F1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Сластёнина</w:t>
      </w:r>
      <w:proofErr w:type="spellEnd"/>
      <w:r w:rsidRPr="002F1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– М.: Юрайт, 2014. – 332 с.</w:t>
      </w:r>
    </w:p>
    <w:p w:rsidR="00F5244E" w:rsidRPr="002F1296" w:rsidRDefault="00F5244E" w:rsidP="00A651CD">
      <w:pPr>
        <w:pStyle w:val="a4"/>
        <w:numPr>
          <w:ilvl w:val="0"/>
          <w:numId w:val="12"/>
        </w:numPr>
        <w:tabs>
          <w:tab w:val="left" w:pos="426"/>
          <w:tab w:val="left" w:pos="709"/>
          <w:tab w:val="left" w:pos="851"/>
          <w:tab w:val="left" w:pos="1276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F1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Психология семьи: учебник / под ред. Е. Г. Сурковой. – М.: Академия, 2014. – 237 с.</w:t>
      </w:r>
    </w:p>
    <w:p w:rsidR="00F5244E" w:rsidRPr="002F1296" w:rsidRDefault="00F5244E" w:rsidP="00A651CD">
      <w:pPr>
        <w:pStyle w:val="a4"/>
        <w:numPr>
          <w:ilvl w:val="0"/>
          <w:numId w:val="12"/>
        </w:numPr>
        <w:tabs>
          <w:tab w:val="left" w:pos="426"/>
          <w:tab w:val="left" w:pos="709"/>
          <w:tab w:val="left" w:pos="851"/>
          <w:tab w:val="left" w:pos="1276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F1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Савенков А. И. Педагогическая психология: учебник для бакалавров. – 2-е изд., </w:t>
      </w:r>
      <w:proofErr w:type="spellStart"/>
      <w:r w:rsidRPr="002F1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перераб</w:t>
      </w:r>
      <w:proofErr w:type="spellEnd"/>
      <w:r w:rsidRPr="002F1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и доп. – М.: Юрайт, 2014. – 659 с.</w:t>
      </w:r>
    </w:p>
    <w:p w:rsidR="00F5244E" w:rsidRPr="002F1296" w:rsidRDefault="00F5244E" w:rsidP="00A651CD">
      <w:pPr>
        <w:pStyle w:val="a4"/>
        <w:numPr>
          <w:ilvl w:val="0"/>
          <w:numId w:val="12"/>
        </w:numPr>
        <w:tabs>
          <w:tab w:val="left" w:pos="426"/>
          <w:tab w:val="left" w:pos="709"/>
          <w:tab w:val="left" w:pos="851"/>
          <w:tab w:val="left" w:pos="1276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F1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Столяренко А. М. Психология и педагогика: учебник. – 3-е изд., доп. – М.: ЮНИТИ-ДАНА, 2014. – 543 с.</w:t>
      </w:r>
    </w:p>
    <w:p w:rsidR="00F5244E" w:rsidRPr="002F1296" w:rsidRDefault="00F5244E" w:rsidP="00A651CD">
      <w:pPr>
        <w:pStyle w:val="a4"/>
        <w:numPr>
          <w:ilvl w:val="0"/>
          <w:numId w:val="12"/>
        </w:numPr>
        <w:tabs>
          <w:tab w:val="left" w:pos="426"/>
          <w:tab w:val="left" w:pos="709"/>
          <w:tab w:val="left" w:pos="851"/>
          <w:tab w:val="left" w:pos="1276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F1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Хьелл Л., Зиглер Д. Теории личности: основные положения, исследования и применение: учеб. пособие. – 3-е изд. – СПб</w:t>
      </w:r>
      <w:proofErr w:type="gramStart"/>
      <w:r w:rsidRPr="002F1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.: </w:t>
      </w:r>
      <w:proofErr w:type="gramEnd"/>
      <w:r w:rsidRPr="002F1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Питер, 2014. – 606 с.</w:t>
      </w:r>
    </w:p>
    <w:p w:rsidR="00F5244E" w:rsidRPr="002F1296" w:rsidRDefault="00F5244E" w:rsidP="00A651CD">
      <w:pPr>
        <w:pStyle w:val="a4"/>
        <w:numPr>
          <w:ilvl w:val="0"/>
          <w:numId w:val="12"/>
        </w:numPr>
        <w:tabs>
          <w:tab w:val="left" w:pos="426"/>
          <w:tab w:val="left" w:pos="709"/>
          <w:tab w:val="left" w:pos="851"/>
          <w:tab w:val="left" w:pos="1276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 w:rsidRPr="002F1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Чалдини</w:t>
      </w:r>
      <w:proofErr w:type="spellEnd"/>
      <w:r w:rsidRPr="002F1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Р. Психология влияния. Убеждай, воздействуй, защищайся. – 5-е изд. – СПб</w:t>
      </w:r>
      <w:proofErr w:type="gramStart"/>
      <w:r w:rsidRPr="002F1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.: </w:t>
      </w:r>
      <w:proofErr w:type="gramEnd"/>
      <w:r w:rsidRPr="002F1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Питер, 2015. – 334 с.</w:t>
      </w:r>
    </w:p>
    <w:p w:rsidR="00F5244E" w:rsidRPr="002F1296" w:rsidRDefault="00F5244E" w:rsidP="00A651CD">
      <w:pPr>
        <w:pStyle w:val="a4"/>
        <w:numPr>
          <w:ilvl w:val="0"/>
          <w:numId w:val="12"/>
        </w:numPr>
        <w:tabs>
          <w:tab w:val="left" w:pos="426"/>
          <w:tab w:val="left" w:pos="851"/>
          <w:tab w:val="left" w:pos="1276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F1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Экман П. Психология лжи. – 4-е изд. – СПб</w:t>
      </w:r>
      <w:proofErr w:type="gramStart"/>
      <w:r w:rsidRPr="002F1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.: </w:t>
      </w:r>
      <w:proofErr w:type="gramEnd"/>
      <w:r w:rsidRPr="002F1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Питер, 2015. – 303 с.</w:t>
      </w:r>
    </w:p>
    <w:p w:rsidR="00F5244E" w:rsidRDefault="00F5244E" w:rsidP="00A651CD">
      <w:pPr>
        <w:pStyle w:val="a4"/>
        <w:numPr>
          <w:ilvl w:val="0"/>
          <w:numId w:val="12"/>
        </w:numPr>
        <w:tabs>
          <w:tab w:val="left" w:pos="426"/>
          <w:tab w:val="left" w:pos="851"/>
          <w:tab w:val="left" w:pos="1276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F1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Экман П. </w:t>
      </w:r>
      <w:r w:rsidRPr="002F1296">
        <w:rPr>
          <w:rFonts w:ascii="Times New Roman" w:eastAsia="Times New Roman" w:hAnsi="Times New Roman" w:cs="Times New Roman"/>
          <w:color w:val="000000"/>
          <w:spacing w:val="-10"/>
          <w:sz w:val="24"/>
          <w:szCs w:val="28"/>
          <w:lang w:eastAsia="ru-RU"/>
        </w:rPr>
        <w:t>Психология</w:t>
      </w:r>
      <w:r w:rsidRPr="002F1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эмоций. – 2-е изд. – СПб</w:t>
      </w:r>
      <w:proofErr w:type="gramStart"/>
      <w:r w:rsidRPr="002F1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.: </w:t>
      </w:r>
      <w:proofErr w:type="gramEnd"/>
      <w:r w:rsidRPr="002F1296">
        <w:rPr>
          <w:rFonts w:ascii="Times New Roman" w:eastAsia="Times New Roman" w:hAnsi="Times New Roman" w:cs="Times New Roman"/>
          <w:color w:val="000000"/>
          <w:spacing w:val="-10"/>
          <w:sz w:val="24"/>
          <w:szCs w:val="28"/>
          <w:lang w:eastAsia="ru-RU"/>
        </w:rPr>
        <w:t>Питер, 2014. – 240</w:t>
      </w:r>
      <w:r w:rsidRPr="002F1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с.</w:t>
      </w:r>
    </w:p>
    <w:p w:rsidR="002F1296" w:rsidRPr="006029B8" w:rsidRDefault="002F1296" w:rsidP="006029B8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44E" w:rsidRPr="002F1296" w:rsidRDefault="002D1B50" w:rsidP="00F5244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-10"/>
          <w:sz w:val="28"/>
          <w:szCs w:val="32"/>
          <w:lang w:eastAsia="ru-RU"/>
        </w:rPr>
        <w:t>6</w:t>
      </w:r>
      <w:r w:rsidR="002F1296" w:rsidRPr="002F1296">
        <w:rPr>
          <w:rFonts w:ascii="Times New Roman" w:eastAsia="Times New Roman" w:hAnsi="Times New Roman" w:cs="Times New Roman"/>
          <w:b/>
          <w:spacing w:val="-10"/>
          <w:sz w:val="28"/>
          <w:szCs w:val="32"/>
          <w:lang w:eastAsia="ru-RU"/>
        </w:rPr>
        <w:t>.</w:t>
      </w:r>
      <w:r w:rsidR="00F5244E" w:rsidRPr="002F1296">
        <w:rPr>
          <w:rFonts w:ascii="Times New Roman" w:eastAsia="Times New Roman" w:hAnsi="Times New Roman" w:cs="Times New Roman"/>
          <w:b/>
          <w:spacing w:val="-10"/>
          <w:sz w:val="28"/>
          <w:szCs w:val="32"/>
          <w:lang w:eastAsia="ru-RU"/>
        </w:rPr>
        <w:t> Перечень ресурсов информационно-телекоммуникацион</w:t>
      </w:r>
      <w:r w:rsidR="00F5244E" w:rsidRPr="002F1296">
        <w:rPr>
          <w:rFonts w:ascii="Times New Roman" w:eastAsia="Times New Roman" w:hAnsi="Times New Roman" w:cs="Times New Roman"/>
          <w:b/>
          <w:spacing w:val="-10"/>
          <w:sz w:val="28"/>
          <w:szCs w:val="32"/>
          <w:lang w:eastAsia="ru-RU"/>
        </w:rPr>
        <w:softHyphen/>
        <w:t>ной</w:t>
      </w:r>
      <w:r w:rsidR="00F5244E" w:rsidRPr="002F129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</w:p>
    <w:p w:rsidR="00F5244E" w:rsidRPr="002F1296" w:rsidRDefault="00F5244E" w:rsidP="00F5244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2F129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сети «Интернет»</w:t>
      </w:r>
    </w:p>
    <w:p w:rsidR="00F5244E" w:rsidRPr="002F1296" w:rsidRDefault="00F5244E" w:rsidP="00F5244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21990" w:rsidRPr="00421990" w:rsidRDefault="000573CC" w:rsidP="00421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6.1 </w:t>
      </w:r>
      <w:r w:rsidR="00421990" w:rsidRPr="004219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электронно-библиотечных систем</w:t>
      </w:r>
    </w:p>
    <w:p w:rsidR="00421990" w:rsidRDefault="00421990" w:rsidP="00F524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07"/>
        <w:gridCol w:w="5987"/>
      </w:tblGrid>
      <w:tr w:rsidR="00421990" w:rsidRPr="002660E3" w:rsidTr="00421990">
        <w:tc>
          <w:tcPr>
            <w:tcW w:w="562" w:type="dxa"/>
          </w:tcPr>
          <w:p w:rsidR="00421990" w:rsidRPr="00421990" w:rsidRDefault="00421990" w:rsidP="00EE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1990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807" w:type="dxa"/>
          </w:tcPr>
          <w:p w:rsidR="00421990" w:rsidRPr="00421990" w:rsidRDefault="00421990" w:rsidP="00EE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1990">
              <w:rPr>
                <w:rFonts w:ascii="Times New Roman" w:hAnsi="Times New Roman" w:cs="Times New Roman"/>
                <w:sz w:val="24"/>
                <w:szCs w:val="28"/>
              </w:rPr>
              <w:t>Наименование ресурса</w:t>
            </w:r>
          </w:p>
        </w:tc>
        <w:tc>
          <w:tcPr>
            <w:tcW w:w="5987" w:type="dxa"/>
          </w:tcPr>
          <w:p w:rsidR="00421990" w:rsidRPr="00421990" w:rsidRDefault="00421990" w:rsidP="00EE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1990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организации и номер договора </w:t>
            </w:r>
          </w:p>
        </w:tc>
      </w:tr>
      <w:tr w:rsidR="00421990" w:rsidRPr="002660E3" w:rsidTr="004219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90" w:rsidRPr="00421990" w:rsidRDefault="00421990" w:rsidP="00EE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199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90" w:rsidRPr="00421990" w:rsidRDefault="00421990" w:rsidP="00EE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1990">
              <w:rPr>
                <w:rFonts w:ascii="Times New Roman" w:hAnsi="Times New Roman" w:cs="Times New Roman"/>
                <w:sz w:val="24"/>
                <w:szCs w:val="28"/>
              </w:rPr>
              <w:t>Российская государственная библиотека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90" w:rsidRPr="00421990" w:rsidRDefault="00421990" w:rsidP="00EE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1990">
              <w:rPr>
                <w:rFonts w:ascii="Times New Roman" w:hAnsi="Times New Roman" w:cs="Times New Roman"/>
                <w:sz w:val="24"/>
                <w:szCs w:val="28"/>
              </w:rPr>
              <w:t>ФГБУ «Российская государственная библиотека», дог. № 095/04/0149 от 01.04.2016</w:t>
            </w:r>
          </w:p>
        </w:tc>
      </w:tr>
      <w:tr w:rsidR="00421990" w:rsidRPr="002660E3" w:rsidTr="004219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90" w:rsidRPr="00421990" w:rsidRDefault="00421990" w:rsidP="00EE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199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90" w:rsidRPr="00421990" w:rsidRDefault="00421990" w:rsidP="00EE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21990">
              <w:rPr>
                <w:rFonts w:ascii="Times New Roman" w:hAnsi="Times New Roman" w:cs="Times New Roman"/>
                <w:sz w:val="24"/>
                <w:szCs w:val="28"/>
              </w:rPr>
              <w:t>Руконт</w:t>
            </w:r>
            <w:proofErr w:type="spellEnd"/>
            <w:r w:rsidRPr="00421990">
              <w:rPr>
                <w:rFonts w:ascii="Times New Roman" w:hAnsi="Times New Roman" w:cs="Times New Roman"/>
                <w:sz w:val="24"/>
                <w:szCs w:val="28"/>
              </w:rPr>
              <w:t xml:space="preserve"> + </w:t>
            </w:r>
            <w:proofErr w:type="spellStart"/>
            <w:r w:rsidRPr="00421990">
              <w:rPr>
                <w:rFonts w:ascii="Times New Roman" w:hAnsi="Times New Roman" w:cs="Times New Roman"/>
                <w:sz w:val="24"/>
                <w:szCs w:val="28"/>
              </w:rPr>
              <w:t>Ростехагро</w:t>
            </w:r>
            <w:proofErr w:type="spellEnd"/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90" w:rsidRPr="00421990" w:rsidRDefault="00421990" w:rsidP="00EE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21990">
              <w:rPr>
                <w:rFonts w:ascii="Times New Roman" w:hAnsi="Times New Roman" w:cs="Times New Roman"/>
                <w:sz w:val="24"/>
                <w:szCs w:val="28"/>
              </w:rPr>
              <w:t>Бибком</w:t>
            </w:r>
            <w:proofErr w:type="spellEnd"/>
            <w:r w:rsidRPr="00421990">
              <w:rPr>
                <w:rFonts w:ascii="Times New Roman" w:hAnsi="Times New Roman" w:cs="Times New Roman"/>
                <w:sz w:val="24"/>
                <w:szCs w:val="28"/>
              </w:rPr>
              <w:t>, дог. № 2222-2015 от 21.07.2015</w:t>
            </w:r>
          </w:p>
        </w:tc>
      </w:tr>
      <w:tr w:rsidR="00421990" w:rsidRPr="002660E3" w:rsidTr="004219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90" w:rsidRPr="00421990" w:rsidRDefault="00421990" w:rsidP="00EE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199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90" w:rsidRPr="00421990" w:rsidRDefault="00421990" w:rsidP="00EE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1990">
              <w:rPr>
                <w:rFonts w:ascii="Times New Roman" w:hAnsi="Times New Roman" w:cs="Times New Roman"/>
                <w:sz w:val="24"/>
                <w:szCs w:val="28"/>
              </w:rPr>
              <w:t>Издательство «Лань»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90" w:rsidRPr="00421990" w:rsidRDefault="00421990" w:rsidP="00EE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1990">
              <w:rPr>
                <w:rFonts w:ascii="Times New Roman" w:hAnsi="Times New Roman" w:cs="Times New Roman"/>
                <w:sz w:val="24"/>
                <w:szCs w:val="28"/>
              </w:rPr>
              <w:t>ООО «Изд-во Лань»</w:t>
            </w:r>
          </w:p>
          <w:p w:rsidR="00421990" w:rsidRPr="00421990" w:rsidRDefault="00421990" w:rsidP="00EE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1990">
              <w:rPr>
                <w:rFonts w:ascii="Times New Roman" w:hAnsi="Times New Roman" w:cs="Times New Roman"/>
                <w:sz w:val="24"/>
                <w:szCs w:val="28"/>
              </w:rPr>
              <w:t>Контракт № 788 от 13.01.2016</w:t>
            </w:r>
          </w:p>
        </w:tc>
      </w:tr>
      <w:tr w:rsidR="00421990" w:rsidRPr="002660E3" w:rsidTr="004219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90" w:rsidRPr="00421990" w:rsidRDefault="00421990" w:rsidP="00EE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199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90" w:rsidRPr="00421990" w:rsidRDefault="00421990" w:rsidP="00EE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2199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IPRbook</w:t>
            </w:r>
            <w:proofErr w:type="spellEnd"/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90" w:rsidRPr="00421990" w:rsidRDefault="00421990" w:rsidP="00EE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1990">
              <w:rPr>
                <w:rFonts w:ascii="Times New Roman" w:hAnsi="Times New Roman" w:cs="Times New Roman"/>
                <w:sz w:val="24"/>
                <w:szCs w:val="28"/>
              </w:rPr>
              <w:t>ООО «Ай Пи Эр Медиа»</w:t>
            </w:r>
          </w:p>
          <w:p w:rsidR="00421990" w:rsidRPr="00421990" w:rsidRDefault="00421990" w:rsidP="00EE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1990">
              <w:rPr>
                <w:rFonts w:ascii="Times New Roman" w:hAnsi="Times New Roman" w:cs="Times New Roman"/>
                <w:sz w:val="24"/>
                <w:szCs w:val="28"/>
              </w:rPr>
              <w:t>Контракт № 1583/15 от 28.04.2016</w:t>
            </w:r>
          </w:p>
        </w:tc>
      </w:tr>
      <w:tr w:rsidR="00421990" w:rsidRPr="002660E3" w:rsidTr="004219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90" w:rsidRPr="00421990" w:rsidRDefault="00421990" w:rsidP="00EE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1990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90" w:rsidRPr="00421990" w:rsidRDefault="00421990" w:rsidP="00EE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2199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ELSEVIER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90" w:rsidRPr="00421990" w:rsidRDefault="00421990" w:rsidP="00EE0C9B">
            <w:pPr>
              <w:pStyle w:val="Style7"/>
              <w:widowControl/>
              <w:tabs>
                <w:tab w:val="left" w:pos="203"/>
              </w:tabs>
              <w:spacing w:line="240" w:lineRule="auto"/>
              <w:jc w:val="both"/>
              <w:rPr>
                <w:szCs w:val="28"/>
              </w:rPr>
            </w:pPr>
            <w:r w:rsidRPr="00421990">
              <w:rPr>
                <w:rStyle w:val="FontStyle45"/>
                <w:sz w:val="24"/>
                <w:szCs w:val="28"/>
              </w:rPr>
              <w:t>Соглашение № 15 от 18.12.2013 г. о сотруд</w:t>
            </w:r>
            <w:r>
              <w:rPr>
                <w:rStyle w:val="FontStyle45"/>
                <w:sz w:val="24"/>
                <w:szCs w:val="28"/>
              </w:rPr>
              <w:t xml:space="preserve">ничестве в Консорциуме </w:t>
            </w:r>
            <w:r w:rsidRPr="00421990">
              <w:rPr>
                <w:rStyle w:val="FontStyle45"/>
                <w:sz w:val="24"/>
                <w:szCs w:val="28"/>
              </w:rPr>
              <w:t>Научно-исследовательская деятельность вузов Юга России</w:t>
            </w:r>
          </w:p>
        </w:tc>
      </w:tr>
      <w:tr w:rsidR="00421990" w:rsidRPr="002660E3" w:rsidTr="004219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90" w:rsidRPr="00421990" w:rsidRDefault="00421990" w:rsidP="00EE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1990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90" w:rsidRPr="00421990" w:rsidRDefault="00421990" w:rsidP="00EE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1990">
              <w:rPr>
                <w:rFonts w:ascii="Times New Roman" w:hAnsi="Times New Roman" w:cs="Times New Roman"/>
                <w:sz w:val="24"/>
                <w:szCs w:val="28"/>
              </w:rPr>
              <w:t>Консультант Плюс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90" w:rsidRPr="00421990" w:rsidRDefault="00421990" w:rsidP="00EE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1990">
              <w:rPr>
                <w:rFonts w:ascii="Times New Roman" w:hAnsi="Times New Roman" w:cs="Times New Roman"/>
                <w:sz w:val="24"/>
                <w:szCs w:val="28"/>
              </w:rPr>
              <w:t>Договор № 8068 от 28.01.2016.</w:t>
            </w:r>
          </w:p>
        </w:tc>
      </w:tr>
      <w:tr w:rsidR="00421990" w:rsidRPr="002660E3" w:rsidTr="004219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90" w:rsidRPr="00421990" w:rsidRDefault="00421990" w:rsidP="00EE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1990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90" w:rsidRPr="00421990" w:rsidRDefault="00421990" w:rsidP="00EE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1990">
              <w:rPr>
                <w:rFonts w:ascii="Times New Roman" w:hAnsi="Times New Roman" w:cs="Times New Roman"/>
                <w:sz w:val="24"/>
                <w:szCs w:val="28"/>
              </w:rPr>
              <w:t>Образовательный портал КубГАУ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90" w:rsidRPr="00421990" w:rsidRDefault="00421990" w:rsidP="00EE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21990" w:rsidRPr="002660E3" w:rsidTr="004219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90" w:rsidRPr="00421990" w:rsidRDefault="00421990" w:rsidP="00EE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1990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90" w:rsidRPr="00421990" w:rsidRDefault="00421990" w:rsidP="00EE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1990">
              <w:rPr>
                <w:rFonts w:ascii="Times New Roman" w:hAnsi="Times New Roman" w:cs="Times New Roman"/>
                <w:sz w:val="24"/>
                <w:szCs w:val="28"/>
              </w:rPr>
              <w:t>Электронный Каталог библиотеки КубГАУ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90" w:rsidRPr="00421990" w:rsidRDefault="00421990" w:rsidP="00EE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21990" w:rsidRDefault="00421990" w:rsidP="004219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44E" w:rsidRDefault="000573CC" w:rsidP="00F524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6.2 </w:t>
      </w:r>
      <w:r w:rsidR="00F5244E" w:rsidRPr="00421990">
        <w:rPr>
          <w:rFonts w:ascii="Times New Roman" w:hAnsi="Times New Roman" w:cs="Times New Roman"/>
          <w:b/>
          <w:sz w:val="26"/>
          <w:szCs w:val="26"/>
        </w:rPr>
        <w:t>Перечень рекомендуемых интернет сайтов:</w:t>
      </w:r>
    </w:p>
    <w:p w:rsidR="00421990" w:rsidRPr="00421990" w:rsidRDefault="00421990" w:rsidP="00F524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5244E" w:rsidRPr="002F1296" w:rsidRDefault="00421990" w:rsidP="00F5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1</w:t>
      </w:r>
      <w:r w:rsidR="00F5244E" w:rsidRPr="002F1296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.</w:t>
      </w:r>
      <w:r w:rsidR="00F5244E" w:rsidRPr="002F1296">
        <w:rPr>
          <w:rFonts w:ascii="Times New Roman" w:hAnsi="Times New Roman" w:cs="Times New Roman"/>
          <w:sz w:val="24"/>
          <w:szCs w:val="24"/>
        </w:rPr>
        <w:t xml:space="preserve"> </w:t>
      </w:r>
      <w:r w:rsidR="00F5244E" w:rsidRPr="002F1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eLIBRARY.RU - научная электронная библиотека </w:t>
      </w:r>
      <w:r w:rsidR="00F5244E" w:rsidRPr="002F1296">
        <w:rPr>
          <w:rFonts w:ascii="Times New Roman" w:hAnsi="Times New Roman" w:cs="Times New Roman"/>
          <w:sz w:val="24"/>
          <w:szCs w:val="24"/>
        </w:rPr>
        <w:t xml:space="preserve">[Электронный ресурс]. – Режим доступа: </w:t>
      </w:r>
      <w:hyperlink r:id="rId10" w:history="1">
        <w:r w:rsidR="00F5244E" w:rsidRPr="002F1296">
          <w:rPr>
            <w:rStyle w:val="aa"/>
            <w:rFonts w:ascii="Times New Roman" w:hAnsi="Times New Roman" w:cs="Times New Roman"/>
            <w:sz w:val="24"/>
            <w:szCs w:val="24"/>
          </w:rPr>
          <w:t>http://elibrary.ru</w:t>
        </w:r>
      </w:hyperlink>
      <w:r w:rsidR="00F5244E" w:rsidRPr="002F1296">
        <w:rPr>
          <w:rFonts w:ascii="Times New Roman" w:hAnsi="Times New Roman" w:cs="Times New Roman"/>
          <w:sz w:val="24"/>
          <w:szCs w:val="24"/>
        </w:rPr>
        <w:t xml:space="preserve">, свободный. – </w:t>
      </w:r>
      <w:proofErr w:type="spellStart"/>
      <w:r w:rsidR="00F5244E" w:rsidRPr="002F1296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="00F5244E" w:rsidRPr="002F1296">
        <w:rPr>
          <w:rFonts w:ascii="Times New Roman" w:hAnsi="Times New Roman" w:cs="Times New Roman"/>
          <w:sz w:val="24"/>
          <w:szCs w:val="24"/>
        </w:rPr>
        <w:t>. с экрана.</w:t>
      </w:r>
    </w:p>
    <w:p w:rsidR="00F5244E" w:rsidRPr="002F1296" w:rsidRDefault="00421990" w:rsidP="00F5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5244E" w:rsidRPr="002F1296">
        <w:rPr>
          <w:rFonts w:ascii="Times New Roman" w:hAnsi="Times New Roman" w:cs="Times New Roman"/>
          <w:sz w:val="24"/>
          <w:szCs w:val="24"/>
        </w:rPr>
        <w:t xml:space="preserve">. </w:t>
      </w:r>
      <w:r w:rsidR="00F5244E" w:rsidRPr="002F1296">
        <w:rPr>
          <w:rStyle w:val="aa"/>
          <w:rFonts w:ascii="Times New Roman" w:hAnsi="Times New Roman" w:cs="Times New Roman"/>
          <w:sz w:val="24"/>
          <w:szCs w:val="24"/>
        </w:rPr>
        <w:t xml:space="preserve">«Российское образование» – Федеральный портал </w:t>
      </w:r>
      <w:r w:rsidR="00F5244E" w:rsidRPr="002F1296">
        <w:rPr>
          <w:rFonts w:ascii="Times New Roman" w:hAnsi="Times New Roman" w:cs="Times New Roman"/>
          <w:sz w:val="24"/>
          <w:szCs w:val="24"/>
        </w:rPr>
        <w:t xml:space="preserve">[Электронный ресурс]: Режим доступа: </w:t>
      </w:r>
      <w:hyperlink w:history="1">
        <w:r w:rsidR="00F5244E" w:rsidRPr="002F1296">
          <w:rPr>
            <w:rStyle w:val="aa"/>
            <w:rFonts w:ascii="Times New Roman" w:hAnsi="Times New Roman" w:cs="Times New Roman"/>
            <w:sz w:val="24"/>
            <w:szCs w:val="24"/>
          </w:rPr>
          <w:t xml:space="preserve">http://www.edu.ru   </w:t>
        </w:r>
      </w:hyperlink>
    </w:p>
    <w:p w:rsidR="00F5244E" w:rsidRDefault="00421990" w:rsidP="00F5244E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5244E" w:rsidRPr="002F1296">
        <w:rPr>
          <w:rFonts w:ascii="Times New Roman" w:hAnsi="Times New Roman" w:cs="Times New Roman"/>
          <w:sz w:val="24"/>
          <w:szCs w:val="24"/>
        </w:rPr>
        <w:t xml:space="preserve">. Портал психологический изданий [Электронный ресурс]: Режим доступа: </w:t>
      </w:r>
      <w:hyperlink r:id="rId11" w:history="1">
        <w:r w:rsidR="00F5244E" w:rsidRPr="002F1296">
          <w:rPr>
            <w:rStyle w:val="aa"/>
            <w:rFonts w:ascii="Times New Roman" w:hAnsi="Times New Roman" w:cs="Times New Roman"/>
            <w:sz w:val="24"/>
            <w:szCs w:val="24"/>
          </w:rPr>
          <w:t>http://psyjournals.ru/</w:t>
        </w:r>
      </w:hyperlink>
    </w:p>
    <w:p w:rsidR="00421990" w:rsidRPr="0012270B" w:rsidRDefault="00421990" w:rsidP="00421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 xml:space="preserve">4. </w:t>
      </w:r>
      <w:r w:rsidRPr="00744596">
        <w:rPr>
          <w:rFonts w:ascii="Times New Roman" w:hAnsi="Times New Roman" w:cs="Times New Roman"/>
          <w:sz w:val="28"/>
          <w:szCs w:val="28"/>
        </w:rPr>
        <w:t xml:space="preserve">Пси-фактор. Психологический портал [Электронный ресурс]: Режим доступа: </w:t>
      </w:r>
      <w:hyperlink r:id="rId12" w:history="1">
        <w:r w:rsidRPr="00744596">
          <w:rPr>
            <w:rStyle w:val="aa"/>
            <w:rFonts w:ascii="Times New Roman" w:hAnsi="Times New Roman" w:cs="Times New Roman"/>
            <w:sz w:val="28"/>
            <w:szCs w:val="28"/>
          </w:rPr>
          <w:t>http://psyfactor.org/partners.htm</w:t>
        </w:r>
      </w:hyperlink>
    </w:p>
    <w:p w:rsidR="007951A3" w:rsidRDefault="007951A3" w:rsidP="00732122">
      <w:pPr>
        <w:pStyle w:val="Default"/>
        <w:rPr>
          <w:b/>
          <w:bCs/>
        </w:rPr>
      </w:pPr>
    </w:p>
    <w:p w:rsidR="007951A3" w:rsidRDefault="007951A3" w:rsidP="00732122">
      <w:pPr>
        <w:pStyle w:val="Default"/>
        <w:rPr>
          <w:b/>
          <w:bCs/>
        </w:rPr>
      </w:pPr>
    </w:p>
    <w:p w:rsidR="007951A3" w:rsidRDefault="007951A3" w:rsidP="00732122">
      <w:pPr>
        <w:pStyle w:val="Default"/>
        <w:rPr>
          <w:b/>
          <w:bCs/>
        </w:rPr>
      </w:pPr>
    </w:p>
    <w:p w:rsidR="007951A3" w:rsidRDefault="007951A3" w:rsidP="00732122">
      <w:pPr>
        <w:pStyle w:val="Default"/>
        <w:rPr>
          <w:b/>
          <w:bCs/>
        </w:rPr>
      </w:pPr>
    </w:p>
    <w:p w:rsidR="007951A3" w:rsidRDefault="007951A3" w:rsidP="00732122">
      <w:pPr>
        <w:pStyle w:val="Default"/>
        <w:rPr>
          <w:b/>
          <w:bCs/>
        </w:rPr>
      </w:pPr>
    </w:p>
    <w:p w:rsidR="007951A3" w:rsidRDefault="007951A3" w:rsidP="00732122">
      <w:pPr>
        <w:pStyle w:val="Default"/>
        <w:rPr>
          <w:b/>
          <w:bCs/>
        </w:rPr>
      </w:pPr>
    </w:p>
    <w:p w:rsidR="007951A3" w:rsidRPr="00F36ED1" w:rsidRDefault="007951A3" w:rsidP="00732122">
      <w:pPr>
        <w:pStyle w:val="Default"/>
        <w:rPr>
          <w:bCs/>
        </w:rPr>
      </w:pPr>
    </w:p>
    <w:p w:rsidR="007951A3" w:rsidRDefault="007951A3" w:rsidP="00732122">
      <w:pPr>
        <w:pStyle w:val="Default"/>
        <w:rPr>
          <w:b/>
          <w:bCs/>
        </w:rPr>
      </w:pPr>
    </w:p>
    <w:p w:rsidR="007951A3" w:rsidRDefault="007951A3" w:rsidP="0079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51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Учебно-методическое издание</w:t>
      </w:r>
    </w:p>
    <w:p w:rsidR="007951A3" w:rsidRDefault="007951A3" w:rsidP="0079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51A3" w:rsidRDefault="007951A3" w:rsidP="0079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51A3" w:rsidRPr="007951A3" w:rsidRDefault="007951A3" w:rsidP="0079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51A3" w:rsidRDefault="007951A3" w:rsidP="0079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Красноплахтова Людмила Ивановна</w:t>
      </w:r>
    </w:p>
    <w:p w:rsidR="007951A3" w:rsidRPr="007951A3" w:rsidRDefault="007951A3" w:rsidP="0079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28"/>
        </w:rPr>
      </w:pPr>
    </w:p>
    <w:p w:rsidR="007951A3" w:rsidRDefault="007951A3" w:rsidP="0079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Блоховцова Галина Геннадьевна</w:t>
      </w:r>
    </w:p>
    <w:p w:rsidR="007951A3" w:rsidRDefault="007951A3" w:rsidP="0079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51A3" w:rsidRDefault="007951A3" w:rsidP="0079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51A3" w:rsidRDefault="007951A3" w:rsidP="0079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51A3" w:rsidRPr="007951A3" w:rsidRDefault="007951A3" w:rsidP="0079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51A3" w:rsidRPr="007951A3" w:rsidRDefault="007951A3" w:rsidP="007951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51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МЕТОДИЧЕСКИЕ УКАЗАНИЯ ДЛЯ ОРГАНИЗАЦИИ САМОСТОЯТЕЛЬНОЙ РАБОТЫ ПО ДИСЦИПЛИНЕ</w:t>
      </w:r>
    </w:p>
    <w:p w:rsidR="007951A3" w:rsidRPr="007951A3" w:rsidRDefault="007951A3" w:rsidP="007951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«ПСИХОЛОГИЯ И ПЕДАГОГИКА</w:t>
      </w:r>
      <w:r w:rsidRPr="007951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7951A3" w:rsidRPr="007951A3" w:rsidRDefault="007951A3" w:rsidP="007951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7951A3">
        <w:rPr>
          <w:rFonts w:ascii="Times New Roman" w:hAnsi="Times New Roman" w:cs="Times New Roman"/>
          <w:b/>
          <w:bCs/>
          <w:color w:val="000000"/>
          <w:sz w:val="24"/>
          <w:szCs w:val="28"/>
        </w:rPr>
        <w:t>(УРОВЕНЬ ПОДГОТОВКИ БАКАЛАВРИАТ)</w:t>
      </w:r>
    </w:p>
    <w:p w:rsidR="007951A3" w:rsidRDefault="007951A3" w:rsidP="0079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51A3" w:rsidRDefault="007951A3" w:rsidP="0079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51A3" w:rsidRDefault="007951A3" w:rsidP="0079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51A3" w:rsidRDefault="007951A3" w:rsidP="0079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51A3" w:rsidRDefault="007951A3" w:rsidP="0079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51A3" w:rsidRDefault="007951A3" w:rsidP="0079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51A3" w:rsidRDefault="007951A3" w:rsidP="0079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51A3" w:rsidRDefault="007951A3" w:rsidP="0079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51A3" w:rsidRPr="007951A3" w:rsidRDefault="007951A3" w:rsidP="0079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51A3" w:rsidRPr="002F1296" w:rsidRDefault="007951A3" w:rsidP="007951A3">
      <w:pPr>
        <w:pStyle w:val="Default"/>
        <w:jc w:val="center"/>
        <w:rPr>
          <w:b/>
          <w:bCs/>
        </w:rPr>
      </w:pPr>
      <w:r w:rsidRPr="007951A3">
        <w:rPr>
          <w:sz w:val="28"/>
          <w:szCs w:val="28"/>
        </w:rPr>
        <w:t>Компьютерный набор</w:t>
      </w:r>
    </w:p>
    <w:p w:rsidR="00732122" w:rsidRPr="002F1296" w:rsidRDefault="00732122" w:rsidP="00732122">
      <w:pPr>
        <w:pStyle w:val="Default"/>
        <w:rPr>
          <w:b/>
          <w:bCs/>
        </w:rPr>
      </w:pPr>
    </w:p>
    <w:p w:rsidR="00732122" w:rsidRPr="002F1296" w:rsidRDefault="00732122" w:rsidP="00732122">
      <w:pPr>
        <w:pStyle w:val="Default"/>
      </w:pPr>
    </w:p>
    <w:sectPr w:rsidR="00732122" w:rsidRPr="002F1296" w:rsidSect="00761C43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EF7" w:rsidRDefault="00830EF7" w:rsidP="008146B2">
      <w:pPr>
        <w:spacing w:after="0" w:line="240" w:lineRule="auto"/>
      </w:pPr>
      <w:r>
        <w:separator/>
      </w:r>
    </w:p>
  </w:endnote>
  <w:endnote w:type="continuationSeparator" w:id="0">
    <w:p w:rsidR="00830EF7" w:rsidRDefault="00830EF7" w:rsidP="00814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830717"/>
      <w:docPartObj>
        <w:docPartGallery w:val="Page Numbers (Bottom of Page)"/>
        <w:docPartUnique/>
      </w:docPartObj>
    </w:sdtPr>
    <w:sdtEndPr/>
    <w:sdtContent>
      <w:p w:rsidR="00192114" w:rsidRDefault="0019211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78D">
          <w:rPr>
            <w:noProof/>
          </w:rPr>
          <w:t>1</w:t>
        </w:r>
        <w:r>
          <w:fldChar w:fldCharType="end"/>
        </w:r>
      </w:p>
    </w:sdtContent>
  </w:sdt>
  <w:p w:rsidR="00192114" w:rsidRDefault="0019211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EF7" w:rsidRDefault="00830EF7" w:rsidP="008146B2">
      <w:pPr>
        <w:spacing w:after="0" w:line="240" w:lineRule="auto"/>
      </w:pPr>
      <w:r>
        <w:separator/>
      </w:r>
    </w:p>
  </w:footnote>
  <w:footnote w:type="continuationSeparator" w:id="0">
    <w:p w:rsidR="00830EF7" w:rsidRDefault="00830EF7" w:rsidP="00814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C46"/>
    <w:multiLevelType w:val="hybridMultilevel"/>
    <w:tmpl w:val="12280CFE"/>
    <w:lvl w:ilvl="0" w:tplc="E4F404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01A15"/>
    <w:multiLevelType w:val="hybridMultilevel"/>
    <w:tmpl w:val="B1103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37E91"/>
    <w:multiLevelType w:val="hybridMultilevel"/>
    <w:tmpl w:val="9B64E726"/>
    <w:lvl w:ilvl="0" w:tplc="3C8C20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C25154"/>
    <w:multiLevelType w:val="hybridMultilevel"/>
    <w:tmpl w:val="DB7E2F24"/>
    <w:lvl w:ilvl="0" w:tplc="E116BE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A65F7"/>
    <w:multiLevelType w:val="multilevel"/>
    <w:tmpl w:val="DF042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224387"/>
    <w:multiLevelType w:val="hybridMultilevel"/>
    <w:tmpl w:val="83E2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F38FD"/>
    <w:multiLevelType w:val="multilevel"/>
    <w:tmpl w:val="2ABCC7B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7">
    <w:nsid w:val="5B7B43E7"/>
    <w:multiLevelType w:val="hybridMultilevel"/>
    <w:tmpl w:val="624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9413C"/>
    <w:multiLevelType w:val="hybridMultilevel"/>
    <w:tmpl w:val="CB04ECC4"/>
    <w:lvl w:ilvl="0" w:tplc="3C8C2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27CE8"/>
    <w:multiLevelType w:val="hybridMultilevel"/>
    <w:tmpl w:val="BD84EA06"/>
    <w:lvl w:ilvl="0" w:tplc="7742AB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8458E1"/>
    <w:multiLevelType w:val="hybridMultilevel"/>
    <w:tmpl w:val="68B4241C"/>
    <w:lvl w:ilvl="0" w:tplc="B20CFF1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96369"/>
    <w:multiLevelType w:val="hybridMultilevel"/>
    <w:tmpl w:val="1D52340A"/>
    <w:lvl w:ilvl="0" w:tplc="D5CC7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3E2C72"/>
    <w:multiLevelType w:val="multilevel"/>
    <w:tmpl w:val="BBBC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DC56BD"/>
    <w:multiLevelType w:val="hybridMultilevel"/>
    <w:tmpl w:val="03E00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3014C"/>
    <w:multiLevelType w:val="hybridMultilevel"/>
    <w:tmpl w:val="665C4748"/>
    <w:lvl w:ilvl="0" w:tplc="E81E758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122145"/>
    <w:multiLevelType w:val="hybridMultilevel"/>
    <w:tmpl w:val="35A0C32A"/>
    <w:lvl w:ilvl="0" w:tplc="3C8C200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77C333F9"/>
    <w:multiLevelType w:val="hybridMultilevel"/>
    <w:tmpl w:val="3B360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212B2"/>
    <w:multiLevelType w:val="multilevel"/>
    <w:tmpl w:val="C6924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12"/>
  </w:num>
  <w:num w:numId="6">
    <w:abstractNumId w:val="4"/>
  </w:num>
  <w:num w:numId="7">
    <w:abstractNumId w:val="1"/>
  </w:num>
  <w:num w:numId="8">
    <w:abstractNumId w:val="16"/>
  </w:num>
  <w:num w:numId="9">
    <w:abstractNumId w:val="5"/>
  </w:num>
  <w:num w:numId="10">
    <w:abstractNumId w:val="14"/>
  </w:num>
  <w:num w:numId="11">
    <w:abstractNumId w:val="11"/>
  </w:num>
  <w:num w:numId="12">
    <w:abstractNumId w:val="0"/>
  </w:num>
  <w:num w:numId="13">
    <w:abstractNumId w:val="17"/>
  </w:num>
  <w:num w:numId="14">
    <w:abstractNumId w:val="15"/>
  </w:num>
  <w:num w:numId="15">
    <w:abstractNumId w:val="9"/>
  </w:num>
  <w:num w:numId="16">
    <w:abstractNumId w:val="10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C6"/>
    <w:rsid w:val="00005AD4"/>
    <w:rsid w:val="00017455"/>
    <w:rsid w:val="00052E08"/>
    <w:rsid w:val="000573CC"/>
    <w:rsid w:val="000575B2"/>
    <w:rsid w:val="00073791"/>
    <w:rsid w:val="00074F7A"/>
    <w:rsid w:val="00091F18"/>
    <w:rsid w:val="000D7DCC"/>
    <w:rsid w:val="001016E7"/>
    <w:rsid w:val="00127C70"/>
    <w:rsid w:val="00147B6E"/>
    <w:rsid w:val="00153D00"/>
    <w:rsid w:val="00183401"/>
    <w:rsid w:val="001900F7"/>
    <w:rsid w:val="00192114"/>
    <w:rsid w:val="001C20F0"/>
    <w:rsid w:val="002318BF"/>
    <w:rsid w:val="00233518"/>
    <w:rsid w:val="002771E2"/>
    <w:rsid w:val="002D1B50"/>
    <w:rsid w:val="002F1296"/>
    <w:rsid w:val="00301711"/>
    <w:rsid w:val="003A24DF"/>
    <w:rsid w:val="003B3235"/>
    <w:rsid w:val="00421990"/>
    <w:rsid w:val="004912AB"/>
    <w:rsid w:val="00491AD4"/>
    <w:rsid w:val="004E4CCE"/>
    <w:rsid w:val="005358EF"/>
    <w:rsid w:val="005752E7"/>
    <w:rsid w:val="00595D1A"/>
    <w:rsid w:val="006029B8"/>
    <w:rsid w:val="006044F9"/>
    <w:rsid w:val="006270F7"/>
    <w:rsid w:val="0073155B"/>
    <w:rsid w:val="00732122"/>
    <w:rsid w:val="00744E50"/>
    <w:rsid w:val="00761C43"/>
    <w:rsid w:val="007951A3"/>
    <w:rsid w:val="007A142C"/>
    <w:rsid w:val="007B6F54"/>
    <w:rsid w:val="007E0F61"/>
    <w:rsid w:val="007F7349"/>
    <w:rsid w:val="0080491A"/>
    <w:rsid w:val="008146B2"/>
    <w:rsid w:val="008267C6"/>
    <w:rsid w:val="00830EF7"/>
    <w:rsid w:val="00837F28"/>
    <w:rsid w:val="00846D40"/>
    <w:rsid w:val="0089213F"/>
    <w:rsid w:val="008B3B24"/>
    <w:rsid w:val="008C7D9A"/>
    <w:rsid w:val="008F6B6E"/>
    <w:rsid w:val="009248B0"/>
    <w:rsid w:val="009478CD"/>
    <w:rsid w:val="0099225F"/>
    <w:rsid w:val="009B2C22"/>
    <w:rsid w:val="009C467C"/>
    <w:rsid w:val="009E6070"/>
    <w:rsid w:val="00A33B3A"/>
    <w:rsid w:val="00A47C09"/>
    <w:rsid w:val="00A651CD"/>
    <w:rsid w:val="00A84B6E"/>
    <w:rsid w:val="00AB2C79"/>
    <w:rsid w:val="00AB4923"/>
    <w:rsid w:val="00AB5A83"/>
    <w:rsid w:val="00AE3D2F"/>
    <w:rsid w:val="00B17728"/>
    <w:rsid w:val="00B56659"/>
    <w:rsid w:val="00B5748C"/>
    <w:rsid w:val="00B929DD"/>
    <w:rsid w:val="00BD424D"/>
    <w:rsid w:val="00BF27E2"/>
    <w:rsid w:val="00C16BF3"/>
    <w:rsid w:val="00C4178D"/>
    <w:rsid w:val="00C67AF1"/>
    <w:rsid w:val="00CD061F"/>
    <w:rsid w:val="00D1272F"/>
    <w:rsid w:val="00D353BE"/>
    <w:rsid w:val="00D42417"/>
    <w:rsid w:val="00D75CDB"/>
    <w:rsid w:val="00D80710"/>
    <w:rsid w:val="00DA62E1"/>
    <w:rsid w:val="00E367F1"/>
    <w:rsid w:val="00E40E52"/>
    <w:rsid w:val="00E9345B"/>
    <w:rsid w:val="00EA73AE"/>
    <w:rsid w:val="00EB01EE"/>
    <w:rsid w:val="00EC2062"/>
    <w:rsid w:val="00EF71DF"/>
    <w:rsid w:val="00F10AC5"/>
    <w:rsid w:val="00F36ED1"/>
    <w:rsid w:val="00F5244E"/>
    <w:rsid w:val="00F637C1"/>
    <w:rsid w:val="00F66C72"/>
    <w:rsid w:val="00F73CB3"/>
    <w:rsid w:val="00F9232C"/>
    <w:rsid w:val="00FC1E45"/>
    <w:rsid w:val="00FF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2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73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2122"/>
    <w:pPr>
      <w:ind w:left="720"/>
      <w:contextualSpacing/>
    </w:pPr>
  </w:style>
  <w:style w:type="paragraph" w:styleId="a5">
    <w:name w:val="Body Text Indent"/>
    <w:aliases w:val="текст,Основной текст 1"/>
    <w:basedOn w:val="a"/>
    <w:link w:val="a6"/>
    <w:rsid w:val="00732122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5"/>
    <w:rsid w:val="00732122"/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rsid w:val="00732122"/>
    <w:pPr>
      <w:tabs>
        <w:tab w:val="num" w:pos="851"/>
        <w:tab w:val="left" w:pos="2696"/>
      </w:tabs>
      <w:spacing w:after="0" w:line="240" w:lineRule="auto"/>
      <w:ind w:left="720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73212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8071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80710"/>
  </w:style>
  <w:style w:type="character" w:customStyle="1" w:styleId="FontStyle12">
    <w:name w:val="Font Style12"/>
    <w:basedOn w:val="a0"/>
    <w:rsid w:val="00D80710"/>
    <w:rPr>
      <w:rFonts w:ascii="Century Schoolbook" w:hAnsi="Century Schoolbook" w:cs="Century Schoolbook"/>
      <w:sz w:val="20"/>
      <w:szCs w:val="20"/>
    </w:rPr>
  </w:style>
  <w:style w:type="paragraph" w:customStyle="1" w:styleId="31">
    <w:name w:val="Основной текст с отступом 31"/>
    <w:basedOn w:val="a"/>
    <w:rsid w:val="00D8071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Normal (Web)"/>
    <w:basedOn w:val="a"/>
    <w:uiPriority w:val="99"/>
    <w:rsid w:val="00E40E52"/>
    <w:pPr>
      <w:spacing w:before="100" w:beforeAutospacing="1" w:after="100" w:afterAutospacing="1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5244E"/>
    <w:rPr>
      <w:color w:val="0000FF"/>
      <w:u w:val="single"/>
    </w:rPr>
  </w:style>
  <w:style w:type="paragraph" w:customStyle="1" w:styleId="Style2">
    <w:name w:val="Style2"/>
    <w:basedOn w:val="a"/>
    <w:uiPriority w:val="99"/>
    <w:rsid w:val="00F5244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5244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F5244E"/>
    <w:rPr>
      <w:rFonts w:ascii="Times New Roman" w:hAnsi="Times New Roman" w:cs="Times New Roman"/>
      <w:sz w:val="20"/>
      <w:szCs w:val="20"/>
    </w:rPr>
  </w:style>
  <w:style w:type="paragraph" w:customStyle="1" w:styleId="normalc">
    <w:name w:val="normalc"/>
    <w:basedOn w:val="a"/>
    <w:rsid w:val="00F5244E"/>
    <w:pPr>
      <w:snapToGrid w:val="0"/>
      <w:spacing w:after="0" w:line="278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1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146B2"/>
  </w:style>
  <w:style w:type="paragraph" w:styleId="ad">
    <w:name w:val="footer"/>
    <w:basedOn w:val="a"/>
    <w:link w:val="ae"/>
    <w:uiPriority w:val="99"/>
    <w:unhideWhenUsed/>
    <w:rsid w:val="0081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14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2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73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2122"/>
    <w:pPr>
      <w:ind w:left="720"/>
      <w:contextualSpacing/>
    </w:pPr>
  </w:style>
  <w:style w:type="paragraph" w:styleId="a5">
    <w:name w:val="Body Text Indent"/>
    <w:aliases w:val="текст,Основной текст 1"/>
    <w:basedOn w:val="a"/>
    <w:link w:val="a6"/>
    <w:rsid w:val="00732122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5"/>
    <w:rsid w:val="00732122"/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rsid w:val="00732122"/>
    <w:pPr>
      <w:tabs>
        <w:tab w:val="num" w:pos="851"/>
        <w:tab w:val="left" w:pos="2696"/>
      </w:tabs>
      <w:spacing w:after="0" w:line="240" w:lineRule="auto"/>
      <w:ind w:left="720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73212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8071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80710"/>
  </w:style>
  <w:style w:type="character" w:customStyle="1" w:styleId="FontStyle12">
    <w:name w:val="Font Style12"/>
    <w:basedOn w:val="a0"/>
    <w:rsid w:val="00D80710"/>
    <w:rPr>
      <w:rFonts w:ascii="Century Schoolbook" w:hAnsi="Century Schoolbook" w:cs="Century Schoolbook"/>
      <w:sz w:val="20"/>
      <w:szCs w:val="20"/>
    </w:rPr>
  </w:style>
  <w:style w:type="paragraph" w:customStyle="1" w:styleId="31">
    <w:name w:val="Основной текст с отступом 31"/>
    <w:basedOn w:val="a"/>
    <w:rsid w:val="00D8071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Normal (Web)"/>
    <w:basedOn w:val="a"/>
    <w:uiPriority w:val="99"/>
    <w:rsid w:val="00E40E52"/>
    <w:pPr>
      <w:spacing w:before="100" w:beforeAutospacing="1" w:after="100" w:afterAutospacing="1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5244E"/>
    <w:rPr>
      <w:color w:val="0000FF"/>
      <w:u w:val="single"/>
    </w:rPr>
  </w:style>
  <w:style w:type="paragraph" w:customStyle="1" w:styleId="Style2">
    <w:name w:val="Style2"/>
    <w:basedOn w:val="a"/>
    <w:uiPriority w:val="99"/>
    <w:rsid w:val="00F5244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5244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F5244E"/>
    <w:rPr>
      <w:rFonts w:ascii="Times New Roman" w:hAnsi="Times New Roman" w:cs="Times New Roman"/>
      <w:sz w:val="20"/>
      <w:szCs w:val="20"/>
    </w:rPr>
  </w:style>
  <w:style w:type="paragraph" w:customStyle="1" w:styleId="normalc">
    <w:name w:val="normalc"/>
    <w:basedOn w:val="a"/>
    <w:rsid w:val="00F5244E"/>
    <w:pPr>
      <w:snapToGrid w:val="0"/>
      <w:spacing w:after="0" w:line="278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1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146B2"/>
  </w:style>
  <w:style w:type="paragraph" w:styleId="ad">
    <w:name w:val="footer"/>
    <w:basedOn w:val="a"/>
    <w:link w:val="ae"/>
    <w:uiPriority w:val="99"/>
    <w:unhideWhenUsed/>
    <w:rsid w:val="0081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14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syfactor.org/partner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syjournals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ruwiki/8379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6449</Words>
  <Characters>36760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2016-07-25T10:12:00Z</dcterms:created>
  <dcterms:modified xsi:type="dcterms:W3CDTF">2016-07-25T10:12:00Z</dcterms:modified>
</cp:coreProperties>
</file>