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09A" w:rsidRPr="000840A3" w:rsidRDefault="007B409A" w:rsidP="007B40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40A3">
        <w:rPr>
          <w:rFonts w:ascii="Times New Roman" w:hAnsi="Times New Roman" w:cs="Times New Roman"/>
          <w:b/>
          <w:sz w:val="28"/>
          <w:szCs w:val="28"/>
        </w:rPr>
        <w:t xml:space="preserve">УДК 159.09.072  </w:t>
      </w:r>
    </w:p>
    <w:p w:rsidR="007B409A" w:rsidRPr="007B409A" w:rsidRDefault="007B409A" w:rsidP="007B409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409A">
        <w:rPr>
          <w:rFonts w:ascii="Times New Roman" w:hAnsi="Times New Roman" w:cs="Times New Roman"/>
          <w:b/>
          <w:sz w:val="32"/>
          <w:szCs w:val="32"/>
        </w:rPr>
        <w:t>Конфликт в межличностных отношениях</w:t>
      </w:r>
    </w:p>
    <w:p w:rsidR="007B409A" w:rsidRPr="000840A3" w:rsidRDefault="007B409A" w:rsidP="007B40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61A65" w:rsidRPr="00E61A65" w:rsidRDefault="00E61A65" w:rsidP="00E61A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61A65">
        <w:rPr>
          <w:rFonts w:ascii="Times New Roman" w:hAnsi="Times New Roman" w:cs="Times New Roman"/>
          <w:sz w:val="28"/>
          <w:szCs w:val="28"/>
        </w:rPr>
        <w:t>Голев</w:t>
      </w:r>
      <w:proofErr w:type="spellEnd"/>
      <w:r w:rsidRPr="00E61A65">
        <w:rPr>
          <w:rFonts w:ascii="Times New Roman" w:hAnsi="Times New Roman" w:cs="Times New Roman"/>
          <w:sz w:val="28"/>
          <w:szCs w:val="28"/>
        </w:rPr>
        <w:t xml:space="preserve"> Виктор Константинович</w:t>
      </w:r>
    </w:p>
    <w:p w:rsidR="00E61A65" w:rsidRPr="00E61A65" w:rsidRDefault="00E61A65" w:rsidP="00E61A65">
      <w:pPr>
        <w:pStyle w:val="a4"/>
        <w:spacing w:after="0"/>
        <w:jc w:val="center"/>
        <w:rPr>
          <w:sz w:val="28"/>
          <w:szCs w:val="28"/>
        </w:rPr>
      </w:pPr>
      <w:r w:rsidRPr="00E61A65">
        <w:rPr>
          <w:sz w:val="28"/>
          <w:szCs w:val="28"/>
        </w:rPr>
        <w:t>Петрова Наталия Павловна</w:t>
      </w:r>
    </w:p>
    <w:p w:rsidR="00E61A65" w:rsidRPr="00E61A65" w:rsidRDefault="00E61A65" w:rsidP="00E61A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A65" w:rsidRPr="000840A3" w:rsidRDefault="00E61A65" w:rsidP="00E61A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61A65">
        <w:rPr>
          <w:rFonts w:ascii="Times New Roman" w:hAnsi="Times New Roman" w:cs="Times New Roman"/>
          <w:sz w:val="28"/>
          <w:szCs w:val="28"/>
        </w:rPr>
        <w:t>Кубанский государственный аграрный университет имени И.Т. Трубилина</w:t>
      </w:r>
    </w:p>
    <w:p w:rsidR="00E61A65" w:rsidRPr="000840A3" w:rsidRDefault="00E61A65" w:rsidP="00E61A65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333333"/>
          <w:sz w:val="24"/>
          <w:shd w:val="clear" w:color="auto" w:fill="FFFFFF"/>
        </w:rPr>
      </w:pPr>
    </w:p>
    <w:p w:rsidR="00E61A65" w:rsidRPr="00E61A65" w:rsidRDefault="00E61A65" w:rsidP="00E61A65">
      <w:pPr>
        <w:spacing w:after="0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1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данной статье рассматривается </w:t>
      </w:r>
      <w:r w:rsidRPr="00E61A65">
        <w:rPr>
          <w:rFonts w:ascii="Times New Roman" w:hAnsi="Times New Roman" w:cs="Times New Roman"/>
          <w:color w:val="000000"/>
          <w:sz w:val="24"/>
          <w:szCs w:val="24"/>
        </w:rPr>
        <w:t>связь между</w:t>
      </w:r>
      <w:r w:rsidRPr="00E61A65">
        <w:rPr>
          <w:rFonts w:ascii="Times New Roman" w:hAnsi="Times New Roman" w:cs="Times New Roman"/>
          <w:sz w:val="24"/>
          <w:szCs w:val="24"/>
        </w:rPr>
        <w:t xml:space="preserve"> уровнем тревоги и предрасположенности личности к конфликту</w:t>
      </w:r>
    </w:p>
    <w:p w:rsidR="00E61A65" w:rsidRPr="00E61A65" w:rsidRDefault="00E61A65" w:rsidP="00E61A65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1A65" w:rsidRPr="00E61A65" w:rsidRDefault="00E61A65" w:rsidP="00E61A65">
      <w:pPr>
        <w:spacing w:after="0" w:line="240" w:lineRule="auto"/>
        <w:ind w:left="851" w:right="850"/>
        <w:jc w:val="both"/>
        <w:rPr>
          <w:rStyle w:val="a3"/>
          <w:rFonts w:ascii="Times New Roman" w:hAnsi="Times New Roman" w:cs="Times New Roman"/>
          <w:b w:val="0"/>
          <w:i/>
          <w:color w:val="333333"/>
          <w:sz w:val="24"/>
          <w:szCs w:val="24"/>
          <w:shd w:val="clear" w:color="auto" w:fill="FFFFFF"/>
        </w:rPr>
      </w:pPr>
      <w:r w:rsidRPr="00E61A65">
        <w:rPr>
          <w:rStyle w:val="a3"/>
          <w:rFonts w:ascii="Times New Roman" w:hAnsi="Times New Roman" w:cs="Times New Roman"/>
          <w:b w:val="0"/>
          <w:i/>
          <w:color w:val="333333"/>
          <w:sz w:val="24"/>
          <w:szCs w:val="24"/>
          <w:shd w:val="clear" w:color="auto" w:fill="FFFFFF"/>
        </w:rPr>
        <w:t xml:space="preserve">Ключевые слова: </w:t>
      </w:r>
      <w:r w:rsidRPr="00E61A65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конфликт, конфликтность, гармоничность, </w:t>
      </w:r>
      <w:proofErr w:type="spellStart"/>
      <w:r w:rsidRPr="00E61A65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эгохватание</w:t>
      </w:r>
      <w:proofErr w:type="spellEnd"/>
      <w:r w:rsidRPr="00E61A65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, уровень тревоги, студенчество, тревожность</w:t>
      </w:r>
    </w:p>
    <w:p w:rsidR="00E61A65" w:rsidRPr="00735353" w:rsidRDefault="00E61A65" w:rsidP="00E61A65">
      <w:pPr>
        <w:spacing w:after="0" w:line="240" w:lineRule="auto"/>
        <w:ind w:left="851" w:right="850"/>
        <w:jc w:val="both"/>
        <w:rPr>
          <w:rStyle w:val="a3"/>
          <w:rFonts w:ascii="Times New Roman" w:hAnsi="Times New Roman" w:cs="Times New Roman"/>
          <w:b w:val="0"/>
          <w:i/>
          <w:color w:val="333333"/>
          <w:sz w:val="20"/>
          <w:shd w:val="clear" w:color="auto" w:fill="FFFFFF"/>
        </w:rPr>
      </w:pPr>
    </w:p>
    <w:p w:rsidR="00E61A65" w:rsidRPr="00E61A65" w:rsidRDefault="00E61A65" w:rsidP="00E61A65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Реальность современной </w:t>
      </w:r>
      <w:r w:rsidRPr="00E6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жизни заставляет каждого человека сталкиваться с различными интересами и убеждениями окружающих людей. Такие столкновения по различным причинам могут возникать и в зависимости от личностных особенностей индивидов, их </w:t>
      </w:r>
      <w:proofErr w:type="spellStart"/>
      <w:r w:rsidRPr="00E6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</w:t>
      </w:r>
      <w:bookmarkStart w:id="0" w:name="_GoBack"/>
      <w:bookmarkEnd w:id="0"/>
      <w:r w:rsidRPr="00E6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муникативности</w:t>
      </w:r>
      <w:proofErr w:type="spellEnd"/>
      <w:r w:rsidRPr="00E6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объективных и субъективных факторов, складывающейся ситуации и приводить к конфликтам. Проблема конфликта заняла прочное место в ряду наиболее актуальных проблем психологической науки [6].</w:t>
      </w:r>
    </w:p>
    <w:p w:rsidR="00E61A65" w:rsidRPr="00E61A65" w:rsidRDefault="00E61A65" w:rsidP="00E61A65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Конфликт - научная категория, которая наполняется конкретным психологическим содержанием в </w:t>
      </w:r>
      <w:proofErr w:type="spellStart"/>
      <w:r w:rsidRPr="00E6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конфликтологии</w:t>
      </w:r>
      <w:proofErr w:type="spellEnd"/>
      <w:r w:rsidRPr="00E6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в настоящее время. Из многочисленных исследований следует, что конфликт является нормой человеческих взаимоотношений, выступает в качестве сложного социально-психологического феномена. Увеличивающееся разнообразие и масштабность конфликтов, их практическая повсеместность втягивают в конфликтные действия представителей всех групп населения, включая и молодежь, студенчество.</w:t>
      </w:r>
    </w:p>
    <w:p w:rsidR="00E61A65" w:rsidRPr="00E61A65" w:rsidRDefault="00E61A65" w:rsidP="00E61A65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Конфликты в группе несут в себя как положительный, так и отрицательный заряд. В первую очередь они служат развитию внутригрупповых отношений и структуры группы, развитию внутригрупповой динамики. Если в группе прекратятся конфликты, она остановится в своем развитии. Внутригрупповые конфликты могут либо разрушать структуру группы, либо способствовать ее сплочению. Роль конфликта во внутригрупповой адаптации зависит от характера </w:t>
      </w:r>
      <w:r w:rsidRPr="00E6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вопросов, составляющих предмет спора и от типа социальной структуры. Ю. Е. </w:t>
      </w:r>
      <w:proofErr w:type="spellStart"/>
      <w:r w:rsidRPr="00E6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Растов</w:t>
      </w:r>
      <w:proofErr w:type="spellEnd"/>
      <w:r w:rsidRPr="00E6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выделить два уровня проявления конфликтов. Первый - это уровень сознания в виде установок, настроений, ожиданий, эмоций и второй - уровень практических поступков, </w:t>
      </w:r>
      <w:proofErr w:type="spellStart"/>
      <w:r w:rsidRPr="00E6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противонаправленных</w:t>
      </w:r>
      <w:proofErr w:type="spellEnd"/>
      <w:r w:rsidRPr="00E6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действий </w:t>
      </w:r>
      <w:r w:rsidRPr="00E61A65">
        <w:rPr>
          <w:rFonts w:ascii="Times New Roman" w:hAnsi="Times New Roman" w:cs="Times New Roman"/>
          <w:color w:val="000000"/>
          <w:sz w:val="28"/>
          <w:szCs w:val="28"/>
        </w:rPr>
        <w:t>[2]</w:t>
      </w:r>
      <w:r w:rsidRPr="00E6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1A65" w:rsidRPr="00E61A65" w:rsidRDefault="00E61A65" w:rsidP="00E61A65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Студенчество - носитель всех основных характеристик и проблем молодежной среды. В силу возрастных особенностей оно традиционно восприимчиво, доверчиво и в то же время критично по отношению к старому. Оно не имеет жизненного опыта, склонно к максимализму, к преувеличенной оценке собственного мнения. В этот период формируется собственное мировоззрение, появляется стремление к независимости, индивидуальности, оригинальности. Это период адаптации к новой социальной среде, новым требованиям, примерка новых социальных ролей [1].</w:t>
      </w:r>
    </w:p>
    <w:p w:rsidR="00E61A65" w:rsidRPr="00E61A65" w:rsidRDefault="00E61A65" w:rsidP="00E61A65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Конфликтность молодежного </w:t>
      </w:r>
      <w:r w:rsidRPr="00E6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социума в современной России - особая тема, актуальность которой стала очевидной в настоящее время. Своеобразие молодежной конфликтности детерминируется процессом глобальных преобразований, объективным переходом к постиндустриальному обществу и связанными с этими переменами в политической, экономической, социальной и духовной сферах жизни. Признание конфликта неотъемлемым свойством молодежного социума, предопределенным всей общественной жизнью, по праву можно считать значительным шагом в сфере научной мысли[5].</w:t>
      </w:r>
    </w:p>
    <w:p w:rsidR="00E61A65" w:rsidRPr="00E61A65" w:rsidRDefault="00E61A65" w:rsidP="00E61A65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Неопределенность будущего, включая материальное благосостояние, нередко вызывает у студентов состояние тревожности, раздражительности, различные по глубине и содержанию межличностные конфликты, поскольку затрагивает их коренные интересы, социальный статус, престиж, уверенность в завтрашнем дне.</w:t>
      </w:r>
    </w:p>
    <w:p w:rsidR="00E61A65" w:rsidRPr="00E61A65" w:rsidRDefault="00E61A65" w:rsidP="00E61A65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конфликтных </w:t>
      </w:r>
      <w:r w:rsidRPr="00E6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взаимоотношений между молодыми людьми рассматривается в основном на уровне средних школ и профтехучилищ, в то время как исследований особенностей конфликта в вузе между студентами практически нет. Такие конфликты, если они останутся вне поля зрения, могут не только ухудшать самочувствие молодых людей, формировать чувство </w:t>
      </w:r>
      <w:r w:rsidRPr="00E6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неудовлетворенности учебой, но и сказываться на эффективности освоения навыков профессии. В силу вышеперечисленных обстоятельств проблема межличностных конфликтов во взаимоотношениях студентов вузов, установление их причин, особенностей, путей и способов регуляции </w:t>
      </w:r>
      <w:r w:rsidRPr="00E61A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приобретает актуальное значение.</w:t>
      </w:r>
    </w:p>
    <w:p w:rsidR="00E61A65" w:rsidRPr="00E61A65" w:rsidRDefault="00E61A65" w:rsidP="00E61A65">
      <w:pPr>
        <w:pStyle w:val="ConsPlusNormal"/>
        <w:shd w:val="clear" w:color="auto" w:fill="FFFFFF" w:themeFill="background1"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65">
        <w:rPr>
          <w:rFonts w:ascii="Times New Roman" w:hAnsi="Times New Roman" w:cs="Times New Roman"/>
          <w:sz w:val="28"/>
          <w:szCs w:val="28"/>
        </w:rPr>
        <w:t xml:space="preserve">Цель работы: изучение взаимосвязи тревожности и </w:t>
      </w:r>
      <w:r w:rsidRPr="00E61A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межличностных конфликтов студентов вуза.</w:t>
      </w:r>
    </w:p>
    <w:p w:rsidR="00E61A65" w:rsidRPr="00E61A65" w:rsidRDefault="00E61A65" w:rsidP="00E61A65">
      <w:pPr>
        <w:pStyle w:val="ConsPlusNormal"/>
        <w:shd w:val="clear" w:color="auto" w:fill="FFFFFF" w:themeFill="background1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A65">
        <w:rPr>
          <w:rFonts w:ascii="Times New Roman" w:hAnsi="Times New Roman" w:cs="Times New Roman"/>
          <w:sz w:val="28"/>
          <w:szCs w:val="28"/>
        </w:rPr>
        <w:t>Гипотеза: зависимость уровня тревоги от предрасположенности личности к конфликту.</w:t>
      </w:r>
    </w:p>
    <w:p w:rsidR="00E61A65" w:rsidRPr="00E61A65" w:rsidRDefault="00E61A65" w:rsidP="00E61A6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A65">
        <w:rPr>
          <w:rFonts w:ascii="Times New Roman" w:hAnsi="Times New Roman" w:cs="Times New Roman"/>
          <w:sz w:val="28"/>
          <w:szCs w:val="28"/>
        </w:rPr>
        <w:t>Использованы методы: т</w:t>
      </w:r>
      <w:r w:rsidRPr="00E61A6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ест для самооценки тревоги [3], т</w:t>
      </w:r>
      <w:r w:rsidRPr="00E61A65">
        <w:rPr>
          <w:rFonts w:ascii="Times New Roman" w:hAnsi="Times New Roman" w:cs="Times New Roman"/>
          <w:bCs/>
          <w:sz w:val="28"/>
          <w:szCs w:val="28"/>
        </w:rPr>
        <w:t xml:space="preserve">ест на определение конфликтности </w:t>
      </w:r>
      <w:proofErr w:type="spellStart"/>
      <w:r w:rsidRPr="00E61A65">
        <w:rPr>
          <w:rFonts w:ascii="Times New Roman" w:hAnsi="Times New Roman" w:cs="Times New Roman"/>
          <w:bCs/>
          <w:sz w:val="28"/>
          <w:szCs w:val="28"/>
        </w:rPr>
        <w:t>Кноблох</w:t>
      </w:r>
      <w:proofErr w:type="spellEnd"/>
      <w:r w:rsidRPr="00E61A6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E61A65">
        <w:rPr>
          <w:rFonts w:ascii="Times New Roman" w:hAnsi="Times New Roman" w:cs="Times New Roman"/>
          <w:bCs/>
          <w:sz w:val="28"/>
          <w:szCs w:val="28"/>
        </w:rPr>
        <w:t>Фальконетт</w:t>
      </w:r>
      <w:proofErr w:type="spellEnd"/>
      <w:r w:rsidRPr="00E61A65">
        <w:rPr>
          <w:rFonts w:ascii="Times New Roman" w:hAnsi="Times New Roman" w:cs="Times New Roman"/>
          <w:bCs/>
          <w:sz w:val="28"/>
          <w:szCs w:val="28"/>
        </w:rPr>
        <w:t xml:space="preserve"> [4].</w:t>
      </w:r>
    </w:p>
    <w:p w:rsidR="00E61A65" w:rsidRPr="00E61A65" w:rsidRDefault="00E61A65" w:rsidP="00E61A6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в проведенных тестах:</w:t>
      </w:r>
    </w:p>
    <w:p w:rsidR="00E61A65" w:rsidRPr="00E61A65" w:rsidRDefault="00E61A65" w:rsidP="00E61A65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Тревожность – состояние целесообразного подготовительного повышения сенсорного внимания и моторного напряжения в ситуации возможной опасности, обеспечивающее соответствующую реакцию на страх. Склонность индивида к переживанию тревоги, характерная низким порогом возникновения тревоги; один из основных параметров индивидуальных различий.</w:t>
      </w:r>
    </w:p>
    <w:p w:rsidR="00E61A65" w:rsidRPr="00E61A65" w:rsidRDefault="00E61A65" w:rsidP="00E61A65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61A6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E61A65">
        <w:rPr>
          <w:rFonts w:ascii="Times New Roman" w:hAnsi="Times New Roman" w:cs="Times New Roman"/>
          <w:bCs/>
          <w:sz w:val="28"/>
          <w:szCs w:val="28"/>
        </w:rPr>
        <w:t>гохватание</w:t>
      </w:r>
      <w:proofErr w:type="spellEnd"/>
      <w:r w:rsidRPr="00E61A65">
        <w:rPr>
          <w:rFonts w:ascii="Times New Roman" w:hAnsi="Times New Roman" w:cs="Times New Roman"/>
          <w:bCs/>
          <w:sz w:val="28"/>
          <w:szCs w:val="28"/>
        </w:rPr>
        <w:t xml:space="preserve"> - внутренняя конфликтность, склонность к самообвинениям, нерешительности и неуверенности в себе, потребности в постоянной опеке.</w:t>
      </w:r>
    </w:p>
    <w:p w:rsidR="00E61A65" w:rsidRPr="00E61A65" w:rsidRDefault="00E61A65" w:rsidP="00E61A65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A65">
        <w:rPr>
          <w:rFonts w:ascii="Times New Roman" w:hAnsi="Times New Roman" w:cs="Times New Roman"/>
          <w:bCs/>
          <w:sz w:val="28"/>
          <w:szCs w:val="28"/>
        </w:rPr>
        <w:t xml:space="preserve">Гармоничность - спокойствие, уверенность в себе, сбалансированность желаний, стремлений, уровня притязаний. Последовательность поведения. </w:t>
      </w:r>
    </w:p>
    <w:p w:rsidR="00E61A65" w:rsidRPr="00E61A65" w:rsidRDefault="00E61A65" w:rsidP="00E61A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A65">
        <w:rPr>
          <w:rFonts w:ascii="Times New Roman" w:hAnsi="Times New Roman" w:cs="Times New Roman"/>
          <w:sz w:val="28"/>
          <w:szCs w:val="28"/>
        </w:rPr>
        <w:t>В нашем исследовании приняло участие 18 человек.  Наибольшее количество опрошенных – это люди в возрасте 20 лет, что составило 13 ответов (72, 3%), 21 год - 4 человека (22,3),19 лет – 1 человек (5,5%).</w:t>
      </w:r>
    </w:p>
    <w:p w:rsidR="00E61A65" w:rsidRPr="00E61A65" w:rsidRDefault="00E61A65" w:rsidP="00E61A6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A65">
        <w:rPr>
          <w:rFonts w:ascii="Times New Roman" w:hAnsi="Times New Roman" w:cs="Times New Roman"/>
          <w:sz w:val="28"/>
          <w:szCs w:val="28"/>
        </w:rPr>
        <w:t xml:space="preserve">Рассмотрим результаты на основе проведенного теста </w:t>
      </w:r>
      <w:r w:rsidRPr="00E61A65">
        <w:rPr>
          <w:rFonts w:ascii="Times New Roman" w:hAnsi="Times New Roman" w:cs="Times New Roman"/>
          <w:bCs/>
          <w:sz w:val="28"/>
          <w:szCs w:val="28"/>
        </w:rPr>
        <w:t xml:space="preserve">на конфликтность </w:t>
      </w:r>
      <w:proofErr w:type="spellStart"/>
      <w:r w:rsidRPr="00E61A65">
        <w:rPr>
          <w:rFonts w:ascii="Times New Roman" w:hAnsi="Times New Roman" w:cs="Times New Roman"/>
          <w:bCs/>
          <w:sz w:val="28"/>
          <w:szCs w:val="28"/>
        </w:rPr>
        <w:t>Кноблох</w:t>
      </w:r>
      <w:proofErr w:type="spellEnd"/>
      <w:r w:rsidRPr="00E61A6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E61A65">
        <w:rPr>
          <w:rFonts w:ascii="Times New Roman" w:hAnsi="Times New Roman" w:cs="Times New Roman"/>
          <w:bCs/>
          <w:sz w:val="28"/>
          <w:szCs w:val="28"/>
        </w:rPr>
        <w:t>Фальконетт</w:t>
      </w:r>
      <w:proofErr w:type="spellEnd"/>
      <w:r w:rsidRPr="00E61A65">
        <w:rPr>
          <w:rFonts w:ascii="Times New Roman" w:hAnsi="Times New Roman" w:cs="Times New Roman"/>
          <w:bCs/>
          <w:sz w:val="28"/>
          <w:szCs w:val="28"/>
        </w:rPr>
        <w:t xml:space="preserve">. По результату этого теста (табл.1) группа студентов была разделена на 3 подгруппы: к первой подгруппе мы отнесли тех, у кого выявилось </w:t>
      </w:r>
      <w:r w:rsidRPr="00E61A65">
        <w:rPr>
          <w:rFonts w:ascii="Times New Roman" w:hAnsi="Times New Roman" w:cs="Times New Roman"/>
          <w:bCs/>
          <w:sz w:val="28"/>
          <w:szCs w:val="28"/>
        </w:rPr>
        <w:lastRenderedPageBreak/>
        <w:t>преобладание «гармоничности» – 50 %, ко второй подгруппе отнесли тех, у кого преобладает компонента «</w:t>
      </w:r>
      <w:proofErr w:type="spellStart"/>
      <w:r w:rsidRPr="00E61A65">
        <w:rPr>
          <w:rFonts w:ascii="Times New Roman" w:hAnsi="Times New Roman" w:cs="Times New Roman"/>
          <w:bCs/>
          <w:sz w:val="28"/>
          <w:szCs w:val="28"/>
        </w:rPr>
        <w:t>эгохватание</w:t>
      </w:r>
      <w:proofErr w:type="spellEnd"/>
      <w:r w:rsidRPr="00E61A65">
        <w:rPr>
          <w:rFonts w:ascii="Times New Roman" w:hAnsi="Times New Roman" w:cs="Times New Roman"/>
          <w:bCs/>
          <w:sz w:val="28"/>
          <w:szCs w:val="28"/>
        </w:rPr>
        <w:t>» -  40 %, и 11 %, у которых эти качества представлены поровну (Г/Э).</w:t>
      </w:r>
    </w:p>
    <w:p w:rsidR="00E61A65" w:rsidRPr="00E61A65" w:rsidRDefault="00E61A65" w:rsidP="00E61A6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A65">
        <w:rPr>
          <w:rFonts w:ascii="Times New Roman" w:hAnsi="Times New Roman" w:cs="Times New Roman"/>
          <w:bCs/>
          <w:sz w:val="28"/>
          <w:szCs w:val="28"/>
        </w:rPr>
        <w:t>Проанализировав полученные результаты можно сказать следующее:</w:t>
      </w:r>
    </w:p>
    <w:p w:rsidR="00E61A65" w:rsidRPr="00E61A65" w:rsidRDefault="00E61A65" w:rsidP="00E61A65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A65">
        <w:rPr>
          <w:rFonts w:ascii="Times New Roman" w:hAnsi="Times New Roman" w:cs="Times New Roman"/>
          <w:bCs/>
          <w:sz w:val="28"/>
          <w:szCs w:val="28"/>
        </w:rPr>
        <w:t>Первая подгруппа (гармоничные) характеризуется спокойствием, уверенностью в себе, сбалансированностью желаний, стремлений, уровня притязаний. Также мы наблюдаем последовательность поведения.</w:t>
      </w:r>
    </w:p>
    <w:p w:rsidR="00E61A65" w:rsidRPr="00E61A65" w:rsidRDefault="00E61A65" w:rsidP="00E61A65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A65">
        <w:rPr>
          <w:rFonts w:ascii="Times New Roman" w:hAnsi="Times New Roman" w:cs="Times New Roman"/>
          <w:bCs/>
          <w:sz w:val="28"/>
          <w:szCs w:val="28"/>
        </w:rPr>
        <w:t>Вторая подгруппа (</w:t>
      </w:r>
      <w:proofErr w:type="spellStart"/>
      <w:r w:rsidRPr="00E61A65">
        <w:rPr>
          <w:rFonts w:ascii="Times New Roman" w:hAnsi="Times New Roman" w:cs="Times New Roman"/>
          <w:bCs/>
          <w:sz w:val="28"/>
          <w:szCs w:val="28"/>
        </w:rPr>
        <w:t>эгохватание</w:t>
      </w:r>
      <w:proofErr w:type="spellEnd"/>
      <w:r w:rsidRPr="00E61A65">
        <w:rPr>
          <w:rFonts w:ascii="Times New Roman" w:hAnsi="Times New Roman" w:cs="Times New Roman"/>
          <w:bCs/>
          <w:sz w:val="28"/>
          <w:szCs w:val="28"/>
        </w:rPr>
        <w:t>) характеризуется наибольшей склонностью к самообвинениям, нерешительности и неуверенности в себе, потребностью в постоянной опеке.</w:t>
      </w:r>
    </w:p>
    <w:p w:rsidR="00E61A65" w:rsidRPr="00E61A65" w:rsidRDefault="00E61A65" w:rsidP="00E61A65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A65">
        <w:rPr>
          <w:rFonts w:ascii="Times New Roman" w:hAnsi="Times New Roman" w:cs="Times New Roman"/>
          <w:bCs/>
          <w:sz w:val="28"/>
          <w:szCs w:val="28"/>
        </w:rPr>
        <w:t>Третья подгруппа (Г/Э) обладает свойствами первой и второй подгрупп.</w:t>
      </w:r>
    </w:p>
    <w:p w:rsidR="00E61A65" w:rsidRPr="00E61A65" w:rsidRDefault="00E61A65" w:rsidP="00E61A65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61A65">
        <w:rPr>
          <w:color w:val="000000"/>
          <w:sz w:val="28"/>
          <w:szCs w:val="28"/>
        </w:rPr>
        <w:t xml:space="preserve">Также мы </w:t>
      </w:r>
      <w:proofErr w:type="spellStart"/>
      <w:r w:rsidRPr="00E61A65">
        <w:rPr>
          <w:color w:val="000000"/>
          <w:sz w:val="28"/>
          <w:szCs w:val="28"/>
        </w:rPr>
        <w:t>виделили</w:t>
      </w:r>
      <w:proofErr w:type="spellEnd"/>
      <w:r w:rsidRPr="00E61A65">
        <w:rPr>
          <w:color w:val="000000"/>
          <w:sz w:val="28"/>
          <w:szCs w:val="28"/>
        </w:rPr>
        <w:t xml:space="preserve"> особенности каждой из подгрупп:</w:t>
      </w:r>
    </w:p>
    <w:p w:rsidR="00E61A65" w:rsidRPr="00E61A65" w:rsidRDefault="00E61A65" w:rsidP="00E61A65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61A65">
        <w:rPr>
          <w:color w:val="000000"/>
          <w:sz w:val="28"/>
          <w:szCs w:val="28"/>
        </w:rPr>
        <w:t>Первая</w:t>
      </w:r>
      <w:r w:rsidR="00914B94">
        <w:rPr>
          <w:color w:val="000000"/>
          <w:sz w:val="28"/>
          <w:szCs w:val="28"/>
        </w:rPr>
        <w:t xml:space="preserve"> </w:t>
      </w:r>
      <w:r w:rsidRPr="00E61A65">
        <w:rPr>
          <w:color w:val="000000"/>
          <w:sz w:val="28"/>
          <w:szCs w:val="28"/>
        </w:rPr>
        <w:t xml:space="preserve">(гармоничные) - в ней мы видим, что зависимость уровня тревоги от </w:t>
      </w:r>
      <w:proofErr w:type="spellStart"/>
      <w:r w:rsidRPr="00E61A65">
        <w:rPr>
          <w:color w:val="000000"/>
          <w:sz w:val="28"/>
          <w:szCs w:val="28"/>
        </w:rPr>
        <w:t>эгохватания</w:t>
      </w:r>
      <w:proofErr w:type="spellEnd"/>
      <w:r w:rsidRPr="00E61A65">
        <w:rPr>
          <w:color w:val="000000"/>
          <w:sz w:val="28"/>
          <w:szCs w:val="28"/>
        </w:rPr>
        <w:t xml:space="preserve"> не наблюдается;</w:t>
      </w:r>
    </w:p>
    <w:p w:rsidR="00E61A65" w:rsidRPr="00E61A65" w:rsidRDefault="00E61A65" w:rsidP="00E61A65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61A65">
        <w:rPr>
          <w:color w:val="000000"/>
          <w:sz w:val="28"/>
          <w:szCs w:val="28"/>
        </w:rPr>
        <w:t>Вторая</w:t>
      </w:r>
      <w:r w:rsidR="00914B94">
        <w:rPr>
          <w:color w:val="000000"/>
          <w:sz w:val="28"/>
          <w:szCs w:val="28"/>
        </w:rPr>
        <w:t xml:space="preserve"> </w:t>
      </w:r>
      <w:r w:rsidRPr="00E61A65">
        <w:rPr>
          <w:color w:val="000000"/>
          <w:sz w:val="28"/>
          <w:szCs w:val="28"/>
        </w:rPr>
        <w:t>(</w:t>
      </w:r>
      <w:proofErr w:type="spellStart"/>
      <w:r w:rsidRPr="00E61A65">
        <w:rPr>
          <w:color w:val="000000"/>
          <w:sz w:val="28"/>
          <w:szCs w:val="28"/>
        </w:rPr>
        <w:t>эгохватание</w:t>
      </w:r>
      <w:proofErr w:type="spellEnd"/>
      <w:r w:rsidRPr="00E61A65">
        <w:rPr>
          <w:color w:val="000000"/>
          <w:sz w:val="28"/>
          <w:szCs w:val="28"/>
        </w:rPr>
        <w:t xml:space="preserve">) - в ней мы видим частичную зависимость уровня тревоги и </w:t>
      </w:r>
      <w:proofErr w:type="spellStart"/>
      <w:r w:rsidRPr="00E61A65">
        <w:rPr>
          <w:color w:val="000000"/>
          <w:sz w:val="28"/>
          <w:szCs w:val="28"/>
        </w:rPr>
        <w:t>эгохватания</w:t>
      </w:r>
      <w:proofErr w:type="spellEnd"/>
      <w:r w:rsidRPr="00E61A65">
        <w:rPr>
          <w:color w:val="000000"/>
          <w:sz w:val="28"/>
          <w:szCs w:val="28"/>
        </w:rPr>
        <w:t>;</w:t>
      </w:r>
    </w:p>
    <w:p w:rsidR="00E61A65" w:rsidRPr="00E61A65" w:rsidRDefault="00E61A65" w:rsidP="00E61A65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61A65">
        <w:rPr>
          <w:color w:val="000000"/>
          <w:sz w:val="28"/>
          <w:szCs w:val="28"/>
        </w:rPr>
        <w:t>Третья</w:t>
      </w:r>
      <w:r w:rsidR="00914B94">
        <w:rPr>
          <w:color w:val="000000"/>
          <w:sz w:val="28"/>
          <w:szCs w:val="28"/>
        </w:rPr>
        <w:t xml:space="preserve"> </w:t>
      </w:r>
      <w:r w:rsidRPr="00E61A65">
        <w:rPr>
          <w:color w:val="000000"/>
          <w:sz w:val="28"/>
          <w:szCs w:val="28"/>
        </w:rPr>
        <w:t xml:space="preserve">(равновесие) - показывает тенденцию взаимосвязи низкого уровня тревоги и равной представленности гармоничности и </w:t>
      </w:r>
      <w:proofErr w:type="spellStart"/>
      <w:r w:rsidRPr="00E61A65">
        <w:rPr>
          <w:color w:val="000000"/>
          <w:sz w:val="28"/>
          <w:szCs w:val="28"/>
        </w:rPr>
        <w:t>эгохватания</w:t>
      </w:r>
      <w:proofErr w:type="spellEnd"/>
      <w:r w:rsidRPr="00E61A65">
        <w:rPr>
          <w:color w:val="000000"/>
          <w:sz w:val="28"/>
          <w:szCs w:val="28"/>
        </w:rPr>
        <w:t xml:space="preserve"> личности.</w:t>
      </w:r>
    </w:p>
    <w:p w:rsidR="00E61A65" w:rsidRPr="00E61A65" w:rsidRDefault="00E61A65" w:rsidP="00E61A65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61A65">
        <w:rPr>
          <w:color w:val="000000"/>
          <w:sz w:val="28"/>
          <w:szCs w:val="28"/>
        </w:rPr>
        <w:t xml:space="preserve">Подводя итоги нашего исследования, мы можем отметить, что все испытуемые </w:t>
      </w:r>
      <w:r w:rsidRPr="00E61A65">
        <w:rPr>
          <w:sz w:val="28"/>
          <w:szCs w:val="28"/>
        </w:rPr>
        <w:t>подвержены конфликтности в малой или большей степени. Явной взаимосвязи с тревогой мы не обнаружили.</w:t>
      </w:r>
      <w:r w:rsidRPr="00E61A65">
        <w:rPr>
          <w:color w:val="000000"/>
          <w:sz w:val="28"/>
          <w:szCs w:val="28"/>
        </w:rPr>
        <w:t xml:space="preserve"> Мы можем наблюдать тенденции во взаимосвязи низкого</w:t>
      </w:r>
      <w:r w:rsidRPr="00E61A65">
        <w:rPr>
          <w:sz w:val="28"/>
          <w:szCs w:val="28"/>
        </w:rPr>
        <w:t xml:space="preserve"> уровня тревоги и умения личности выбрать стили поведения в конфликте в зависимости от ситуации (группа равновесие).</w:t>
      </w:r>
      <w:r w:rsidRPr="00E61A65">
        <w:rPr>
          <w:color w:val="000000"/>
          <w:sz w:val="28"/>
          <w:szCs w:val="28"/>
        </w:rPr>
        <w:t xml:space="preserve"> </w:t>
      </w:r>
    </w:p>
    <w:p w:rsidR="00E61A65" w:rsidRPr="00E61A65" w:rsidRDefault="00E61A65" w:rsidP="00E61A65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61A65">
        <w:rPr>
          <w:color w:val="000000"/>
          <w:sz w:val="28"/>
          <w:szCs w:val="28"/>
        </w:rPr>
        <w:t>Выдвинутая гипотеза о том, что существует связь между</w:t>
      </w:r>
      <w:r w:rsidRPr="00E61A65">
        <w:rPr>
          <w:sz w:val="28"/>
          <w:szCs w:val="28"/>
        </w:rPr>
        <w:t xml:space="preserve"> уровнем тревоги и предрасположенности личности к конфликту </w:t>
      </w:r>
      <w:r w:rsidRPr="00E61A65">
        <w:rPr>
          <w:color w:val="000000"/>
          <w:sz w:val="28"/>
          <w:szCs w:val="28"/>
        </w:rPr>
        <w:t>подтвердилась частично.</w:t>
      </w:r>
    </w:p>
    <w:p w:rsidR="00E61A65" w:rsidRPr="00E61A65" w:rsidRDefault="00E61A65" w:rsidP="00E61A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A65" w:rsidRPr="00E61A65" w:rsidRDefault="00914B94" w:rsidP="00E61A65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1A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Список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использованной литера</w:t>
      </w:r>
      <w:r w:rsidRPr="00E61A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туры</w:t>
      </w:r>
    </w:p>
    <w:p w:rsidR="00E61A65" w:rsidRPr="00E61A65" w:rsidRDefault="00E61A65" w:rsidP="00E61A65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A65">
        <w:rPr>
          <w:rFonts w:ascii="Times New Roman" w:hAnsi="Times New Roman" w:cs="Times New Roman"/>
          <w:color w:val="000000"/>
          <w:sz w:val="28"/>
          <w:szCs w:val="28"/>
        </w:rPr>
        <w:t xml:space="preserve">Петрова Н.П. Воспитательная работа в вузе по профилактике </w:t>
      </w:r>
      <w:proofErr w:type="spellStart"/>
      <w:r w:rsidRPr="00E61A65">
        <w:rPr>
          <w:rFonts w:ascii="Times New Roman" w:hAnsi="Times New Roman" w:cs="Times New Roman"/>
          <w:color w:val="000000"/>
          <w:sz w:val="28"/>
          <w:szCs w:val="28"/>
        </w:rPr>
        <w:t>дезадаптации</w:t>
      </w:r>
      <w:proofErr w:type="spellEnd"/>
      <w:r w:rsidRPr="00E61A65">
        <w:rPr>
          <w:rFonts w:ascii="Times New Roman" w:hAnsi="Times New Roman" w:cs="Times New Roman"/>
          <w:color w:val="000000"/>
          <w:sz w:val="28"/>
          <w:szCs w:val="28"/>
        </w:rPr>
        <w:t xml:space="preserve"> личности студента / </w:t>
      </w:r>
      <w:proofErr w:type="gramStart"/>
      <w:r w:rsidRPr="00E61A6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61A65">
        <w:rPr>
          <w:rFonts w:ascii="Times New Roman" w:hAnsi="Times New Roman" w:cs="Times New Roman"/>
          <w:color w:val="000000"/>
          <w:sz w:val="28"/>
          <w:szCs w:val="28"/>
        </w:rPr>
        <w:t xml:space="preserve"> сборнике: Практико-ориентированное </w:t>
      </w:r>
      <w:r w:rsidRPr="00E61A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обучение: опыт и современные тенденции / Сборник статей по материалам учебно-методической конференции. 2017. С. 312-313.</w:t>
      </w:r>
    </w:p>
    <w:p w:rsidR="00E61A65" w:rsidRPr="00E61A65" w:rsidRDefault="00E61A65" w:rsidP="00E61A65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Растов</w:t>
      </w:r>
      <w:proofErr w:type="spellEnd"/>
      <w:r w:rsidRPr="00E6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 Е., Трофимова Р. А. </w:t>
      </w:r>
      <w:proofErr w:type="spellStart"/>
      <w:r w:rsidRPr="00E6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Конфликтология</w:t>
      </w:r>
      <w:proofErr w:type="spellEnd"/>
      <w:r w:rsidRPr="00E6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E6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Учеб.-</w:t>
      </w:r>
      <w:proofErr w:type="gramEnd"/>
      <w:r w:rsidRPr="00E6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метод. пособие. - Барнаул: АГУ, 1995. - 119 с.</w:t>
      </w:r>
      <w:r w:rsidRPr="00E61A65">
        <w:rPr>
          <w:rFonts w:ascii="Times New Roman" w:hAnsi="Times New Roman" w:cs="Times New Roman"/>
          <w:sz w:val="28"/>
          <w:szCs w:val="28"/>
        </w:rPr>
        <w:t xml:space="preserve"> (дата обращения 26.05.2018).</w:t>
      </w:r>
    </w:p>
    <w:p w:rsidR="00E61A65" w:rsidRPr="00E61A65" w:rsidRDefault="00E61A65" w:rsidP="00E61A65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Тест на конфликтность </w:t>
      </w:r>
      <w:proofErr w:type="spellStart"/>
      <w:r w:rsidRPr="00E61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Кноблох</w:t>
      </w:r>
      <w:proofErr w:type="spellEnd"/>
      <w:r w:rsidRPr="00E61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E61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Фальконетт</w:t>
      </w:r>
      <w:proofErr w:type="spellEnd"/>
      <w:r w:rsidRPr="00E61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1A6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E61A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Электронный ресурс</w:t>
      </w:r>
      <w:r w:rsidRPr="00E6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</w:t>
      </w:r>
      <w:r w:rsidRPr="00E61A65">
        <w:rPr>
          <w:rFonts w:ascii="Times New Roman" w:hAnsi="Times New Roman" w:cs="Times New Roman"/>
          <w:sz w:val="28"/>
          <w:szCs w:val="28"/>
        </w:rPr>
        <w:t xml:space="preserve"> </w:t>
      </w:r>
      <w:r w:rsidRPr="00E61A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URL</w:t>
      </w:r>
      <w:r w:rsidRPr="00E61A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  <w:r w:rsidRPr="00E61A6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hyperlink r:id="rId5" w:history="1">
        <w:r w:rsidRPr="00E61A6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61A65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61A6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Pr="00E61A6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61A6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61A65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E61A6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Pr="00E61A65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E61A6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psikhologiya</w:t>
        </w:r>
        <w:proofErr w:type="spellEnd"/>
        <w:r w:rsidRPr="00E61A65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E61A6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Pr="00E61A65">
          <w:rPr>
            <w:rStyle w:val="a7"/>
            <w:rFonts w:ascii="Times New Roman" w:hAnsi="Times New Roman" w:cs="Times New Roman"/>
            <w:sz w:val="28"/>
            <w:szCs w:val="28"/>
          </w:rPr>
          <w:t>/2012/05/11/</w:t>
        </w:r>
        <w:r w:rsidRPr="00E61A6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test</w:t>
        </w:r>
        <w:r w:rsidRPr="00E61A65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61A6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na</w:t>
        </w:r>
        <w:proofErr w:type="spellEnd"/>
        <w:r w:rsidRPr="00E61A65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61A6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konfliktnost</w:t>
        </w:r>
        <w:proofErr w:type="spellEnd"/>
        <w:r w:rsidRPr="00E61A65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61A6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knoblokh</w:t>
        </w:r>
        <w:proofErr w:type="spellEnd"/>
        <w:r w:rsidRPr="00E61A65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61A6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falkonett</w:t>
        </w:r>
        <w:proofErr w:type="spellEnd"/>
      </w:hyperlink>
      <w:r w:rsidRPr="00E61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1A65">
        <w:rPr>
          <w:rFonts w:ascii="Times New Roman" w:hAnsi="Times New Roman" w:cs="Times New Roman"/>
          <w:sz w:val="28"/>
          <w:szCs w:val="28"/>
        </w:rPr>
        <w:t>(дата обращения 26.05.2018).</w:t>
      </w:r>
    </w:p>
    <w:p w:rsidR="00E61A65" w:rsidRPr="00E61A65" w:rsidRDefault="00E61A65" w:rsidP="00E61A65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A65">
        <w:rPr>
          <w:rFonts w:ascii="Times New Roman" w:hAnsi="Times New Roman" w:cs="Times New Roman"/>
          <w:sz w:val="28"/>
          <w:szCs w:val="28"/>
        </w:rPr>
        <w:t xml:space="preserve">Тест для самооценки тревоги. Шкала </w:t>
      </w:r>
      <w:proofErr w:type="spellStart"/>
      <w:r w:rsidRPr="00E61A65">
        <w:rPr>
          <w:rFonts w:ascii="Times New Roman" w:hAnsi="Times New Roman" w:cs="Times New Roman"/>
          <w:sz w:val="28"/>
          <w:szCs w:val="28"/>
        </w:rPr>
        <w:t>Занга</w:t>
      </w:r>
      <w:proofErr w:type="spellEnd"/>
      <w:r w:rsidRPr="00E6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Pr="00E61A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Электронный ресурс</w:t>
      </w:r>
      <w:r w:rsidRPr="00E6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</w:t>
      </w:r>
      <w:r w:rsidRPr="00E61A65">
        <w:rPr>
          <w:rFonts w:ascii="Times New Roman" w:hAnsi="Times New Roman" w:cs="Times New Roman"/>
          <w:sz w:val="28"/>
          <w:szCs w:val="28"/>
        </w:rPr>
        <w:t xml:space="preserve"> </w:t>
      </w:r>
      <w:r w:rsidRPr="00E61A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URL</w:t>
      </w:r>
      <w:r w:rsidRPr="00E61A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  <w:r w:rsidRPr="00E61A6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hyperlink r:id="rId6" w:history="1">
        <w:r w:rsidRPr="00E61A6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61A65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61A6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samopoznanie</w:t>
        </w:r>
        <w:proofErr w:type="spellEnd"/>
        <w:r w:rsidRPr="00E61A6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61A6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61A65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E61A6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articles</w:t>
        </w:r>
        <w:r w:rsidRPr="00E61A65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E61A6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test</w:t>
        </w:r>
        <w:r w:rsidRPr="00E61A65">
          <w:rPr>
            <w:rStyle w:val="a7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E61A6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dlya</w:t>
        </w:r>
        <w:proofErr w:type="spellEnd"/>
        <w:r w:rsidRPr="00E61A65">
          <w:rPr>
            <w:rStyle w:val="a7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E61A6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samoocenki</w:t>
        </w:r>
        <w:proofErr w:type="spellEnd"/>
        <w:r w:rsidRPr="00E61A65">
          <w:rPr>
            <w:rStyle w:val="a7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E61A6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trevogi</w:t>
        </w:r>
        <w:proofErr w:type="spellEnd"/>
        <w:r w:rsidRPr="00E61A65">
          <w:rPr>
            <w:rStyle w:val="a7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E61A6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shkala</w:t>
        </w:r>
        <w:proofErr w:type="spellEnd"/>
        <w:r w:rsidRPr="00E61A65">
          <w:rPr>
            <w:rStyle w:val="a7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E61A6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zanga</w:t>
        </w:r>
        <w:proofErr w:type="spellEnd"/>
      </w:hyperlink>
      <w:r w:rsidRPr="00E61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1A65">
        <w:rPr>
          <w:rFonts w:ascii="Times New Roman" w:hAnsi="Times New Roman" w:cs="Times New Roman"/>
          <w:sz w:val="28"/>
          <w:szCs w:val="28"/>
        </w:rPr>
        <w:t>(дата обращения 26.05.2018).</w:t>
      </w:r>
    </w:p>
    <w:p w:rsidR="00E61A65" w:rsidRPr="00E61A65" w:rsidRDefault="00E61A65" w:rsidP="00E61A65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Титкова Л. С. Внутригрупповая конфликтность студентов современных российских вузов и факторы, влияющие на нее (по материалам социологического исследования вузов Приморского края): </w:t>
      </w:r>
      <w:proofErr w:type="spellStart"/>
      <w:r w:rsidRPr="00E6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</w:t>
      </w:r>
      <w:proofErr w:type="spellEnd"/>
      <w:r w:rsidRPr="00E6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... канд. соц. наук. - Владивосток, 2004. - 170 с.</w:t>
      </w:r>
      <w:r w:rsidRPr="00E61A65">
        <w:rPr>
          <w:rFonts w:ascii="Times New Roman" w:hAnsi="Times New Roman" w:cs="Times New Roman"/>
          <w:sz w:val="28"/>
          <w:szCs w:val="28"/>
        </w:rPr>
        <w:t xml:space="preserve"> (дата обращения 26.05.2018).</w:t>
      </w:r>
    </w:p>
    <w:p w:rsidR="00E61A65" w:rsidRPr="00E61A65" w:rsidRDefault="00E61A65" w:rsidP="00E61A65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Черкасова Т. В. Социальные конфликты в молодежной среде: </w:t>
      </w:r>
      <w:proofErr w:type="spellStart"/>
      <w:r w:rsidRPr="00E6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</w:t>
      </w:r>
      <w:proofErr w:type="spellEnd"/>
      <w:r w:rsidRPr="00E6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... канд. соц. наук. - Уфа, 1997. - 170 с.</w:t>
      </w:r>
      <w:r w:rsidRPr="00E61A65">
        <w:rPr>
          <w:rFonts w:ascii="Times New Roman" w:hAnsi="Times New Roman" w:cs="Times New Roman"/>
          <w:sz w:val="28"/>
          <w:szCs w:val="28"/>
        </w:rPr>
        <w:t xml:space="preserve"> (дата обращения 26.05.2018).</w:t>
      </w:r>
    </w:p>
    <w:p w:rsidR="00E61A65" w:rsidRDefault="00E61A65" w:rsidP="00E61A6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61A65" w:rsidRPr="00E61A65" w:rsidRDefault="00E61A65" w:rsidP="00E61A6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61A65">
        <w:rPr>
          <w:rFonts w:ascii="Times New Roman" w:hAnsi="Times New Roman" w:cs="Times New Roman"/>
          <w:sz w:val="28"/>
          <w:szCs w:val="28"/>
        </w:rPr>
        <w:t xml:space="preserve">© В.К. </w:t>
      </w:r>
      <w:proofErr w:type="spellStart"/>
      <w:r w:rsidRPr="00E61A65">
        <w:rPr>
          <w:rFonts w:ascii="Times New Roman" w:hAnsi="Times New Roman" w:cs="Times New Roman"/>
          <w:sz w:val="28"/>
          <w:szCs w:val="28"/>
        </w:rPr>
        <w:t>Голев</w:t>
      </w:r>
      <w:proofErr w:type="spellEnd"/>
      <w:r w:rsidRPr="00E61A65">
        <w:rPr>
          <w:rFonts w:ascii="Times New Roman" w:hAnsi="Times New Roman" w:cs="Times New Roman"/>
          <w:sz w:val="28"/>
          <w:szCs w:val="28"/>
        </w:rPr>
        <w:t>, Н.П. Петрова, 2018</w:t>
      </w:r>
    </w:p>
    <w:p w:rsidR="00B21FD2" w:rsidRPr="007402E4" w:rsidRDefault="00B21FD2" w:rsidP="007402E4">
      <w:pPr>
        <w:spacing w:after="0" w:line="240" w:lineRule="auto"/>
        <w:ind w:firstLine="709"/>
        <w:jc w:val="right"/>
        <w:rPr>
          <w:sz w:val="24"/>
          <w:szCs w:val="24"/>
        </w:rPr>
      </w:pPr>
    </w:p>
    <w:sectPr w:rsidR="00B21FD2" w:rsidRPr="007402E4" w:rsidSect="00E61A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50FC4"/>
    <w:multiLevelType w:val="hybridMultilevel"/>
    <w:tmpl w:val="FC5CEF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E1C1FCC"/>
    <w:multiLevelType w:val="hybridMultilevel"/>
    <w:tmpl w:val="3330FF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F925755"/>
    <w:multiLevelType w:val="hybridMultilevel"/>
    <w:tmpl w:val="4FFCD4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F4F49D1"/>
    <w:multiLevelType w:val="hybridMultilevel"/>
    <w:tmpl w:val="AC26CA0A"/>
    <w:lvl w:ilvl="0" w:tplc="38928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41"/>
    <w:rsid w:val="000101AA"/>
    <w:rsid w:val="000F0700"/>
    <w:rsid w:val="00735353"/>
    <w:rsid w:val="007402E4"/>
    <w:rsid w:val="00752166"/>
    <w:rsid w:val="007B409A"/>
    <w:rsid w:val="00912E82"/>
    <w:rsid w:val="00914B94"/>
    <w:rsid w:val="00937342"/>
    <w:rsid w:val="00A62385"/>
    <w:rsid w:val="00AF66D0"/>
    <w:rsid w:val="00B21FD2"/>
    <w:rsid w:val="00BA5741"/>
    <w:rsid w:val="00C1748E"/>
    <w:rsid w:val="00C47098"/>
    <w:rsid w:val="00CD1BD7"/>
    <w:rsid w:val="00D9189C"/>
    <w:rsid w:val="00E6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539A2-82D5-46D5-BCF3-D34BCCED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0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409A"/>
    <w:rPr>
      <w:b/>
      <w:bCs/>
    </w:rPr>
  </w:style>
  <w:style w:type="paragraph" w:customStyle="1" w:styleId="a4">
    <w:name w:val="Аннотация"/>
    <w:basedOn w:val="a"/>
    <w:rsid w:val="007B409A"/>
    <w:pPr>
      <w:spacing w:after="320" w:line="240" w:lineRule="auto"/>
      <w:ind w:left="851" w:right="851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B21F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B21FD2"/>
    <w:pPr>
      <w:spacing w:after="160" w:line="259" w:lineRule="auto"/>
      <w:ind w:left="720"/>
      <w:contextualSpacing/>
    </w:pPr>
  </w:style>
  <w:style w:type="paragraph" w:styleId="a6">
    <w:name w:val="Normal (Web)"/>
    <w:basedOn w:val="a"/>
    <w:uiPriority w:val="99"/>
    <w:unhideWhenUsed/>
    <w:rsid w:val="00C4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521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mopoznanie.ru/articles/test_dlya_samoocenki_trevogi_shkala_zanga" TargetMode="External"/><Relationship Id="rId5" Type="http://schemas.openxmlformats.org/officeDocument/2006/relationships/hyperlink" Target="https://nsportal.ru/shkola/psikhologiya/library/2012/05/11/test-na-konfliktnost-knoblokh-falkonet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Голев</dc:creator>
  <cp:keywords/>
  <dc:description/>
  <cp:lastModifiedBy>Петрова Наталия Павловна</cp:lastModifiedBy>
  <cp:revision>10</cp:revision>
  <dcterms:created xsi:type="dcterms:W3CDTF">2018-06-14T21:20:00Z</dcterms:created>
  <dcterms:modified xsi:type="dcterms:W3CDTF">2018-06-15T12:31:00Z</dcterms:modified>
</cp:coreProperties>
</file>