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D749" w14:textId="6BE080C6" w:rsidR="001D13B0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ФГБОУ ВО «Кубанский государственный аграрный университет</w:t>
      </w:r>
      <w:r w:rsidR="001D13B0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имени </w:t>
      </w:r>
      <w:r w:rsidR="00186CE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И. Т.</w:t>
      </w:r>
      <w:r w:rsidR="001D13B0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Трубилина</w:t>
      </w:r>
      <w:r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»</w:t>
      </w:r>
    </w:p>
    <w:p w14:paraId="5A620612" w14:textId="32AA38D6" w:rsidR="001D13B0" w:rsidRPr="00D4666B" w:rsidRDefault="001D13B0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1D13B0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Юридический факультет (кафедра гражданского права)</w:t>
      </w:r>
    </w:p>
    <w:p w14:paraId="6719E0DC" w14:textId="30BBEFE4" w:rsidR="001D13B0" w:rsidRDefault="001D13B0" w:rsidP="001D13B0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1D13B0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АНО «Научно-исследовательский институт актуальных проблем современного права»</w:t>
      </w:r>
    </w:p>
    <w:p w14:paraId="34EEBBCB" w14:textId="1EB91A27" w:rsidR="001D13B0" w:rsidRDefault="001D13B0" w:rsidP="001D13B0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Краснодарское региональное отделение Общероссийской общественной организации «Ассоциация юристов России»</w:t>
      </w:r>
    </w:p>
    <w:p w14:paraId="3E2D0523" w14:textId="439B6FBF" w:rsidR="00186CEC" w:rsidRDefault="00186CEC" w:rsidP="001D13B0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Международный университет Кыргызской Республики</w:t>
      </w:r>
    </w:p>
    <w:p w14:paraId="7DB9AC3F" w14:textId="3CA0AD04" w:rsidR="00645758" w:rsidRPr="00D4666B" w:rsidRDefault="00186CEC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Калмыцкий государственный университет имени Б.Б. </w:t>
      </w:r>
      <w:proofErr w:type="spellStart"/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Городовикова</w:t>
      </w:r>
      <w:proofErr w:type="spellEnd"/>
    </w:p>
    <w:p w14:paraId="5711D868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62A800CB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68B5C6F9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209F3DD6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18140C7E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542FF7C4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ПРОГРАММА</w:t>
      </w:r>
    </w:p>
    <w:p w14:paraId="4F410AAB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</w:p>
    <w:p w14:paraId="0D43349D" w14:textId="762463CD" w:rsidR="00645758" w:rsidRPr="00D4666B" w:rsidRDefault="00BA02FE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val="en-US" w:eastAsia="ru-RU"/>
        </w:rPr>
        <w:t>VI</w:t>
      </w:r>
      <w:r w:rsidRPr="00BA02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Международной</w:t>
      </w:r>
      <w:r w:rsidR="00645758"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научно-практической </w:t>
      </w:r>
      <w:r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конференции </w:t>
      </w: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(симпозиума) для молодых исследователей </w:t>
      </w:r>
    </w:p>
    <w:p w14:paraId="2E32350D" w14:textId="598FEC5A" w:rsidR="00645758" w:rsidRPr="00D4666B" w:rsidRDefault="00BA02FE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</w:t>
      </w:r>
      <w:r w:rsidR="00645758"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Актуальные проблемы современного права</w:t>
      </w:r>
      <w:r w:rsidRPr="00BA02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: </w:t>
      </w: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соотношение публичных и частных начал</w:t>
      </w:r>
      <w:r w:rsidR="00645758"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»  </w:t>
      </w:r>
    </w:p>
    <w:p w14:paraId="572A0A1D" w14:textId="150D3001" w:rsidR="00645758" w:rsidRPr="00D4666B" w:rsidRDefault="00BA02FE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17 ноября </w:t>
      </w:r>
      <w:r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2021</w:t>
      </w:r>
      <w:r w:rsidR="00645758"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г., г. Краснодар</w:t>
      </w:r>
    </w:p>
    <w:p w14:paraId="02D2E4F0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</w:p>
    <w:p w14:paraId="6FA57BF7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3A919617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7E37B55C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3A3595CA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34C03A87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4D922635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7AD09EEF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306E354E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0EFFBC31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03E368E3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463B9213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765FB2EC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506007A3" w14:textId="77777777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14:paraId="0F11D474" w14:textId="2ADDD519" w:rsidR="00645758" w:rsidRPr="00D4666B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г. Краснодар, 20</w:t>
      </w:r>
      <w:r w:rsidR="00BA02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21</w:t>
      </w:r>
    </w:p>
    <w:p w14:paraId="3A10309F" w14:textId="77777777" w:rsidR="00645758" w:rsidRPr="00D4666B" w:rsidRDefault="00645758">
      <w:pPr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br w:type="page"/>
      </w:r>
    </w:p>
    <w:p w14:paraId="1A260C5F" w14:textId="77777777" w:rsidR="00645758" w:rsidRPr="00D4666B" w:rsidRDefault="00645758" w:rsidP="00645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66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ПРОГРАММНЫЙ КОМИТЕТ</w:t>
      </w:r>
    </w:p>
    <w:p w14:paraId="40B54C5D" w14:textId="77777777" w:rsidR="00645758" w:rsidRPr="00D4666B" w:rsidRDefault="00645758" w:rsidP="00645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3F59F0" w14:textId="77777777" w:rsidR="00645758" w:rsidRPr="00D4666B" w:rsidRDefault="00645758" w:rsidP="0064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466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АНО «Научно-исследовательский институт актуальных проблем современного права».</w:t>
      </w:r>
    </w:p>
    <w:p w14:paraId="476A10F9" w14:textId="165123F3" w:rsidR="00645758" w:rsidRPr="00D4666B" w:rsidRDefault="00645758" w:rsidP="0064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466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Юридический факультет (кафедра гражданского </w:t>
      </w:r>
      <w:r w:rsidR="00CC23CB" w:rsidRPr="00D466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права)  </w:t>
      </w:r>
      <w:r w:rsidR="00D4666B" w:rsidRPr="00D466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="00D4666B" w:rsidRPr="00D466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 w:rsidRPr="00D466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ФГБОУ ВО «Кубанский государственный аграрный университет</w:t>
      </w:r>
      <w:r w:rsidR="00BA02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имени И.Т. Трубилина».</w:t>
      </w:r>
    </w:p>
    <w:p w14:paraId="4B19F08E" w14:textId="77777777" w:rsidR="00645758" w:rsidRPr="00D4666B" w:rsidRDefault="00645758" w:rsidP="0064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D2E5818" w14:textId="77777777" w:rsidR="00645758" w:rsidRDefault="00645758" w:rsidP="00645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66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ОРГАНИЗАЦИОННЫЙ КОМИТЕТ</w:t>
      </w:r>
    </w:p>
    <w:p w14:paraId="64D0115D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1D36FEF2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Камышанский</w:t>
      </w:r>
      <w:proofErr w:type="spellEnd"/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Владимир Павлович</w:t>
      </w:r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заведующий кафедрой гражданского права ФГБОУ ВО «Кубанский государственный аграрный университет имени И.Т. Трубилина», директор АНО «Научно-исследовательский институт актуальных проблем современного права», доктор юридических наук, профессор, почетный работник высшего профессионального образования Российской Федерации, заслуженный деятель науки Кубани, главный редактор научно-практического журнала «Власть Закона».</w:t>
      </w:r>
    </w:p>
    <w:p w14:paraId="61DF3B71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4BF83A5D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Рассказов Леонид Павлович</w:t>
      </w:r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заведующий кафедрой теории и истории государства и права ФГБОУ ВО «Кубанский государственный аграрный университет                              имени И.Т. Трубилина», доктор юридических наук, профессор, заслуженный деятель науки Российской Федерации, почетный работник высшего профессионального образования Российской Федерации, заслуженный деятель науки Кубани.</w:t>
      </w:r>
    </w:p>
    <w:p w14:paraId="0CE3D33C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1B2B6949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Куемжиева</w:t>
      </w:r>
      <w:proofErr w:type="spellEnd"/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Светлана Александровна,</w:t>
      </w:r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декан юридического факультета ФГБОУ ВО «Кубанский государственный аграрный университет имени </w:t>
      </w:r>
      <w:proofErr w:type="gramStart"/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И.Т.</w:t>
      </w:r>
      <w:proofErr w:type="gramEnd"/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Трубилина», доктор юридических наук, доцент, заслуженный юрист Кубани.</w:t>
      </w:r>
    </w:p>
    <w:p w14:paraId="6B72C9BE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2DB26F04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Долгов Александр Александрович</w:t>
      </w:r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руководитель Управления Федеральной службы государственной регистрации, кадастра и картографии по Краснодарскому краю, руководитель аппарата Краснодарского регионального отделения Общероссийской общественной организации «Ассоциация юристов России», кандидат юридических наук.</w:t>
      </w:r>
    </w:p>
    <w:p w14:paraId="3159C2FF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5B9A829B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Чехов Андрей Владимирович</w:t>
      </w:r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Президент Адвокатской палаты Краснодарского края.</w:t>
      </w:r>
    </w:p>
    <w:p w14:paraId="51916992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528BEA24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Дударев Мурат Владимирович</w:t>
      </w:r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заместитель председателя Краснодарского краевого отделения общероссийской общественной организации малого и среднего предпринимательства «ОПОРА РОССИИ», член комиссии по вопросам экономики, промышленного и агропромышленного сектора, комплексного развития сельских территорий, поддержки малого и среднего бизнеса Общественной палаты Краснодарского края.</w:t>
      </w:r>
    </w:p>
    <w:p w14:paraId="5CA25AB1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5B7E1C8E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Курманалиева</w:t>
      </w:r>
      <w:proofErr w:type="spellEnd"/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Асель </w:t>
      </w:r>
      <w:proofErr w:type="spellStart"/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Абылкановна</w:t>
      </w:r>
      <w:proofErr w:type="spellEnd"/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проректор по научной работе, заведующая кафедрой международного и предпринимательского права и политологии Международного университета Кыргызской Республики, кандидат юридических наук.</w:t>
      </w:r>
    </w:p>
    <w:p w14:paraId="101A4EC7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5C4CDDF1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Мантул</w:t>
      </w:r>
      <w:proofErr w:type="spellEnd"/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Григорий Анатольевич</w:t>
      </w:r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профессор кафедры гражданского права ФГБОУ ВО «Кубанский государственный аграрный университет имени </w:t>
      </w:r>
      <w:proofErr w:type="gramStart"/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И.Т.</w:t>
      </w:r>
      <w:proofErr w:type="gramEnd"/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Трубилина», кандидат юридических наук.</w:t>
      </w:r>
    </w:p>
    <w:p w14:paraId="0BEB427E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5B628A61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Руденко Евгения Юрьевна</w:t>
      </w:r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доцент кафедры гражданского права ФГБОУ ВО «Кубанский государственный аграрный университет имени </w:t>
      </w:r>
      <w:proofErr w:type="gramStart"/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И.Т.</w:t>
      </w:r>
      <w:proofErr w:type="gramEnd"/>
      <w:r w:rsidRPr="006E4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Трубилина», кандидат юридических наук. </w:t>
      </w:r>
    </w:p>
    <w:p w14:paraId="7AD8633A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5A63AAAB" w14:textId="77777777" w:rsidR="006E4F02" w:rsidRPr="006E4F02" w:rsidRDefault="006E4F02" w:rsidP="006E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5BEDE535" w14:textId="77777777" w:rsidR="00645758" w:rsidRPr="00D4666B" w:rsidRDefault="00645758" w:rsidP="0064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507F192A" w14:textId="2DBACEA5" w:rsidR="00645758" w:rsidRDefault="00645758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ИНФОРМАЦИОННАЯ ПОДДЕРЖКА</w:t>
      </w:r>
    </w:p>
    <w:p w14:paraId="729657A5" w14:textId="0CAD4EA1" w:rsidR="006E4F02" w:rsidRPr="006E4F02" w:rsidRDefault="006E4F02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</w:p>
    <w:p w14:paraId="7F732779" w14:textId="0EF936F0" w:rsidR="006E4F02" w:rsidRPr="006E4F02" w:rsidRDefault="006E4F02" w:rsidP="006E4F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eastAsia="ru-RU" w:bidi="en-US"/>
        </w:rPr>
      </w:pPr>
      <w:r w:rsidRPr="006E4F02">
        <w:rPr>
          <w:rFonts w:ascii="Times New Roman" w:eastAsia="MS Mincho" w:hAnsi="Times New Roman" w:cs="Times New Roman"/>
          <w:sz w:val="32"/>
          <w:szCs w:val="32"/>
          <w:lang w:eastAsia="ru-RU" w:bidi="en-US"/>
        </w:rPr>
        <w:t>Научно-практический журнал «Власть Закона» (</w:t>
      </w:r>
      <w:r w:rsidRPr="006E4F02">
        <w:rPr>
          <w:rFonts w:ascii="Times New Roman" w:eastAsia="MS Mincho" w:hAnsi="Times New Roman" w:cs="Times New Roman"/>
          <w:i/>
          <w:sz w:val="32"/>
          <w:szCs w:val="32"/>
          <w:lang w:eastAsia="ru-RU" w:bidi="en-US"/>
        </w:rPr>
        <w:t xml:space="preserve">свидетельство о регистрации средства массовой информации </w:t>
      </w:r>
      <w:r w:rsidRPr="006E4F02">
        <w:rPr>
          <w:rFonts w:ascii="Times New Roman" w:eastAsia="MS Mincho" w:hAnsi="Times New Roman" w:cs="Times New Roman"/>
          <w:i/>
          <w:sz w:val="32"/>
          <w:szCs w:val="32"/>
          <w:lang w:eastAsia="ru-RU" w:bidi="en-US"/>
        </w:rPr>
        <w:t>– ПИ</w:t>
      </w:r>
      <w:r w:rsidRPr="006E4F02">
        <w:rPr>
          <w:rFonts w:ascii="Times New Roman" w:eastAsia="MS Mincho" w:hAnsi="Times New Roman" w:cs="Times New Roman"/>
          <w:i/>
          <w:sz w:val="32"/>
          <w:szCs w:val="32"/>
          <w:lang w:eastAsia="ru-RU" w:bidi="en-US"/>
        </w:rPr>
        <w:t xml:space="preserve"> № ФС77 – 38792 от 8 февраля 2010</w:t>
      </w:r>
      <w:r w:rsidRPr="006E4F02">
        <w:rPr>
          <w:rFonts w:ascii="Times New Roman" w:eastAsia="MS Mincho" w:hAnsi="Times New Roman" w:cs="Times New Roman"/>
          <w:i/>
          <w:sz w:val="32"/>
          <w:szCs w:val="32"/>
          <w:lang w:val="en-US" w:eastAsia="ru-RU" w:bidi="en-US"/>
        </w:rPr>
        <w:t> </w:t>
      </w:r>
      <w:r w:rsidRPr="006E4F02">
        <w:rPr>
          <w:rFonts w:ascii="Times New Roman" w:eastAsia="MS Mincho" w:hAnsi="Times New Roman" w:cs="Times New Roman"/>
          <w:i/>
          <w:sz w:val="32"/>
          <w:szCs w:val="32"/>
          <w:lang w:eastAsia="ru-RU" w:bidi="en-US"/>
        </w:rPr>
        <w:t xml:space="preserve">г.). </w:t>
      </w:r>
      <w:r w:rsidRPr="006E4F02">
        <w:rPr>
          <w:rFonts w:ascii="Times New Roman" w:eastAsia="MS Mincho" w:hAnsi="Times New Roman" w:cs="Times New Roman"/>
          <w:sz w:val="32"/>
          <w:szCs w:val="32"/>
          <w:lang w:eastAsia="ru-RU" w:bidi="en-US"/>
        </w:rPr>
        <w:t>Журнал включен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</w:t>
      </w:r>
      <w:r w:rsidRPr="006E4F02">
        <w:rPr>
          <w:rFonts w:ascii="Times New Roman" w:eastAsia="MS Mincho" w:hAnsi="Times New Roman" w:cs="Times New Roman"/>
          <w:i/>
          <w:sz w:val="32"/>
          <w:szCs w:val="32"/>
          <w:lang w:eastAsia="ru-RU" w:bidi="en-US"/>
        </w:rPr>
        <w:t>Распоряжение Минобрнауки РФ от 26.01.2016 № Р -4</w:t>
      </w:r>
      <w:r w:rsidRPr="006E4F02">
        <w:rPr>
          <w:rFonts w:ascii="Times New Roman" w:eastAsia="MS Mincho" w:hAnsi="Times New Roman" w:cs="Times New Roman"/>
          <w:sz w:val="32"/>
          <w:szCs w:val="32"/>
          <w:lang w:eastAsia="ru-RU" w:bidi="en-US"/>
        </w:rPr>
        <w:t>).</w:t>
      </w:r>
    </w:p>
    <w:p w14:paraId="7FBE3C4C" w14:textId="77777777" w:rsidR="006E4F02" w:rsidRPr="006E4F02" w:rsidRDefault="006E4F02" w:rsidP="006E4F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eastAsia="ru-RU" w:bidi="en-US"/>
        </w:rPr>
      </w:pPr>
    </w:p>
    <w:p w14:paraId="401C2CD1" w14:textId="77777777" w:rsidR="006E4F02" w:rsidRPr="006E4F02" w:rsidRDefault="006E4F02" w:rsidP="006E4F0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</w:pPr>
      <w:r w:rsidRPr="006E4F02"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  <w:t>РЕГЛАМЕНТ ПРОВЕДЕНИЯ КОНФЕРЕНЦИИ</w:t>
      </w:r>
    </w:p>
    <w:p w14:paraId="13F0157C" w14:textId="77777777" w:rsidR="006E4F02" w:rsidRPr="006E4F02" w:rsidRDefault="006E4F02" w:rsidP="006E4F0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</w:pPr>
    </w:p>
    <w:p w14:paraId="7C74FB6D" w14:textId="77777777" w:rsidR="006E4F02" w:rsidRPr="006E4F02" w:rsidRDefault="006E4F02" w:rsidP="006E4F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</w:pPr>
      <w:r w:rsidRPr="006E4F02"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  <w:t>Время проведения – 17 ноября 2021 г., с 13.00 до 16.00 час.</w:t>
      </w:r>
    </w:p>
    <w:p w14:paraId="2EDE8C72" w14:textId="77777777" w:rsidR="006E4F02" w:rsidRPr="006E4F02" w:rsidRDefault="006E4F02" w:rsidP="006E4F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eastAsia="ru-RU" w:bidi="en-US"/>
        </w:rPr>
      </w:pPr>
      <w:r w:rsidRPr="006E4F02"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  <w:t xml:space="preserve">Место проведения – город Краснодар, ул. Калинина, 13, корпус </w:t>
      </w:r>
      <w:proofErr w:type="spellStart"/>
      <w:r w:rsidRPr="006E4F02"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  <w:t>зоофака</w:t>
      </w:r>
      <w:proofErr w:type="spellEnd"/>
      <w:r w:rsidRPr="006E4F02"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  <w:t xml:space="preserve"> ФГБОУ ВО </w:t>
      </w:r>
      <w:proofErr w:type="spellStart"/>
      <w:r w:rsidRPr="006E4F02"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  <w:t>КубГАУ</w:t>
      </w:r>
      <w:proofErr w:type="spellEnd"/>
      <w:r w:rsidRPr="006E4F02"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  <w:t>, ауд. 317.</w:t>
      </w:r>
    </w:p>
    <w:p w14:paraId="2ABEB108" w14:textId="77777777" w:rsidR="006E4F02" w:rsidRPr="006E4F02" w:rsidRDefault="006E4F02" w:rsidP="006E4F0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32"/>
          <w:szCs w:val="32"/>
          <w:lang w:eastAsia="ru-RU" w:bidi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1"/>
      </w:tblGrid>
      <w:tr w:rsidR="006E4F02" w:rsidRPr="006E4F02" w14:paraId="4AEF54FA" w14:textId="77777777" w:rsidTr="006E4F02">
        <w:tc>
          <w:tcPr>
            <w:tcW w:w="3936" w:type="dxa"/>
            <w:hideMark/>
          </w:tcPr>
          <w:p w14:paraId="709A3B8C" w14:textId="77777777" w:rsidR="006E4F02" w:rsidRPr="006E4F02" w:rsidRDefault="006E4F02" w:rsidP="006E4F02">
            <w:pPr>
              <w:spacing w:after="200"/>
              <w:jc w:val="center"/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</w:pPr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>13.00-13.15</w:t>
            </w:r>
          </w:p>
        </w:tc>
        <w:tc>
          <w:tcPr>
            <w:tcW w:w="5635" w:type="dxa"/>
            <w:hideMark/>
          </w:tcPr>
          <w:p w14:paraId="67EB5A2D" w14:textId="77777777" w:rsidR="006E4F02" w:rsidRPr="006E4F02" w:rsidRDefault="006E4F02" w:rsidP="006E4F02">
            <w:pPr>
              <w:spacing w:after="200"/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</w:pPr>
            <w:proofErr w:type="spellStart"/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>Регистрация</w:t>
            </w:r>
            <w:proofErr w:type="spellEnd"/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 xml:space="preserve"> </w:t>
            </w:r>
            <w:proofErr w:type="spellStart"/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>участников</w:t>
            </w:r>
            <w:proofErr w:type="spellEnd"/>
          </w:p>
        </w:tc>
      </w:tr>
      <w:tr w:rsidR="006E4F02" w:rsidRPr="006E4F02" w14:paraId="7F4C4BBC" w14:textId="77777777" w:rsidTr="006E4F02">
        <w:tc>
          <w:tcPr>
            <w:tcW w:w="3936" w:type="dxa"/>
            <w:hideMark/>
          </w:tcPr>
          <w:p w14:paraId="5A9BD27C" w14:textId="77777777" w:rsidR="006E4F02" w:rsidRPr="006E4F02" w:rsidRDefault="006E4F02" w:rsidP="006E4F02">
            <w:pPr>
              <w:spacing w:after="120"/>
              <w:jc w:val="center"/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</w:pPr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 xml:space="preserve">13-15-13.20 </w:t>
            </w:r>
          </w:p>
        </w:tc>
        <w:tc>
          <w:tcPr>
            <w:tcW w:w="5635" w:type="dxa"/>
            <w:hideMark/>
          </w:tcPr>
          <w:p w14:paraId="26E6CCD2" w14:textId="77777777" w:rsidR="006E4F02" w:rsidRPr="006E4F02" w:rsidRDefault="006E4F02" w:rsidP="006E4F02">
            <w:pPr>
              <w:spacing w:after="120"/>
              <w:jc w:val="both"/>
              <w:rPr>
                <w:rFonts w:ascii="Times New Roman" w:eastAsia="MS Mincho" w:hAnsi="Times New Roman"/>
                <w:sz w:val="32"/>
                <w:szCs w:val="32"/>
                <w:lang w:eastAsia="ru-RU" w:bidi="en-US"/>
              </w:rPr>
            </w:pPr>
            <w:r w:rsidRPr="006E4F02">
              <w:rPr>
                <w:rFonts w:ascii="Times New Roman" w:eastAsia="MS Mincho" w:hAnsi="Times New Roman"/>
                <w:sz w:val="32"/>
                <w:szCs w:val="32"/>
                <w:lang w:eastAsia="ru-RU" w:bidi="en-US"/>
              </w:rPr>
              <w:t xml:space="preserve">Открытие конференции. Приветственное слово доктора юридических наук, профессора В.П. </w:t>
            </w:r>
            <w:proofErr w:type="spellStart"/>
            <w:r w:rsidRPr="006E4F02">
              <w:rPr>
                <w:rFonts w:ascii="Times New Roman" w:eastAsia="MS Mincho" w:hAnsi="Times New Roman"/>
                <w:sz w:val="32"/>
                <w:szCs w:val="32"/>
                <w:lang w:eastAsia="ru-RU" w:bidi="en-US"/>
              </w:rPr>
              <w:t>Камышанского</w:t>
            </w:r>
            <w:proofErr w:type="spellEnd"/>
          </w:p>
        </w:tc>
      </w:tr>
      <w:tr w:rsidR="006E4F02" w:rsidRPr="006E4F02" w14:paraId="70173D0B" w14:textId="77777777" w:rsidTr="006E4F02">
        <w:tc>
          <w:tcPr>
            <w:tcW w:w="3936" w:type="dxa"/>
            <w:hideMark/>
          </w:tcPr>
          <w:p w14:paraId="2D025506" w14:textId="77777777" w:rsidR="006E4F02" w:rsidRPr="006E4F02" w:rsidRDefault="006E4F02" w:rsidP="006E4F02">
            <w:pPr>
              <w:spacing w:after="120"/>
              <w:jc w:val="center"/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</w:pPr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>13.20-16.50</w:t>
            </w:r>
          </w:p>
        </w:tc>
        <w:tc>
          <w:tcPr>
            <w:tcW w:w="5635" w:type="dxa"/>
            <w:hideMark/>
          </w:tcPr>
          <w:p w14:paraId="4D84860B" w14:textId="77777777" w:rsidR="006E4F02" w:rsidRPr="006E4F02" w:rsidRDefault="006E4F02" w:rsidP="006E4F02">
            <w:pPr>
              <w:spacing w:after="120"/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</w:pPr>
            <w:proofErr w:type="spellStart"/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>Пленарное</w:t>
            </w:r>
            <w:proofErr w:type="spellEnd"/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 xml:space="preserve"> </w:t>
            </w:r>
            <w:proofErr w:type="spellStart"/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>заседание</w:t>
            </w:r>
            <w:proofErr w:type="spellEnd"/>
          </w:p>
        </w:tc>
      </w:tr>
      <w:tr w:rsidR="006E4F02" w:rsidRPr="006E4F02" w14:paraId="0F58C9D1" w14:textId="77777777" w:rsidTr="006E4F02">
        <w:tc>
          <w:tcPr>
            <w:tcW w:w="3936" w:type="dxa"/>
            <w:hideMark/>
          </w:tcPr>
          <w:p w14:paraId="468DC229" w14:textId="77777777" w:rsidR="006E4F02" w:rsidRPr="006E4F02" w:rsidRDefault="006E4F02" w:rsidP="006E4F02">
            <w:pPr>
              <w:spacing w:after="200"/>
              <w:jc w:val="center"/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</w:pPr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>16.50-17.00</w:t>
            </w:r>
          </w:p>
        </w:tc>
        <w:tc>
          <w:tcPr>
            <w:tcW w:w="5635" w:type="dxa"/>
            <w:hideMark/>
          </w:tcPr>
          <w:p w14:paraId="475E7FC7" w14:textId="77777777" w:rsidR="006E4F02" w:rsidRPr="006E4F02" w:rsidRDefault="006E4F02" w:rsidP="006E4F02">
            <w:pPr>
              <w:spacing w:after="200"/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</w:pPr>
            <w:proofErr w:type="spellStart"/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>Подведение</w:t>
            </w:r>
            <w:proofErr w:type="spellEnd"/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 xml:space="preserve"> </w:t>
            </w:r>
            <w:proofErr w:type="spellStart"/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>итогов</w:t>
            </w:r>
            <w:proofErr w:type="spellEnd"/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 xml:space="preserve"> </w:t>
            </w:r>
            <w:proofErr w:type="spellStart"/>
            <w:r w:rsidRPr="006E4F02">
              <w:rPr>
                <w:rFonts w:ascii="Times New Roman" w:eastAsia="MS Mincho" w:hAnsi="Times New Roman"/>
                <w:sz w:val="32"/>
                <w:szCs w:val="32"/>
                <w:lang w:val="en-US" w:eastAsia="ru-RU" w:bidi="en-US"/>
              </w:rPr>
              <w:t>конференции</w:t>
            </w:r>
            <w:proofErr w:type="spellEnd"/>
          </w:p>
        </w:tc>
      </w:tr>
    </w:tbl>
    <w:p w14:paraId="3F513FA5" w14:textId="77777777" w:rsidR="006E4F02" w:rsidRDefault="006E4F02" w:rsidP="006E4F02">
      <w:pPr>
        <w:spacing w:after="0" w:line="240" w:lineRule="auto"/>
        <w:ind w:firstLine="567"/>
        <w:rPr>
          <w:rFonts w:ascii="Times New Roman" w:eastAsia="MS Mincho" w:hAnsi="Times New Roman" w:cs="Times New Roman"/>
          <w:sz w:val="32"/>
          <w:szCs w:val="32"/>
          <w:lang w:eastAsia="ru-RU" w:bidi="en-US"/>
        </w:rPr>
      </w:pPr>
      <w:r w:rsidRPr="006E4F02">
        <w:rPr>
          <w:rFonts w:ascii="Times New Roman" w:eastAsia="MS Mincho" w:hAnsi="Times New Roman" w:cs="Times New Roman"/>
          <w:sz w:val="32"/>
          <w:szCs w:val="32"/>
          <w:lang w:eastAsia="ru-RU" w:bidi="en-US"/>
        </w:rPr>
        <w:t xml:space="preserve">      </w:t>
      </w:r>
    </w:p>
    <w:p w14:paraId="5C430634" w14:textId="09BD5422" w:rsidR="006E4F02" w:rsidRPr="006E4F02" w:rsidRDefault="006E4F02" w:rsidP="006E4F02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</w:pPr>
      <w:r w:rsidRPr="006E4F02">
        <w:rPr>
          <w:rFonts w:ascii="Times New Roman" w:eastAsia="MS Mincho" w:hAnsi="Times New Roman" w:cs="Times New Roman"/>
          <w:sz w:val="32"/>
          <w:szCs w:val="32"/>
          <w:lang w:eastAsia="ru-RU" w:bidi="en-US"/>
        </w:rPr>
        <w:t xml:space="preserve"> </w:t>
      </w:r>
      <w:r w:rsidRPr="006E4F02"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  <w:t>Регламент работы конференции:</w:t>
      </w:r>
    </w:p>
    <w:p w14:paraId="1251EA56" w14:textId="77777777" w:rsidR="006E4F02" w:rsidRPr="006E4F02" w:rsidRDefault="006E4F02" w:rsidP="006E4F02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sz w:val="32"/>
          <w:szCs w:val="32"/>
          <w:lang w:eastAsia="ru-RU" w:bidi="en-US"/>
        </w:rPr>
      </w:pPr>
    </w:p>
    <w:p w14:paraId="6B9798DE" w14:textId="77777777" w:rsidR="006E4F02" w:rsidRPr="006E4F02" w:rsidRDefault="006E4F02" w:rsidP="006E4F02">
      <w:pPr>
        <w:spacing w:after="0" w:line="240" w:lineRule="auto"/>
        <w:ind w:firstLine="567"/>
        <w:rPr>
          <w:rFonts w:ascii="Times New Roman" w:eastAsia="MS Mincho" w:hAnsi="Times New Roman" w:cs="Times New Roman"/>
          <w:sz w:val="32"/>
          <w:szCs w:val="32"/>
          <w:lang w:eastAsia="ru-RU" w:bidi="en-US"/>
        </w:rPr>
      </w:pPr>
      <w:r w:rsidRPr="006E4F02">
        <w:rPr>
          <w:rFonts w:ascii="Times New Roman" w:eastAsia="MS Mincho" w:hAnsi="Times New Roman" w:cs="Times New Roman"/>
          <w:sz w:val="32"/>
          <w:szCs w:val="32"/>
          <w:lang w:eastAsia="ru-RU" w:bidi="en-US"/>
        </w:rPr>
        <w:t>Доклады участников конференции – до 7 минут</w:t>
      </w:r>
    </w:p>
    <w:p w14:paraId="31D05C42" w14:textId="77777777" w:rsidR="006E4F02" w:rsidRPr="006E4F02" w:rsidRDefault="006E4F02" w:rsidP="006E4F02">
      <w:pPr>
        <w:spacing w:after="0" w:line="240" w:lineRule="auto"/>
        <w:ind w:firstLine="567"/>
        <w:rPr>
          <w:rFonts w:ascii="Times New Roman" w:eastAsia="MS Mincho" w:hAnsi="Times New Roman" w:cs="Times New Roman"/>
          <w:sz w:val="32"/>
          <w:szCs w:val="32"/>
          <w:lang w:eastAsia="ru-RU" w:bidi="en-US"/>
        </w:rPr>
      </w:pPr>
      <w:r w:rsidRPr="006E4F02">
        <w:rPr>
          <w:rFonts w:ascii="Times New Roman" w:eastAsia="MS Mincho" w:hAnsi="Times New Roman" w:cs="Times New Roman"/>
          <w:sz w:val="32"/>
          <w:szCs w:val="32"/>
          <w:lang w:eastAsia="ru-RU" w:bidi="en-US"/>
        </w:rPr>
        <w:t>Обсуждение докладов, ответы на вопросы – до 5 минут</w:t>
      </w:r>
    </w:p>
    <w:p w14:paraId="6FAE295D" w14:textId="0775BB71" w:rsidR="006E4F02" w:rsidRPr="006E4F02" w:rsidRDefault="006E4F02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</w:p>
    <w:p w14:paraId="4AA48BD5" w14:textId="77777777" w:rsidR="006E4F02" w:rsidRPr="006E4F02" w:rsidRDefault="006E4F02" w:rsidP="0064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</w:p>
    <w:p w14:paraId="515327ED" w14:textId="77777777" w:rsidR="00A72142" w:rsidRPr="00D4666B" w:rsidRDefault="00A72142" w:rsidP="00A7214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Докладчики</w:t>
      </w:r>
      <w:r w:rsidR="0059383F" w:rsidRPr="00D4666B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и участники конференции</w:t>
      </w:r>
    </w:p>
    <w:p w14:paraId="7E2F7D78" w14:textId="6350B702" w:rsidR="00A72142" w:rsidRDefault="00A72142" w:rsidP="00A7214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</w:p>
    <w:p w14:paraId="7F35B041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Абрамов Максим Игоревич. </w:t>
      </w:r>
      <w:r w:rsidRPr="006E4F02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КАТЕГОРИЯ «ПУБЛИЧНЫЙ ПОРЯДОК» В МЕЖДУНАРОДНОМ ЧАСТНОМ ПРАВЕ: СОДЕРЖАНИЕ, ПРОБЛЕМЫ ЗАКОНОДАТЕЛЬНОГО ЗАКРЕПЛЕНИЯ И ПРИМЕНЕНИЯ.</w:t>
      </w:r>
      <w:r w:rsidRPr="006E4F02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</w:t>
      </w:r>
      <w:r w:rsidRPr="006E4F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color w:val="000000"/>
          <w:sz w:val="28"/>
          <w:szCs w:val="28"/>
        </w:rPr>
        <w:t>Глинщикова</w:t>
      </w:r>
      <w:proofErr w:type="spellEnd"/>
      <w:r w:rsidRPr="006E4F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Татьяна Вадимовна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49B7B383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Аванесов Геннадий Эдуардович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МНИМЫЕ И ПРИТВОРНЫЕ СДЕЛКИ В ГРАЖДАНСКОМ ПРАВЕ.</w:t>
      </w:r>
      <w:r w:rsidRPr="006E4F02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</w:t>
      </w:r>
      <w:r w:rsidRPr="006E4F02">
        <w:rPr>
          <w:rFonts w:ascii="Times New Roman" w:eastAsia="Calibri" w:hAnsi="Times New Roman" w:cs="Times New Roman"/>
          <w:color w:val="000000"/>
          <w:sz w:val="28"/>
          <w:szCs w:val="28"/>
        </w:rPr>
        <w:t>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76E72D8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Адзинова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Зарема Тимуровна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ОСУЩЕСТВЛЕНИЕ ГРАЖДАНСКИХ ПРАВ</w:t>
      </w:r>
      <w:r w:rsidRPr="006E4F02">
        <w:rPr>
          <w:rFonts w:ascii="Calibri" w:eastAsia="Calibri" w:hAnsi="Calibri" w:cs="Times New Roman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Научный руководитель: Кончаков Александр Борисович –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5338A288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" w:name="_Hlk87895072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Азизов Юсуф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Айдемирович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РЕЛИГИОЗНЫЕ ОРГАНИЗАЦИИ КАК СУБЪЕКТЫ ГРАЖДАНСКИХ ПРАВООТНОШЕНИЙ.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1"/>
    <w:p w14:paraId="3EC021FC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Акопьянц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Арсен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Амазаспович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ВОПРОСУ ОБ ОБЕСПЕЧЕНИИ СОБЛЮДЕНИЯ ПРАВ ЧЕЛОВЕКА В УСЛОВИЯХ РЕАЛИЗАЦИИ СОЦИАЛЬНОЙ ФУНКЦИИ ГОСУДАРСТВА Научный руководитель: Рябченко Александр Григорьевич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48212060" w14:textId="48D01739" w:rsidR="006E4F02" w:rsidRPr="006E4F02" w:rsidRDefault="006E4F02" w:rsidP="0025172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Акульшина Ксения Григорьевна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ПРАВОВОЙ РЕЖИМ ЖИВОТНЫХ, ИСПОЛЬЗУЕМЫХ В КУЛЬТУРНО-ЗРЕЛИЩНЫХ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ЦЕЛЯХ,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Научный руководитель:</w:t>
      </w:r>
      <w:r w:rsidRPr="006E4F02">
        <w:rPr>
          <w:rFonts w:ascii="Calibri" w:eastAsia="Calibri" w:hAnsi="Calibri" w:cs="Times New Roman"/>
          <w:bCs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Нетишинская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Любовь Федоровна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9E3E4BB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Алиева Бэлла Анатольевна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ИСКУССТВЕННЫЙ ИНТЕЛЕКТ: ЭВОЛЮЦИЯ В ЗАКОНОДАТЕЛЬСТВА, ПЕРЕХОД К ОБЪЕКТУ К СУБЪЕКТУ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6CABC50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Алькема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Анастасия Максимовна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ПРАВООТНОШЕНИЯ КАК ПСИХОЛОГИЧЕСКИЙ ФЕНОМЕН</w:t>
      </w:r>
      <w:r w:rsidRPr="006E4F02">
        <w:rPr>
          <w:rFonts w:ascii="Calibri" w:eastAsia="Calibri" w:hAnsi="Calibri" w:cs="Times New Roman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5AA735DB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2" w:name="_Hlk87894341"/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Амирханян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Сурик Александрович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СРАВНИТЕЛЬНАЯ ХАРАКТЕРИСТИКА И ПРАКТИКА ПРИМЕНЕНИЯ БРАЧНОГО ДОГОВОРА В РОСИИИ И В ЕВРОПЕЙСКИХ СТРАНАХ</w:t>
      </w:r>
      <w:r w:rsidRPr="006E4F02">
        <w:rPr>
          <w:rFonts w:ascii="Calibri" w:eastAsia="Calibri" w:hAnsi="Calibri" w:cs="Times New Roman"/>
          <w:bCs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Научный руководитель Серая Наталья Александровна – Федеральное государственное бюджетное образовательное учреждение высшего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образования «Кубанский государственный аграрный университет имени И. Т. Трубилина».</w:t>
      </w:r>
    </w:p>
    <w:bookmarkEnd w:id="2"/>
    <w:p w14:paraId="5BCA08DE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Ампилогова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Анна Александровна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ДОГОВОР УЧАСТИЯ В ДОЛЕВОМ СТРОИТЕЛЬТСВЕ: ПРОБЛЕМЫ, ДИССКУСИОННЫЕ ВОПРОСЫ</w:t>
      </w:r>
      <w:r w:rsidRPr="006E4F02">
        <w:rPr>
          <w:rFonts w:ascii="Calibri" w:eastAsia="Calibri" w:hAnsi="Calibri" w:cs="Times New Roman"/>
        </w:rPr>
        <w:t xml:space="preserve"> </w:t>
      </w:r>
      <w:bookmarkStart w:id="3" w:name="_Hlk87633326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3"/>
    <w:p w14:paraId="70C32594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Арустамян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Каро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Камович</w:t>
      </w:r>
      <w:proofErr w:type="spellEnd"/>
      <w:r w:rsidRPr="006E4F02">
        <w:rPr>
          <w:rFonts w:ascii="Calibri" w:eastAsia="Calibri" w:hAnsi="Calibri" w:cs="Times New Roman"/>
        </w:rPr>
        <w:t xml:space="preserve"> </w:t>
      </w:r>
      <w:r w:rsidRPr="006E4F02">
        <w:rPr>
          <w:rFonts w:ascii="Calibri" w:eastAsia="Calibri" w:hAnsi="Calibri" w:cs="Times New Roman"/>
        </w:rPr>
        <w:tab/>
      </w:r>
      <w:r w:rsidRPr="006E4F02">
        <w:rPr>
          <w:rFonts w:ascii="Times New Roman" w:eastAsia="Calibri" w:hAnsi="Times New Roman" w:cs="Times New Roman"/>
          <w:sz w:val="28"/>
          <w:szCs w:val="28"/>
        </w:rPr>
        <w:t xml:space="preserve">ГРАЖДАНСКО-ПРАВОВАЯ ОХРАНА НЕИМУЩЕСТВЕННЫХ ОТНОШЕНИЙ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985A56A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Алитуриев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Аслан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Садыбайулы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НЕКОТОРЫЕ АСПЕКТЫ ГОСУДАРСВЕННОГО РЕГУЛИРОВАНИЯ ВНЕШНЕТОРГОВОЙ ДЕЯТЕЛЬНОСТИ СУБЪЕКТОВ ПРЕДПРИНИМАТЕЛЬСТВА В РАМКАХ ЕВРАЗИЙСКГО ЭКОНОМИЧЕСКОГО СОЮЗА Научный руководитель: </w:t>
      </w:r>
      <w:bookmarkStart w:id="4" w:name="_Hlk87887759"/>
      <w:bookmarkStart w:id="5" w:name="_Hlk87887772"/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Ефимцева Татьяна Владимировна </w:t>
      </w:r>
      <w:bookmarkEnd w:id="4"/>
      <w:r w:rsidRPr="006E4F02">
        <w:rPr>
          <w:rFonts w:ascii="Times New Roman" w:eastAsia="Calibri" w:hAnsi="Times New Roman" w:cs="Times New Roman"/>
          <w:bCs/>
          <w:sz w:val="28"/>
          <w:szCs w:val="28"/>
        </w:rPr>
        <w:t>– Федеральное государственное бюджетное образовательное учреждение высшего образования «Оренбургский государственный университет».</w:t>
      </w:r>
    </w:p>
    <w:bookmarkEnd w:id="5"/>
    <w:p w14:paraId="672796B7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Андреева Мария Александровна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ОСОБЕННОСТИ ДВОЙНОГО ГРАЖДАНСТВА В РАМКАХ РОССИЙСКОГО ЗАКОНОДАТЕЛЬСТВА</w:t>
      </w:r>
      <w:r w:rsidRPr="006E4F02">
        <w:rPr>
          <w:rFonts w:ascii="Calibri" w:eastAsia="Calibri" w:hAnsi="Calibri" w:cs="Times New Roman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Рассказов Вячеслав Леонидович–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4CDE80F" w14:textId="6B62AD41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Антипова Марина Сергеевна.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ПРАКТИЧЕСКИЕ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ДИСКУССИОННЫЕ ВОПРОСЫ О ВОЗМОЖНОСТИ ВЗЫСКАНИЯ МОРАЛЬНОГО ВРЕДА В ПОЛЬЗУ ЮРИДИЧЕСКОГО ЛИЦА.</w:t>
      </w:r>
      <w:r w:rsidRPr="006E4F02">
        <w:rPr>
          <w:rFonts w:ascii="Calibri" w:eastAsia="Calibri" w:hAnsi="Calibri" w:cs="Times New Roman"/>
        </w:rPr>
        <w:t xml:space="preserve"> </w:t>
      </w:r>
      <w:bookmarkStart w:id="6" w:name="_Hlk87631351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A4C71C6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Багалий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Ирина Алексеевна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ОТВЕТСТВЕННОСТЬ ПО ДОГОВОРУ ОХРАННЫХ УСЛУГ</w:t>
      </w:r>
      <w:r w:rsidRPr="006E4F02">
        <w:rPr>
          <w:rFonts w:ascii="Calibri" w:eastAsia="Calibri" w:hAnsi="Calibri" w:cs="Times New Roman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Новикова Светлана Викторовна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1B5892F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Бакин Сергей Эдуардович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СУБСИДИАРНАЯ ОТВЕТСТВЕННОСТЬ КОНТРОЛИРУЮЩИХ ЛИЦ ДОЛДЖНИКА В ПРОЦЕДУРАХ БАНКРОТСТВА</w:t>
      </w:r>
      <w:r w:rsidRPr="006E4F02">
        <w:rPr>
          <w:rFonts w:ascii="Calibri" w:eastAsia="Calibri" w:hAnsi="Calibri" w:cs="Times New Roman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C5C71CB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Банникова Мария Владимировна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НЕСТАНДАРТНЫЕ ФОРМЫ РЕКЛАМНОГО ВОЗДЕЙСТВИЯ НА ПОТРЕБИТЕЛЯ Научный руководитель: Ефимцева Татьяна Владимировна – Оренбургский институт (филиал) Университета имени О.Е.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Кутафина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(МГЮА).</w:t>
      </w:r>
    </w:p>
    <w:p w14:paraId="7186488B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Бенько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Елена Александровна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МЕЖДУНАРОДНО-ПРАОВОЙ РЕЖИМ ПРОГРАММЫ ДЛЯ ЭВМ КАК ОБЪЕКТА ИНТЕЛЛЕКТУАЛЬНЫХ ПРАВ</w:t>
      </w:r>
      <w:r w:rsidRPr="006E4F02">
        <w:rPr>
          <w:rFonts w:ascii="Calibri" w:eastAsia="Calibri" w:hAnsi="Calibri" w:cs="Times New Roman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4799FE7F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Береснякова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Анастасия Андреевна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ВОПРОСУ О ПРАВОВОЙ ПРИРОДЕ ДОГОВОРА СКЛАДСКОГО ХРАНЕНИЯ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Новикова Светлана Викторовна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9C52DAB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Бойко Ирина Андреевна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АКТУАЛЬНЫЕ ПРОБЛЕМЫ ПРЕКРАЩЕНИЯ ПРАВ НА ЗЕМЕЛЬНЫЕ УЧАСТКИ ВСЛЕДСТВИЕ ИХ ИЗЪЯТИЯ ДЛЯ ГОСУДРСТВЕННЫХ ИЛИ МУНИЦИПАЛЬНЫХ НУЖД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Мантул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Григорий Анатольевич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C75E9AA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Бондаренко Анатолий Юрьевич ПРАВО ЛИЧНОГО ПОЛЬЗОВАНИЯ (УЗУФРУКТ):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ПЕРСПЕКТИВЫ ВНЕДРЕНИЯ В РОССИЙСКОЕ ВЕЩНОЕ ПРАВО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 – Федеральное государственное бюджетное образовательное учреждение высшего образования «Кубанский государственный аграрный университет имени </w:t>
      </w:r>
      <w:proofErr w:type="gram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И.Т.</w:t>
      </w:r>
      <w:proofErr w:type="gram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Трубилина».</w:t>
      </w:r>
    </w:p>
    <w:p w14:paraId="7291F200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Бондаренко Ангелина Евгеньевна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ПРОЦЕСС НАСЛЕДОВАНИЯ В КРЕСТЬЯНСКОМ (ФЕРМЕРСКОМ) ХОЗЯЙСТВЕ Научный руководитель: Серая Наталья Александровна – Федеральное государственное бюджетное образовательное учреждение высшего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образования «Кубанский государственный аграрный университет имени И. Т. Трубилина».</w:t>
      </w:r>
    </w:p>
    <w:p w14:paraId="63FDE2A2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Будков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Артем Андреевич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ОБМЕН ЖИЛЫМИ ПОМЕЩЕНИЯМИ, ПРЕДОСТАВЛЕННЫМИПО ДОГОВОРУ СОЦИАЛЬНОГО НАЙМА</w:t>
      </w:r>
      <w:r w:rsidRPr="006E4F02">
        <w:rPr>
          <w:rFonts w:ascii="Calibri" w:eastAsia="Calibri" w:hAnsi="Calibri" w:cs="Times New Roman"/>
        </w:rPr>
        <w:t xml:space="preserve"> </w:t>
      </w:r>
      <w:bookmarkStart w:id="7" w:name="_Hlk87632844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DEC4BC7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Бурдаков Дмитрий Александрович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ОСНОВАНИЯ ДОСРОЧНОГО РАСТОРЖЕНИЯ ДОГОВОРА ИМУЩЕСТВЕННОГО СТРАХОВАНИЯ </w:t>
      </w:r>
      <w:bookmarkStart w:id="8" w:name="_Hlk87633204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Новикова Светлана Викторовна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7"/>
    <w:bookmarkEnd w:id="8"/>
    <w:p w14:paraId="0D23CC7D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Бут Елизавета Николаевна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СООТНОШЕНИЕ ДОГОВОРНОЙ И ДЕЛИКТНОЙ ОТВЕТСТВЕННОСТИ МЕДИЦИНСКОЙ ОРГАНИЗАЦИИ ПЕРЕД ПАЦИЕНТОМ</w:t>
      </w:r>
      <w:r w:rsidRPr="006E4F02">
        <w:rPr>
          <w:rFonts w:ascii="Calibri" w:eastAsia="Calibri" w:hAnsi="Calibri" w:cs="Times New Roman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Руденко Евгения Юрьевна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1689DEB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Вартыкян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Арам Владимирович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РЕГУЛИРУЕМЫЕ ТАРИФЫ-РЫЧАГ ОПТИМИЗАЦИИ ПАССАЖИРСКИХ ПЕРЕВОЗОК АВТОМОБИЛЬНЫМ ТРАНСПОРТОМ Научный руководитель: Руденко Евгения Юрьевна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57F174A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9" w:name="_Hlk88148139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Варфоломеев Богдан Владиславович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ОБРАЩЕНИЕ ВЗЫСКАНИЯ НА ЕДИНСТВЕННОЕ ЖИЛЬЕ ДОЛЖНИКА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 – Федеральное государственное бюджетное образовательное учреждение высшего образования «Кубанский государственный аграрный университет имени </w:t>
      </w:r>
      <w:proofErr w:type="gram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И.Т.</w:t>
      </w:r>
      <w:proofErr w:type="gram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Трубилина».</w:t>
      </w:r>
    </w:p>
    <w:bookmarkEnd w:id="9"/>
    <w:p w14:paraId="47AD4055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Василькович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София Вячеславовна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КОМПЕНСАЦИЯ МОРАЛЬНОГО ВРЕДА В СЕМЕЙНЫХ ПРАВООТНОШЕНИЯХ Научный руководитель: Петров Игорь Валентинович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5C89DD89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Василевский Даниил Евгеньевич  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ПУБЛИЧНО-ПРАВОВЫЕ ОБРАЗОВАНИЯ КАК УЧАСТНИКИ ГРАЖДАНСКИХ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ПРАВООТНОШЕНИЙ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Шеховцова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Анна Семеновна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004B6C0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Василенко Максим Сергеевич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ПРАВА ЗАЕМЩИКА В КРЕДИТНЫХ ОБЯЗАТЕЛЬСТВАХ 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FE39F65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Верещагина Глория Петровна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ПРАВОСПОСОБНОСТЬ ЮРИДИЧЕСКИХ ЛИЦ 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A66AFA6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Вихрева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Алена Вячеславовна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СУЩНОСТЬ КАТЕГОРИИ «ЗЛОУПОТРЕБЛЕНИЕ ПРАВОМ» В ГРАЖДАНСКОМ ПРАВЕ РОСИИИ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 – Федеральное государственное бюджетное образовательное учреждение высшего образования «Кубанский государственный аграрный университет имени </w:t>
      </w:r>
      <w:proofErr w:type="gram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И.Т.</w:t>
      </w:r>
      <w:proofErr w:type="gram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Трубилина».</w:t>
      </w:r>
    </w:p>
    <w:p w14:paraId="706D317E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bookmarkStart w:id="10" w:name="_Hlk87894292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Виниченко Алина Сергеевна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ФОРМЫ ВОЛЕИЗЪЯВЛЕНИЯ В ГРАЖДАНСКОМ ПРАВЕ 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10"/>
    <w:p w14:paraId="2810A5D6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Воронцова Анна Владимировна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ПОНЯТИЕ И СУЩЕСТВЕННЫЕ УСЛОВИЯ ДОГОВОРА СТРОИТЕЛЬНОГО ПОДРЯДА Научный руководитель: Ефимцева Татьяна Владимировна – Федеральное государственное бюджетное образовательное учреждение высшего образования «Оренбургский государственный университет».</w:t>
      </w:r>
    </w:p>
    <w:p w14:paraId="21B6CE59" w14:textId="11B17BFD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1" w:name="_Hlk87953577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Воробьев Даниил Дмитриевич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ДОГОВОР НАЙМА ЖИЛОГО ПОМЕЩЕНИЯ ИСТОРИЯ: СТАНОВЛЕНИЕ И ПЕРСПЕКТИВЫ РАЗВИТИЯ Научный руководитель: Руденко Евгения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Юрьевна –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11"/>
    <w:p w14:paraId="7D16EA5F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Габибова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Алина Руслановна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ПОНЯТИЕ И ПРАВОВАЯ ПРИРОДА НАСЛЕДСТВЕННОГО ДОГОВОРА Научный руководитель: Серая Наталья Александровна – Федеральное государственное бюджетное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образовательное учреждение высшего образования «Кубанский государственный аграрный университет имени И. Т. Трубилина».</w:t>
      </w:r>
    </w:p>
    <w:p w14:paraId="732A27A2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Галенко Руслан Владимирович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ПРАВО ОБЩЕЙ СОБСТВЕННОСТИ: ПОНЯТИЕ И ВИДЫ 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33F6C10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2" w:name="_Hlk87894490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Гацаева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Диана Муратовна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АКТУАЛЬНЫЕ ПРОБЛЕМЫ РЕАЛИЗАЦИИ ЭКСТРАДИЦИИ В МЕЖДУНАРОДНОМ И УГОЛОВНОМ ПРАВЕ РФ</w:t>
      </w:r>
      <w:r w:rsidRPr="006E4F02">
        <w:rPr>
          <w:rFonts w:ascii="Calibri" w:eastAsia="Calibri" w:hAnsi="Calibri" w:cs="Times New Roman"/>
          <w:bCs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12"/>
    <w:p w14:paraId="23215F2E" w14:textId="54165402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Гавриков Сергей Дмитриевич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ГРАЖДАНСКО-ПРАВОВОЕ РЕГУЛИРОВАНИЕ ЛИЧНЫХ НЕИМУЩЕСТВЕННЫХ ОТНОШЕНИЙ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sz w:val="28"/>
          <w:szCs w:val="28"/>
        </w:rPr>
        <w:t>Глинщикова</w:t>
      </w:r>
      <w:proofErr w:type="spellEnd"/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Вадимовна –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524D387C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Гаврилова Ангелина Константиновна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НЕКОТОРЫЕ ПРОБЛЕМЫ ЗАЩИТЫ ПРАВЕ ПРЕДПРИНИМАТЕЛЕЙ В СФЕРЕ АГРОБИЗНЕСА Научный руководитель: Петров Игорь Валентинович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77CBF8A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Гавриленко Валерия Романовна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ПРОБЛЕМЫ ЗАЩИТЫ АВТОРСКОГО ПРАВА В СЕТИ ИНТЕРНЕТ</w:t>
      </w:r>
      <w:r w:rsidRPr="006E4F02">
        <w:rPr>
          <w:rFonts w:ascii="Calibri" w:eastAsia="Calibri" w:hAnsi="Calibri" w:cs="Times New Roman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Шеховцова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Анна Семеновна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7CD10D0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Гардалоев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Али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Алавдинович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ОСОБЕННОСТИ ПРОЦЕДУР БАНКРОТСТВА КРЕДИТНЫХ ОРГАНИЗАЦИЙ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Руденко Евгения Юрьевна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610AC2D1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Геворкян Самсон Лаврентьевич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ГРАЖДАНСКО-ПРАВОВОЕ РЕГУЛИРОВАНИЕ НЕИМУЩЕСТВЕННЫХ ОТНОШЕНИЙ Научный руководитель: Кончаков Александр Борисович – Федеральное государственное бюджетное образовательное учреждение высшего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образования «Кубанский государственный аграрный университет имени И. Т. Трубилина».</w:t>
      </w:r>
    </w:p>
    <w:p w14:paraId="74E0C229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Гидзев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Адам Муратович НАСЛЕДОВАНИЕ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КАК ОДНО ИЗ ОСНОВАНИЙ ПРИОБРЕТЕНИЯ ПРАВА СОБСТВЕНОСТИ НА» НЕДВИЖИМОЕ ИМУЩЕСТВО Научный руководитель: Попова Лариса Ивановна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</w:t>
      </w:r>
    </w:p>
    <w:p w14:paraId="6D8590DC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Гладкова Юлия Сергеевна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ИНТЕЛЛЕКТУАЛЬНАЯ СОБСТВЕННОСТЬ. ПРОБЛЕМЫ ЗАЩИТЫ ПРАВ НА ФИРМЕННЫЕ НАИМЕНОВАНИЯ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8132C67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3" w:name="_Hlk87894511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Голубец Леонид Сергеевич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АКТУАЛЬНЫЕ ПРОБЛЕМЫ ВЫСШЕГО ОБРАЗОВАНИЯ В РОССИЙСКОЙ ФЕДЕРАЦИИ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Рассказов Вячеслав Леонидович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13"/>
    <w:p w14:paraId="529B3539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sz w:val="28"/>
          <w:szCs w:val="28"/>
        </w:rPr>
        <w:t>Горбатов Максим Игоревич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ОСОБЕННОСТИ, ПРИСУЩИЕ ПРАВОВОМУ РЕГУЛИРОВАНИЮ ДОГОВОРА ДАРЕНИЯ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755A253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sz w:val="28"/>
          <w:szCs w:val="28"/>
        </w:rPr>
        <w:t xml:space="preserve">Григорьева Алина </w:t>
      </w:r>
      <w:proofErr w:type="spellStart"/>
      <w:r w:rsidRPr="006E4F02">
        <w:rPr>
          <w:rFonts w:ascii="Times New Roman" w:eastAsia="Calibri" w:hAnsi="Times New Roman" w:cs="Times New Roman"/>
          <w:b/>
          <w:sz w:val="28"/>
          <w:szCs w:val="28"/>
        </w:rPr>
        <w:t>Ринатовна</w:t>
      </w:r>
      <w:proofErr w:type="spellEnd"/>
      <w:r w:rsidRPr="006E4F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НЕКОТОРЫЕ АСПЕКТЫ УЧАСТИЯ БАНКОВ В ГРАЖДАНСКИХ ПРАВООТНОШЕНИЯХ</w:t>
      </w:r>
      <w:r w:rsidRPr="006E4F02">
        <w:rPr>
          <w:rFonts w:ascii="Calibri" w:eastAsia="Calibri" w:hAnsi="Calibri" w:cs="Times New Roman"/>
        </w:rPr>
        <w:t xml:space="preserve">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sz w:val="28"/>
          <w:szCs w:val="28"/>
        </w:rPr>
        <w:t>Шеховцова</w:t>
      </w:r>
      <w:proofErr w:type="spellEnd"/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 Анна Семеновна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B412318" w14:textId="36C85C7A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4" w:name="_Hlk87894566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Гряда Максим Олегович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ПРАВОВОЕ РЕГУЛИРОВАНИЕ ОТНОШЕНИЙ, СВЯЗАННЫХ С ПРИМЕНЕНИЕМ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ИСКУССТВЕННОГО ИНТЕЛЕКТА,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14"/>
    <w:p w14:paraId="2CEC1A80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Дейко Елена Александровна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ЦЕННЫЕ БУМАГИ КАК ОСОБЫЙ ОБЪЕКТ ИМУЩЕСТВЕННЫХ ПРАВ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8C15E9D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Демерза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Анна Андреевна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НОВЫЕ ДОГОВОРНЫЕ КОНСТРУКЦИИ В ГРАЖДАНСКОМ ПРАВЕ РОССИЙСКОЙ ФЕДЕРАЦИИ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D579D21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Демирова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Алина Витальевна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СПОСОБЫ ЗАЩИТЫ ГРАЖДАНСКИХ ПРАВ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533CAA4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Деменков Владимир Александрович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КОНКЛЮДЕНТНЫЕ ДЕЙСТВИЯ В ГРАЖДАНСКОМ ПРАВЕ 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EF1AC46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5" w:name="_Hlk87894971"/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Доолотбекова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Алтынай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Самидинова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ГРАЖДАНСКО-ПРАВОВАЯ ОТВЕТСТВЕННОСТЬ НЕСОВЕРШЕННОЛЕТНИХ В КЫРГЫЗСКОЙ РЕСПУБЛИКЕ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Рыспаев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С.М.  -Международный университет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Кыргыской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Республики.</w:t>
      </w:r>
    </w:p>
    <w:bookmarkEnd w:id="15"/>
    <w:p w14:paraId="186AEA33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Дыркачева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Ольга Евгеньевна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ОСОБЕННОСТИ ЗАКЛЮЧЕНИЯ ГРАЖДАНСКО-ПРАВОВОГО ДОГОВОРА НА ТОРГАХ Научный руководитель: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Кончаков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58A7683D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Егоров Андрей Витальевич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ВОПРОСУ О СТАНОВЛЕНИИ И РАЗВИТИИ ГРАЖДАНСКО-ПРАВОВОГО ИНСТИТУТА ЗАСТРОЙКИ В РОССИЙСКОМ ПРАВЕ Научный руководитель: Новикова Светлана Викторовна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956D177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Елисеенко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Станислав Алексеевич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ОСОБЕННОСТИ ЗАКЛЮЧЕНИЯ БРАКА В РОССИЙСКОЙ ФЕДЕРАЦИИ Научный руководитель:</w:t>
      </w:r>
      <w:r w:rsidRPr="006E4F02">
        <w:rPr>
          <w:rFonts w:ascii="Calibri" w:eastAsia="Calibri" w:hAnsi="Calibri" w:cs="Times New Roman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Петров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Игорь Валентинович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2AE8BE4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Ефтимиади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Милина Михайловна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НЕКОТОРЫЕ ПРОБЛЕМЫ МЕХАНИЗМА ЗАЩИТЫ СУБЪЕКТИВНЫХ ГРАЖДАНСКИХ ПРАВ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D394C24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Жукова Полина Станиславовна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ПРЕЗУМПЦИЯ ОТЦОВСТВА И ЕЕ ОСПАРИВАНИЕ В СУДЕБНОЙ ПРАКТИКЕ Научный руководитель: Петров   Игорь Валентинович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A2B08A1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6" w:name="_Hlk88148206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Ибрахим Мурат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Мухамад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ИСТОРИЧЕСКИЕ АСПЕКТЫ БРАЧНЫХ ОТНОШЕНИЙ И АКТУАЛЬНОСТЬ БРАЧНОГО ДОГОВОРА В РОССИИ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16"/>
    <w:p w14:paraId="7FF6C327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Игнатович Виктория Дмитриевна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ПРАКТИЧЕСКИЕ ПРОБЛЕМЫ ЗАКЛЮЧЕНЯ И ИСПОЛНЕНИЯ ДОГОВОРА СУРРОГАТНОГО МАТЕРИНСТВА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Научный руководитель Короткевич Мария Павловна Белорусский государственный университет.</w:t>
      </w:r>
    </w:p>
    <w:p w14:paraId="38A9B7FD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Казацехян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Гагик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Оганезович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БРАЧНЫЙ ДОГОВОР И НЕИМУЩЕСТВЕННЫЕ ПРАВА СУПРУГОВ Научный руководитель: Петров Игорь Валентинович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62043276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Казарян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Владислав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Самвелович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ОТСТУПНОЕ КАК ОСНОВАНИЕ ПРЕКРАЩЕНИЯ ГРАЖДАНСКО-ПРАВОВОГО ОБЯЗАТЕЛЬСТВА Научный руководитель: Новикова Светлана Викторовна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5610B2A1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Казеев Никита Юрьевич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ТОЛКОВАНИЕ ГРАЖДАНСКО-ПРАВОВЫХ НОРМ Научный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руководитель: Кончаков Александр Борисович – Федеральное государственное бюджетное образовательное учреждение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высшего образования «Кубанский государственный аграрный университет имени И. Т. Трубилина».</w:t>
      </w:r>
    </w:p>
    <w:p w14:paraId="59A1BB8E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Калинина Полина Игоревна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СРАВНИТЕЛЬНО-ПРАВОВОЙ АНАЛИЗ ВИНДИКАЦИОННОГО ИСКА, НЕГАТОРНОГО ИСКА И ИСКА О ПРИЗНАНИИ ЗАРЕГИСТРИРОВАННОГО ПРАВА НА НЕДВИЖИМОЕ ИМУЩЕСТВО ОТСУТСТВУЮЩИМ Научный руководитель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: Гряда Элеонора Александровна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CA51419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7" w:name="_Hlk87894594"/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Камалян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Карлен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Эдуардович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АКТУАЛЬНЫЕ ПРОБЛЕМЫ РЕАЛИЗАЦИИ СОВРЕМЕННОГО ИЗБИРАТЕЛЬНОГО ПРАВА В РОССИИ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17"/>
    <w:p w14:paraId="5400D0EE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Каминская Елизавета Александровна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ОСОБЕННОСТИ ГРАЖДАНСКО-ПРАВОВОЙ ОТВЕТСТВЕННОСТИ В РОССИЙСКОМ ПРАВЕ 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E5C3019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Коблянский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Виталий Сергеевич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ПРОБЛЕМЫ ПРАВОВОГО РЕГУЛИРОВАНИЯ ПЕРЕВОДА ЗЕМЕЛЬНЫХ УЧАСТКОВ ИЗ ОДНОЙ КАТЕГОРИИ В ДРУГУЮ</w:t>
      </w:r>
      <w:r w:rsidRPr="006E4F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1AE0FA9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Кокошко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Анастасия Владимировна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ГРАЖДАНСКО-ПРАВОВЫЕ СПОСОБЫ ЗАЩИТЫ ЦИФРОВЫХ ПРАВ Научный руководитель: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Тужилова-</w:t>
      </w:r>
      <w:proofErr w:type="spellStart"/>
      <w:r w:rsidRPr="006E4F02">
        <w:rPr>
          <w:rFonts w:ascii="Times New Roman" w:eastAsia="Calibri" w:hAnsi="Times New Roman" w:cs="Times New Roman"/>
          <w:bCs/>
          <w:sz w:val="28"/>
          <w:szCs w:val="28"/>
        </w:rPr>
        <w:t>Орданская</w:t>
      </w:r>
      <w:proofErr w:type="spellEnd"/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 Елена Марковна –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D9BCBC4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Коновалова Екатерина Александровна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ПРИЗНАНИЕ ОТЦОВСТВА НЕДЕЙСТВИТЕЛЬНЫМ Научный руководитель: </w:t>
      </w:r>
      <w:bookmarkStart w:id="18" w:name="_Hlk87798725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Петров Игорь Валентинович </w:t>
      </w:r>
      <w:bookmarkEnd w:id="18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CE50455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Короткова Наталия Владимировна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ВОПРОСУ О ПРАВОСУБЪЕКТНОСТИ САМОЗАНЯТЫХ ГРАЖДАН В РОССИЙСКОЙ ФЕДЕРАЦИИ Научный руководитель: Ефимцева Татьяна Владимировна – Федеральное государственное бюджетное образовательное учреждение высшего образования «Оренбургский государственный университет».</w:t>
      </w:r>
    </w:p>
    <w:p w14:paraId="18E3FA76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Корецкий Василий Андреевич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КОЛЛИЗИОННОЕ РЕГУЛИРОВАНИЕ ОБЯЗАТЕЛЬСТВ ВСЛЕДСТВИЕ НЕОСНОВАТЕЛЬНОГО ОБОГАЩЕНИЯ Научный руководитель и соавтор: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Глинщикова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Татьяна Вадимовна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D0C4293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bookmarkStart w:id="19" w:name="_Hlk87894650"/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Кочергинова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Дарья Андреевна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АКТУАЛЬНЫЕ ВОПРОСЫ ПРИЗНАНИЯ ПРАВА СОБСТВЕННОСТИ НА САМОВОЛЬНУЮ ПОСТРОЙКУ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19"/>
    <w:p w14:paraId="5A630D11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Костина Дарья Юрьевна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НЕКОТОРЫЕ ПРОБЛЕМЫ МЕХАНИЗМА ЗАЩИТЫ СУБЪЕКТИВНЫХ ГРАЖДАНСКИХ ПРАВ 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4F93532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Кузнецова Светлана Андреевна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ВОПРОСУ ОБ ОСОБЕННОСТЯХ ЗАКЛЮЧЕНИЯ ГОСУДАРСТВЕННЫХ КОНТРАКТОВ: ПРАКТИЧЕСКИЙ АСПЕКТ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color w:val="000000"/>
          <w:sz w:val="28"/>
          <w:szCs w:val="28"/>
        </w:rPr>
        <w:t>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77A87D9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Кулиева Оксана Андреевна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ПРАВОВАЯ ПРИРОДА ЛИЗИНГОВЫХ ОТНОШЕНИЙ В РФ 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2BA4AA8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Кудрина Ксения Ивановна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ВОПРОСУ О ПРЕКРАЩЕНИИ РПРАВА СОБСТВЕННОСТИ Научный руководитель: Серая Наталья Александровна – Федеральное государственное бюджетное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образовательное учреждение высшего образования «Кубанский государственный аграрный университет имени И. Т. Трубилина».</w:t>
      </w:r>
    </w:p>
    <w:p w14:paraId="3FCEB2B3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Лапик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София Алексеевна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РОЛЬ ПРИМЕРИТЕЛЬНЫХ ПРОЦЕДУР В АДМИНИСТРАТИВНОМ ПРОЦЕССЕ Научный руководитель:</w:t>
      </w:r>
      <w:r w:rsidRPr="006E4F02">
        <w:rPr>
          <w:rFonts w:ascii="YS Text" w:eastAsia="Calibri" w:hAnsi="YS Text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Саркисян Валентина Георгиевна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7AA422F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Ласточкина Светлана Ильинична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АДМИНИСТРАТИВНЫЙ ПОРЯДОК ПРЕДОСТАВЛЕНИЯ ЮРИДИЧЕСКОМУ ЛИЦУ ЗЕМЕЛЬНОГ УЧАСТКА ИЗ СОСТАВА ЗЕМЕЛЬ СЕЛЬСКОХОЗЯЙСТВЕНОГО НАЗНАЧЕНИЯ НА ПРАВЕ ВРЕМЕННОГО ПОЛЬЗОВАНИЯ ДЛЯ ХОЗЯЙСТВЕННОЙ ДЕЯТЕЛЬНОТСИ В РЕСПУБЛИКЕ БЕЛАРУСЬ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sz w:val="28"/>
          <w:szCs w:val="28"/>
        </w:rPr>
        <w:t>Витушко</w:t>
      </w:r>
      <w:proofErr w:type="spellEnd"/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 Владимир Александрович – Института управленческих кадров Академии управления при Президенте Республики Беларусь, доцент кафедры кадастра и земельного права УО БГСХА, кандидат сельскохозяйственных наук, доцент.</w:t>
      </w:r>
    </w:p>
    <w:p w14:paraId="59BA0F04" w14:textId="77777777" w:rsidR="006E4F02" w:rsidRPr="006E4F02" w:rsidRDefault="006E4F02" w:rsidP="006E4F02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Латыпова Валерия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Ревальевна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ИСПОЛНЕНИЕ СУДЕБНЫХ РЕШЕНИЙ В РАМКАХ БОРЬБЫ С САМОВОЛЬНЫМИ ПОСТРОЙКАМИ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Шеховцова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Анна Семеновна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51DEF5BA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81.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Лебедь Владислава Алексеевна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ОСОБЕННОСИИ ФОРМИРОВАНИЯ И СТАНОВЛЕНИЯ СЫСКНОЙ ПОЛИЦИИ В РОССИЙСКОЙ ИМПЕРИИ Научный руководитель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6E4F0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Рассказов Вячеслав Леонидович</w:t>
      </w:r>
      <w:r w:rsidRPr="006E4F0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185C246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82.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Малов Геннадий Викторови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 ДОГОВОР СУРРОГАТНОГО МАТЕРИНСТВА Научный руководитель: Петров Игорь Валентинович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37AF23D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83.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Мекшун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Мария Федоровна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ОСОБЕННОСТИ   КОРПОРАТИВНОГО ДОГОВОРА И ЕГО ПРАВОВАЯ ПРИРОДА Научный руководитель: Рябченко Александр Григорьевич – Федеральное государственное бюджетное образовательное учреждение высшего образования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«Кубанский государственный аграрный университет имени И. Т. Трубилина».</w:t>
      </w:r>
    </w:p>
    <w:p w14:paraId="0EABDCEA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84.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Мироненко Никита Николаевич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КОМПЕНСАЦИЯ МОРАЛЬНОГО ВРЕДА ПРИ ЗАЩИТЕ ЧЕСТИ И ДОСТОИНСТВА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246ACCF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85.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Миронова Илона Владимировна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К ВОПРОСУ О СУЩЕСТВЕННЫХ УСЛОВИЯХ ГРАЖДАНСКО-ПРАВОВОГО ДОГОВОРА Научный руководитель: Новикова Светлана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C607D0F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86.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Мирошниченко Ирина Романовна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ПРАВОВЫЕ ПРОБЛЕМЫ ЗАЩИТЫ ПРАВ ПОТРЕБИТЕЛЕЙ ТУРИСТИЧЕСКИХ УСЛУГ Научный руководитель: Руденко Евгения </w:t>
      </w:r>
      <w:proofErr w:type="gram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Юрьевна  –</w:t>
      </w:r>
      <w:proofErr w:type="gram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CAA65AB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87.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Мишин Антон Юрьевич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ОБЪЕКТЫ ИНТЕЛЛЕКТУАЛЬНОЙ СОБСТВЕННОСТИ С СФЕРЕ ИНФОРМАЦИОННЫХ ТЕХНОЛОГИЙ Научный руководитель: Руденко Евгения Юрьевна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00B13F4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88.</w:t>
      </w:r>
      <w:bookmarkStart w:id="20" w:name="_Hlk87895139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Молдован Юрий Юрьевич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ПРАВОВОЕ РЕГУЛИРОВАНИЕ ЦИФРОВЫХ ФИНАНСОВЫХ АКТИВОВ И ЦИФРОВОЙ ВАЛЮТЫ В РОССИИ И РЕСПУБЛИКЕ БЕЛАРУСЬ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20"/>
    <w:p w14:paraId="740978BD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89.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Мударьянц Эвелина Сергеевна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КОРПОРАТИВНЫЙ ДОГОВОР В ГРАЖДАНСКОМ ПРАВЕ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Шеховцова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Анна Семеновна – Федеральное государственное бюджетное образовательное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учреждение высшего образования «Кубанский государственный аграрный университет имени И. Т. Трубилина».</w:t>
      </w:r>
    </w:p>
    <w:p w14:paraId="2A69E9AA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90.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Мхитарьянц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Данил Олегович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АКТУАЛЬНЫЕ ОБСТОЯТЕЛЬСВА НЕПРИОДОЛИМОЙ СИЛЫ («ФОРС МАЖОРА») В УСЛОВИЯЗ ЭПИДЕМИОЛОГИЧЕСКОЙ СИТУАЦИИ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C35F41A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91.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Нагучева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Алина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Зауровна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БРАЧНЫЙ ДОГОВОР ПО РОССИЙСКОМУ И ЗАРУБЕЖНОМУ ЗАКОНОДАТЕЛЬСТВУ: СРАВНИТЕЛЬНО-ПРАВОВОЙ АНАЛИЗ Научный руководитель: Петров Игорь Валентинович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 </w:t>
      </w:r>
    </w:p>
    <w:p w14:paraId="7CE25F03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92.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Никитенко Денис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Александрович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ЗАЩИТА ИНТЕЛЛЕКТУАЛЬНОЙ СОБСТВЕННОСТИ В РФ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363E091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93.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Никифоренко Вадим Владимирович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ОСОБЕННОСТЯМ ОСУЩЕСТВЛЕНИЯ ПРЕДПРИНИМАТЕЛЬСКОЙ ДЕЯТЕЛЬНОСТИ В ФОРМЕ ОБЩЕСТВА С ОГРАНИЧЕННОЙ ОТВЕТСТВЕННОСТЬЮ Научный руководитель: Рябченко Александр Григорьевич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9AAD27F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94.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Никитина Виолетта Андреевна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ПРАВОВАЯ ПРИРОДА ЗАЛОГА КАК СРЕДСТВА ОБЕСПЕЧЕНИЯ ОБЯЗАТЕЛЬСТВ 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95A3857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95.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Новохатских Дарья Юрьевна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ГАРАНТИИ ПРАВ ИНОСТРАННЫХ ИНВЕСТОРОВ В РОССИЙСКОЙ ФЕДЕРАЦИИ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Глинщикова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Татьяна Вадимовна – Федеральное государственное бюджетное образовательное учреждение высшего образования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«Кубанский государственный аграрный университет имени И. Т. Трубилина».</w:t>
      </w:r>
    </w:p>
    <w:p w14:paraId="05303228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96.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Облогин Денис Дмитриевич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ПРОБЛЕМЫ ПРАВОВОГО РЕГУЛИРОВАНИЯ НЕПРИЗНАННЫХ БИЗНЕС АКТИВОВ ПРИ РАЗРЕЩЕНИИ КОРПОРАТИВНЫХ СПОРОВ Научный руководитель: Попова Лариса Ивановна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500E620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97.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Окунева Анна Николаевна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ВОПРОСУ ОБ ОСНОВАНИЯХ И ПРАВОВЫХ ПОСЛЕДСТВИЯХ ПРИЗНАНИЯ ГРАЖДАНИНА ОГРАНИЧЕННО ДЕЕСПОСОБНЫМ Научный руководитель: Новикова Светлана Викторовна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E8918F1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98.</w:t>
      </w:r>
      <w:bookmarkStart w:id="21" w:name="_Hlk88148283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Онасенко Александр Александрович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СООТНОШЕНИЕ ПОНЯТИЙ «ЖИЛИЩЕ» И «ЖИЛОЕ ПОМЕЩЕНИЕ» В ОТРАСЛЯХ РОССИЙСКОГО ПУБЛИЧНОГО И ЧАСТНОГО ПРАВА, В ПРАКТИКЕ ЕСПЧ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21"/>
    <w:p w14:paraId="5C8E9BAF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99.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Палей Яна Валериевна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РАСПОРЯЖЕНИЕ ИСКЛЮЧИТЕЛЬНЫМ ПРАВОМ НА РЕЗУЛЬТАТ ИНТЕЛЕКТУАЛЬНОЙ ДЕЯТЕЛЬНОСТИ В РАМКАХ ДОГОВОРА КОММЕРЧЕСКОЙ КОНЦЕССИИ Научный руководитель: Новикова Светлана Викторовна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65F76303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100.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Парцвания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Ольга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Гивиевна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ПРАВОВЫЕ ПРОБЛЕМЫ РЕГУЛИРОВАНИЯ РАЗДЕЛА ИНТЕЛЛЕКТУАЛЬНОЙ СОБСТВЕННОСТИ МЕЖДУ СУПРУГАМИ ПРИ РАСТОРЖЕНИИ БРАКА Научный руководитель: Петров Игорь Валентинович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5E9E4D25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101.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Петровский Владислав Андреевич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ФАКТИЧЕСКИЕ БРАЧНЫЕ ОТНОШЕНИЯ: ПРАВОВЫЕ АСПЕКТЫ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A026339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102.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Пиляев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Александр Сергеевич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СТРАХОВОЙ СЛУЧАЙ ПО ДОГОВОРУ ОБЯЗАТЕЛЬНОГО СТРАХОВАНИЯ ГРАЖДАНСКОЙ ОТВЕТСТВЕННОСТИ ВЛАДЕЛЬЦЕВ ТРАНСПОРТНЫХ СРЕДСТВ 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48A5794B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103.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Пирогова Анастасия Сергеевна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ОСОБЕННОСТИ ЗАКЛЮЧЕНИЯ ДОГОВОРА СТРАХОВАНИЯ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Шеховцова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Анна Семеновна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F2B0831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104. </w:t>
      </w:r>
      <w:bookmarkStart w:id="22" w:name="_Hlk87894888"/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Плишкина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Карина Романовна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НЕКОТОРЫЕ ТЕНДЕНЦИИ РАЗВИТИЯ ЗАКОНОДАТЕЛЬСТВА И СУДЕБНОЙ ПРАКТИКИ О СУБСИДИАРНОЙ ОТВЕТСТВЕННОСТИ КОНТРОЛИРУЮЩИХ ДОЛЖНИКА ЛИЦ   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22"/>
    <w:p w14:paraId="00E60065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105.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Половинко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Алексей Юрьевич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ОСОБЕННОСТИ ГРАЖДАНСКО-ПРАВОВОЙ ОТВЕТСТВЕННОСТИ ЗА ВРЕД, ПРИЧИНЕННЫЙ НЕСОВЕРШЕННОЛЕТНИМИ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2A9C5D6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106.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Прасол Анна Михайловна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НЕВОСТРЕБОВАННЫЕ ДОЛИ ЗЕМЕЛЬНЫХ УЧАСТКОВ СЕЛЬСКОХОЗЯЙСТВЕННОГО НАЗНАЧЕНИЯ: ПРОБЛЕМЫ И ПУТИ РЕШЕНИЯ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 – Федеральное государственное бюджетное образовательное учреждение высшего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образования «Кубанский государственный аграрный университет имени И. Т. Трубилина».</w:t>
      </w:r>
    </w:p>
    <w:p w14:paraId="16175D7D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</w:t>
      </w:r>
      <w:bookmarkStart w:id="23" w:name="_Hlk87894748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Пустовалова Ольга Олеговна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ВОПРОСУ О ПРАВОВОМ СТАТУСЕ И ОТВЕТСТВЕННОСТИ АРБИТРАЖНОГО УПРАВЛЯЮЩЕГО Научный руководитель: Руденко Евгения Юрьевна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23"/>
    <w:p w14:paraId="196A52FA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108. 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Романенко Алина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ВОПРОСУ О РАЗДЕЛЕ ИМУЩЕСТВА В РАМКАХ РАСТОРЖЕНИЯ БРАКА: ПРАКТИКА СУДОВ Краснодарского края 2019-2021 гг. </w:t>
      </w:r>
      <w:bookmarkStart w:id="24" w:name="_Hlk87724119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24"/>
    <w:p w14:paraId="1EFDF263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109.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Рыжков Алексей Геннадьевич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ОСОБЕННОСТИ ГРАЖДАНСКО-ПРАВОВОЙ ОТВЕТСТВЕННОСТИ ИНДИВИДУАЛЬНОГО ПРЕДПРИНИМАТЕЛЯ Научный руководитель: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Руденко Евгения Юрьевна –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F488C95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110. </w:t>
      </w:r>
      <w:bookmarkStart w:id="25" w:name="_Hlk87894780"/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Ряполова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Кристина Ивановна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ПРОЦЕДУРА МЕЖДУНАРОДНОГО УСЫНОВЛЕНИЯ (УДОЧЕРЕНИЯ) Научный руководитель: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Кудрявцева Лариса Владимировна  </w:t>
      </w:r>
      <w:r w:rsidRPr="006E4F02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25"/>
    <w:p w14:paraId="6D45EC55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111.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Самутина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Дарья Дмитриевна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ПРИНЦИП ДОБРОСОВЕСТНОСТИ В ГРАЖДАНСКОМ ПРАВЕ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Шеховцова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Анна Семеновна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E8863EA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112.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Светухина Анастасия Алексеевна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ЮРИДИЧЕСКАЯ ПРИРОДА ОСОБОГО МНЕНИЯ СУДЬИ КОНСТИТУЦИОННОГО СУДА РФ Научный руководитель: Рассказов Вячеслав Леонидович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 ИСТОРИЯ РАЗВИТИЯ И СТАНОВЛЕНИЯ ИНСТИТУТА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БРАЧНОГО ДОГОВОРА В РОССИИ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416DE0F3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113.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Складчиков Сергей Витальевич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КОРПОРАТИВНЫЕ ПРАВА УЧАСТНИКОВ ХОЗЯЙСТВЕННЫХ ОБЩЕСТВ: ПОНЯТИЕ И ВИДЫ Научный руководитель: Попова Лариса Ивановна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F5B950F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114.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Слабухин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Игорь Александрович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ОСОБЕННОСТИ ПРАВОВОГО РЕГУЛИРОВАНИЯ ДОГОВОРА НА ВОЗМЕЗДНЕ ОКАЗАНИЕ МЕДИЦИНСКИХ УСЛУГ 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67721E90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115.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Собачкин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Андрей Сергеевич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КИНЕМАТОГРАФИЯ И ЗАЩИТА ЧЕСТИ И ДОСТОИНСТВА УМЕРШЕГО ГРАЖДАНИНА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00B6A68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116.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Соболева Юлия Сергеевна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ВОПРОСУ ОБ ОСОБЕННОСТЯХ ПРАВОВОГО РЕГУЛИРОВАНИЯ КОНСАЛТИНГОВЫХ УСЛУГ </w:t>
      </w:r>
      <w:bookmarkStart w:id="26" w:name="_Hlk87726060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Научный руководитель: Новикова Светлана Викторовна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26"/>
    <w:p w14:paraId="70FDE76D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117. </w:t>
      </w:r>
      <w:bookmarkStart w:id="27" w:name="_Hlk87894700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Соколова Дарья Олеговна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АСТРЕНТ КАК ГРАЖДАНСКО-ПРАВОВАЯ КАТЕГОРИЯ Научный руководитель: Руденко Евгения Юрьевна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27"/>
    <w:p w14:paraId="57A44405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118.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Соколенко Александра Алексеевна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ПЕРСПЕКТИВЫ РАЗВИТИЯ ВОПРОСА ГОСУДАРСТВЕННОГО ИММУНИТЕТА В РОССИЙСКОЙ ФЕДЕРАЦИИ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Глинщикова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Татьяна Вадимовна –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53D264BC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119.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Сытников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Дмитрий Сергеевич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ГРАЖДАНСКО-ПРАВОВОЕ РЕГУЛИРОВАНИЕ ДОГОВОРА ПОДРЯДА Научный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496F4FDF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120.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Сорокина Анна Сергеевна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ИНСТИТУТ ОМБУДСМЕНА В РОССИЙСКОЙ ФЕДЕРАЦИИ    Научный руководитель: Рассказов Вячеслав Леонидович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 ВОЗМЕЩЕНИЕ ВРЕДА, ПРИЧИНЕНОГО ГРАЖДАНИНУ НЕЗАКОННЫМИ ДЕЙСТВИЯМИ ОРГАНОВ ДОЗНАНИЯ, ПРЕДВАРИТЕЛЬНОГО СЛЕДСТВИЯ, ПРОКУРАТУРЫ И СУДА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4E57F41B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121.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Смольников Григорий Борисович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ЗЛОУПОТРЕБЛЕНИЕ ГРАЖДАНСКИМ ПРАВОМ 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F3C7E56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122.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Стуконог Анастасия Игоревна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ОСОБЕННОСТИ ДОГОВОРА ПОСТАВКИ 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6EC76A81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123. </w:t>
      </w:r>
      <w:bookmarkStart w:id="28" w:name="_Hlk87953959"/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Стыценко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Роман Андреевич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СЕЛЬСКИЙ ТУРИЗМ В РОССИИ И ЕВРОПЕ: СРАВНИТЕЛЬНО-ПРАВОВОЙ АНАЛИЗ Научный руководитель: </w:t>
      </w:r>
      <w:bookmarkStart w:id="29" w:name="_Hlk87889978"/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 – Федеральное государственное бюджетное образовательное учреждение высшего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образования «Кубанский государственный аграрный университет имени И. Т. Трубилина».</w:t>
      </w:r>
    </w:p>
    <w:bookmarkEnd w:id="28"/>
    <w:bookmarkEnd w:id="29"/>
    <w:p w14:paraId="734DB8B8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124.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Суворовцева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Анна Олеговна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ОСОБЕННОСТИ РЕАЛИЗАЦИИ КОНСТИТУЦИОННОГО ПРАВА ГРАЖДАН РФ НА ПОЛУЧЕНИЕ ИМИ БЕСПЛАТНОЙ МЕДЕЦИНСКОЙ ПОМОЩИ Научный руководитель: Рассказов Вячеслав Леонидович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7B44D61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125.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Сусикова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Анна Игоревна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ПРОБЛЕМЫ ЭФФЕКТИВНОСТИ ПРАВОВОГО РЕГУЛИРОВАНИЯ РИЭЛТОРСКОЙ ДЕЯТЕЛЬНОСТИ В РОССИИ Научный руководитель: Седова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B093052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126. </w:t>
      </w:r>
      <w:proofErr w:type="spellStart"/>
      <w:r w:rsidRPr="006E4F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Танага</w:t>
      </w:r>
      <w:proofErr w:type="spellEnd"/>
      <w:r w:rsidRPr="006E4F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Анастасия Георгиевна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ИСТИТУТ МЕДИАЦИИ КАК СПОСОБ МИРОВОГО СОГЛАШЕНИЯ В ГРАЖДАНСКОМ ПРОЦЕССЕ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Дементеева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Ирина Ильинична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 ОБЪЕКТИВНЫЕ ПРЕДПОСЫЛКИ ИЗМЕНЕНИЯ РОССИЙСКОГО ЗАКОНОДАТЕЛЬСВА ОБ ОПЕКЕ И ПОПЕЧИТЕЛЬСТВЕ Научный руководитель: Петров Игорь Валентинович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A8F8877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127. </w:t>
      </w:r>
      <w:r w:rsidRPr="006E4F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Тарасенко Дарья Витальевна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ГРАЖДАНСКО-ПРАВОВАЯ ОТВЕТСТВЕННОСТЬ ЗА ПРИНУЖДЕНИЕ К СОАВТОРСТВУ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F730C6F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128.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Таран Сергей Анатольевич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СРЕДСТВА ИНДИДУАЛИЦИИ ЮРИДИЧЕСКИХ ЛИЦ КАК ОБЪЕКТЫ ПРАВА ИНТЕЛЕКТУАЛЬНОЙ СОБСТВЕННОСТИ</w:t>
      </w:r>
      <w:r w:rsidRPr="006E4F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color w:val="000000"/>
          <w:sz w:val="28"/>
          <w:szCs w:val="28"/>
        </w:rPr>
        <w:t>Шеховцова</w:t>
      </w:r>
      <w:proofErr w:type="spellEnd"/>
      <w:r w:rsidRPr="006E4F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Анна Семеновна – Федеральное государственное бюджетное образовательное учреждение </w:t>
      </w:r>
      <w:r w:rsidRPr="006E4F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высшего образования «Кубанский государственный аграрный университет имени И. Т. Трубилина».</w:t>
      </w:r>
    </w:p>
    <w:p w14:paraId="4BB0B193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129.</w:t>
      </w:r>
      <w:r w:rsidRPr="006E4F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Тельнова Анастасия Сергеевна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ИСКЛЮЧИТЕЛЬНОЕ ПРАВО НА РЕЗУЛЬТАТЫ ИНТЕЛЛЕКТУАЛЬНОЙ ДЕЯТЕЛЬНОСТИ ПРИ БРАКОРАЗВОДНОМ ПРОЦЕССЕ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54993788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130. </w:t>
      </w:r>
      <w:r w:rsidRPr="006E4F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Туча Виктория Валерьевна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ПАРАЛЛЕЛЬНЫЙ ИМПОРТ И ИСЧЕРПАНИЕ ИСКЛЮЧИТЕЛЬНОГО ПРАВА В РФ.: ПОНЯТИЕ И СУЩНОСТЬ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14F44229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131. </w:t>
      </w:r>
      <w:r w:rsidRPr="006E4F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Туча Максим Аркадьевич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ЖИЗНЕНЫЙ ЦИКЛ ТВЕРДЫХ КОММУНАЛЬНЫХ ОТХОДОВ КАК ОБЪЕКТ ГРАЖАДНСКОГО-ПРАВОВОГО РЕГУЛИРОВАНИЯ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Камышанский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 Павлович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99AEBFE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132. </w:t>
      </w:r>
      <w:r w:rsidRPr="006E4F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Тюнина Светлана Викторовна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ЗАЩИТА ПРАВ ДЕТЕЙ ПРИ УСЫНОВЛЕНИИ (УДОЧЕРЕНИИ) В РОССИЙСКОЙ ФЕДЕРАЦИИ: ПРОБЛЕМЫ ТЕОРИИ И ПРАКТИКИ Научный руководитель: Петров Игорь Валентинович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475C6BF4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133.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Устинова Екатерина Алексеевна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ИНСТИТУТ БЕЗВЕСТНОГО ОТСУТСТВИЯ: ВОПРОСЫ ТЕОРИИ И ПРАКТИКИ Научный руководитель: Новикова Светлана Викторовна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FA65312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134.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Федорова Дарья Владимировна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ПРАВОВОЕ РЕГУЛИРОВАНИЕ СТРОИТЕЛЬНОЙ ДЕЯТЕЛЬНОСТИ В РФ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Шеховцова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Анна Семеновна – Федеральное государственное бюджетное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образовательное учреждение высшего образования «Кубанский государственный аграрный университет имени И. Т. Трубилина».</w:t>
      </w:r>
    </w:p>
    <w:p w14:paraId="6ACDB4CD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135.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Федянович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Николай Андреевич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>НАСЛЕДСТВЕННЫЕ ОТНОШЕНИЯ Научный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09DFF73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136.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Хайлова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Юлия Игоревна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ЭВОЛЮЦИЯ ГРАЖДАНСКО-ПРАВОВОГО РЕГУЛИРОВАНИЯ ВЫМОРОЧНОГО ИМУЩЕСТВА В РОССИЙСКОМ ПРАВЕ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785DDD07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137.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Хайдаров Никита Александрович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ДЕПОНИРОВАНИЕ КАКСПОСОБ РЕИСТРАЦИИ АВТОРСКИХ ПРАВ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43F5584B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138.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Халтурина Ксения Александровна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ДОГОВОРНЫЕ СПОСОБЫ РАСПОРЯЖЕНИЯ ИСКЛЮЧИТЕЛЬНЫМ ПРАВОМ Научный руководитель: Кончаков Александр Борисович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36490DBD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139.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Хун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Бислан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Муратович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ТЕХНОЛОГИЯ БЛОКЧЕЙНА: АКТУАЛЬНЫЕ ПРОБЛЕМЫ И СОВРЕМЕННЫЕ ВОПРОСЫ Научный руководитель: Серая Наталья Александровна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BA0D2FE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140.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Черкасов Станислав Андреевич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СООТНОШЕНИЕ ПРЕДПРИНИМАТЕЛЬСКОЙ ДЕЯТЕЛЬНОСТИ И БАНКОВСКОЙ ДЕЯТЕЛЬНОСТИ В РОССИЙСКОЙ ФЕДЕРАЦИИ Научный руководитель: Ефимцева Татьяна Владимировна – Федеральное государственное бюджетное образовательное учреждение высшего образования «Оренбургский государственный университет».</w:t>
      </w:r>
    </w:p>
    <w:p w14:paraId="53CB311D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141.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Чиркова Анна Александровна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ВОПРОСУ О СТРУКТУРЕ ФИНАНСОВОГО РЫНКА В РОССИЙСКОЙ ФЕДЕРАЦИИ Научный руководитель: Ефимцева Татьяна Владимировна – Федеральное государственное бюджетное образовательное учреждение высшего образования «Оренбургский государственный университет».</w:t>
      </w:r>
    </w:p>
    <w:p w14:paraId="35281362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142.</w:t>
      </w:r>
      <w:bookmarkStart w:id="30" w:name="_Hlk87894817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Чирьев Илья Сергеевич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ПРОБЛЕМА СООТНОШЕНИЯ МЕЖДУНАРОДНОГО ЧАСТНОГО И ПУБЛИЧНОГО ПРАВА Научный руководитель: Кудрявцева Лариса Владимировна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 ДОГОВОРНОЙ РЕЖИМ ИМУЩЕСТВА СУПРУГОВ Научный руководитель:</w:t>
      </w:r>
      <w:r w:rsidRPr="006E4F02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 xml:space="preserve">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Петров Игорь Валентинович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bookmarkEnd w:id="30"/>
    <w:p w14:paraId="5D7C5504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143.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Шеян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Андрей Юрьевич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ПРАВОВОЕ РЕГУЛИРОВАНИЕ МЕЖДУНАРОДНЫХ МОРСКИХ ПЕРЕВОЗОК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Шеховцова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Анна Семеновна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5D6600F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144.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Широкая Полина Алексеевна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ЗАВЕЩАТЕЛЬНЫЕ РАСПОРЯЖЕНИЯ ПРАВАМИ НА ДЕНЕЖНЫЕ СРЕДСТВА В БАНКАХ Научный руководитель: Попова Лариса Ивановна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0C2FDE9E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145.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Шарапова Екатерина Дмитриевна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ВОПРОСУ О СИСТЕМЕ КОЛЛИЗИОННЫХ ПРИВЯЗОК В ОТЕЧЕСТВЕННОМ МЕЖДУНАРОДНОМ ЧАСТНОМ ПРАВЕ Научный руководител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ь: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Иванова Елена Юрьевна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37C0B99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146.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Шарапов Максим Юрьевич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ВОПРОСУ О СООТНОШЕНИИ СПОСОБОВ УСТАНОВЛЕНИЯ СОДЕРЖАНИЯ НОРМ ИНОСТРАННОГО ПРАВА Научный руководитель: Иванова Елена Юрьевна – Федеральное государственное бюджетное образовательное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учреждение высшего образования «Кубанский государственный аграрный университет имени И. Т. Трубилина».</w:t>
      </w:r>
    </w:p>
    <w:p w14:paraId="68D5A8E6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147. </w:t>
      </w:r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Щанькин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Дмитрий Юрьевич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ЛИЦЕНЗИРОВАНИЕ ДЕЯТЕЛЬНОСТИ ЧАСТНЫХ ОХРАННЫХ ОРГАНИЗАЦИЙ В РОССИЙСКОЙ ФЕДЕРАЦИИ: ОСНОВЫ ПРАВОВОГО РЕГУЛИРОВАНИЯ Научный руководитель: Ефимцева Татьяна Владимировна – Федеральное государственное бюджетное образовательное учреждение высшего образования «Оренбургский государственный университет».</w:t>
      </w:r>
    </w:p>
    <w:p w14:paraId="67BD61DC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148. </w:t>
      </w:r>
      <w:bookmarkStart w:id="31" w:name="_Hlk87894842"/>
      <w:proofErr w:type="spellStart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Щеблыкина</w:t>
      </w:r>
      <w:proofErr w:type="spellEnd"/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Юлия Александровна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ПРОБЛЕМЫ ГРАЖДАНСКО-ПРАВОВОЙ ЗАЩИТЫ ЦИФРОВЫХ ПРАВ Научный руководитель: </w:t>
      </w:r>
      <w:r w:rsidRPr="006E4F02">
        <w:rPr>
          <w:rFonts w:ascii="Times New Roman" w:eastAsia="Calibri" w:hAnsi="Times New Roman" w:cs="Times New Roman"/>
          <w:bCs/>
          <w:sz w:val="28"/>
          <w:szCs w:val="28"/>
        </w:rPr>
        <w:t xml:space="preserve">Коломиец Евгений Александрович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Российский государственный университет правосудия Северо-Кавказский филиал.</w:t>
      </w:r>
    </w:p>
    <w:bookmarkEnd w:id="31"/>
    <w:p w14:paraId="67601ABF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149.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Яковлева Александра Алексеевна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ГРАЖДАНСКО-ПРАВОВОЕ РЕГУЛИРОВАНИЕ РЕКЛАМНОЙ ДЕЯТЕЛЬНОСТИ Научный руководитель: </w:t>
      </w:r>
      <w:proofErr w:type="spellStart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Шеховцова</w:t>
      </w:r>
      <w:proofErr w:type="spellEnd"/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Анна Семеновна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6CEF0BD1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150. </w:t>
      </w:r>
      <w:r w:rsidRPr="006E4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Янушевская Юлия Ивановна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ГОСУДАРСТВЕННОЙ ПОДДЕРЖКЕ СЕМЕЙ С ДЕТЬМИ ВО ВРЕМЯ ПАНДЕМИИ Научный руководитель:</w:t>
      </w:r>
      <w:r w:rsidRPr="006E4F02">
        <w:rPr>
          <w:rFonts w:ascii="Calibri" w:eastAsia="Calibri" w:hAnsi="Calibri" w:cs="Times New Roman"/>
        </w:rPr>
        <w:t xml:space="preserve"> </w:t>
      </w:r>
      <w:r w:rsidRPr="006E4F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Петров Игорь Валентинович –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Трубилина».</w:t>
      </w:r>
    </w:p>
    <w:p w14:paraId="29A5497D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4500FDED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21A4BCE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5DB0E74" w14:textId="77777777" w:rsidR="006E4F02" w:rsidRPr="006E4F02" w:rsidRDefault="006E4F02" w:rsidP="006E4F0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4FC65234" w14:textId="77777777" w:rsidR="006E4F02" w:rsidRPr="006E4F02" w:rsidRDefault="006E4F02" w:rsidP="006E4F02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64C7B79" w14:textId="77777777" w:rsidR="006E4F02" w:rsidRPr="006E4F02" w:rsidRDefault="006E4F02" w:rsidP="006E4F02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bookmarkEnd w:id="6"/>
    <w:p w14:paraId="3F29779F" w14:textId="77777777" w:rsidR="006E4F02" w:rsidRPr="006E4F02" w:rsidRDefault="006E4F02" w:rsidP="006E4F02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</w:p>
    <w:p w14:paraId="2A89B01A" w14:textId="77777777" w:rsidR="006E4F02" w:rsidRPr="00D4666B" w:rsidRDefault="006E4F02" w:rsidP="00A7214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</w:p>
    <w:sectPr w:rsidR="006E4F02" w:rsidRPr="00D4666B" w:rsidSect="000C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3B7"/>
    <w:multiLevelType w:val="hybridMultilevel"/>
    <w:tmpl w:val="8FF29B50"/>
    <w:lvl w:ilvl="0" w:tplc="B4AA4BC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57E007F"/>
    <w:multiLevelType w:val="hybridMultilevel"/>
    <w:tmpl w:val="5BC0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42"/>
    <w:rsid w:val="000022A0"/>
    <w:rsid w:val="000053AD"/>
    <w:rsid w:val="000124E5"/>
    <w:rsid w:val="00015388"/>
    <w:rsid w:val="00015CEB"/>
    <w:rsid w:val="000174DF"/>
    <w:rsid w:val="000207E7"/>
    <w:rsid w:val="00021A00"/>
    <w:rsid w:val="00021CBF"/>
    <w:rsid w:val="00024E60"/>
    <w:rsid w:val="00030E55"/>
    <w:rsid w:val="000343FC"/>
    <w:rsid w:val="000467B1"/>
    <w:rsid w:val="00050750"/>
    <w:rsid w:val="00051B94"/>
    <w:rsid w:val="00053FED"/>
    <w:rsid w:val="0006236D"/>
    <w:rsid w:val="000728C9"/>
    <w:rsid w:val="00075069"/>
    <w:rsid w:val="00076E85"/>
    <w:rsid w:val="000808E5"/>
    <w:rsid w:val="0008238D"/>
    <w:rsid w:val="000875D7"/>
    <w:rsid w:val="0009280E"/>
    <w:rsid w:val="0009496D"/>
    <w:rsid w:val="00094C54"/>
    <w:rsid w:val="00096687"/>
    <w:rsid w:val="000A4EDE"/>
    <w:rsid w:val="000B1B15"/>
    <w:rsid w:val="000B3591"/>
    <w:rsid w:val="000B67A3"/>
    <w:rsid w:val="000B776A"/>
    <w:rsid w:val="000C1A2F"/>
    <w:rsid w:val="000C268B"/>
    <w:rsid w:val="000C4872"/>
    <w:rsid w:val="000C6123"/>
    <w:rsid w:val="000C63FF"/>
    <w:rsid w:val="000D0718"/>
    <w:rsid w:val="000D1CBA"/>
    <w:rsid w:val="000D6489"/>
    <w:rsid w:val="000D698C"/>
    <w:rsid w:val="000D7116"/>
    <w:rsid w:val="000D7680"/>
    <w:rsid w:val="000E0559"/>
    <w:rsid w:val="000E16DF"/>
    <w:rsid w:val="000E6DF7"/>
    <w:rsid w:val="000E6E76"/>
    <w:rsid w:val="000F3381"/>
    <w:rsid w:val="000F33A4"/>
    <w:rsid w:val="000F391F"/>
    <w:rsid w:val="0010499F"/>
    <w:rsid w:val="001058F4"/>
    <w:rsid w:val="001067B4"/>
    <w:rsid w:val="00113424"/>
    <w:rsid w:val="00117033"/>
    <w:rsid w:val="0012183B"/>
    <w:rsid w:val="001279B8"/>
    <w:rsid w:val="00132CAB"/>
    <w:rsid w:val="001342BE"/>
    <w:rsid w:val="00137FCC"/>
    <w:rsid w:val="00144891"/>
    <w:rsid w:val="00144E19"/>
    <w:rsid w:val="0014680F"/>
    <w:rsid w:val="00147D08"/>
    <w:rsid w:val="00147E66"/>
    <w:rsid w:val="001535D5"/>
    <w:rsid w:val="00153DDE"/>
    <w:rsid w:val="00161CD6"/>
    <w:rsid w:val="00163188"/>
    <w:rsid w:val="00163C34"/>
    <w:rsid w:val="00163C3E"/>
    <w:rsid w:val="00170543"/>
    <w:rsid w:val="00170775"/>
    <w:rsid w:val="001751D0"/>
    <w:rsid w:val="00175641"/>
    <w:rsid w:val="00181412"/>
    <w:rsid w:val="0018483D"/>
    <w:rsid w:val="00184A3B"/>
    <w:rsid w:val="00184AC7"/>
    <w:rsid w:val="00184CBA"/>
    <w:rsid w:val="00185ED3"/>
    <w:rsid w:val="00186CEC"/>
    <w:rsid w:val="00194D1F"/>
    <w:rsid w:val="001A6C76"/>
    <w:rsid w:val="001A6CAD"/>
    <w:rsid w:val="001A6FFA"/>
    <w:rsid w:val="001B0203"/>
    <w:rsid w:val="001B0D99"/>
    <w:rsid w:val="001B163E"/>
    <w:rsid w:val="001B6687"/>
    <w:rsid w:val="001D13B0"/>
    <w:rsid w:val="001D21B4"/>
    <w:rsid w:val="001D5FD8"/>
    <w:rsid w:val="001D6397"/>
    <w:rsid w:val="001D7807"/>
    <w:rsid w:val="001E0862"/>
    <w:rsid w:val="001F2C61"/>
    <w:rsid w:val="001F3AA2"/>
    <w:rsid w:val="001F68AD"/>
    <w:rsid w:val="002009A3"/>
    <w:rsid w:val="002077EC"/>
    <w:rsid w:val="00222F12"/>
    <w:rsid w:val="00225CC1"/>
    <w:rsid w:val="002312DE"/>
    <w:rsid w:val="0023486C"/>
    <w:rsid w:val="0024523E"/>
    <w:rsid w:val="002460C8"/>
    <w:rsid w:val="0025195B"/>
    <w:rsid w:val="00252500"/>
    <w:rsid w:val="00252AC6"/>
    <w:rsid w:val="00253FF5"/>
    <w:rsid w:val="00260015"/>
    <w:rsid w:val="00271674"/>
    <w:rsid w:val="00271D17"/>
    <w:rsid w:val="00273F3D"/>
    <w:rsid w:val="002807A7"/>
    <w:rsid w:val="00282F51"/>
    <w:rsid w:val="00284DEB"/>
    <w:rsid w:val="002850D5"/>
    <w:rsid w:val="00285C17"/>
    <w:rsid w:val="002A459B"/>
    <w:rsid w:val="002B4A13"/>
    <w:rsid w:val="002B6838"/>
    <w:rsid w:val="002C0000"/>
    <w:rsid w:val="002D09D1"/>
    <w:rsid w:val="002D27D3"/>
    <w:rsid w:val="002D4830"/>
    <w:rsid w:val="002D7901"/>
    <w:rsid w:val="002E097D"/>
    <w:rsid w:val="002F283C"/>
    <w:rsid w:val="002F4FFB"/>
    <w:rsid w:val="002F681E"/>
    <w:rsid w:val="002F799E"/>
    <w:rsid w:val="003025B2"/>
    <w:rsid w:val="003028FF"/>
    <w:rsid w:val="00312E6D"/>
    <w:rsid w:val="00317F74"/>
    <w:rsid w:val="00323615"/>
    <w:rsid w:val="00333B34"/>
    <w:rsid w:val="00335F55"/>
    <w:rsid w:val="0033775C"/>
    <w:rsid w:val="00342BD0"/>
    <w:rsid w:val="00353B1C"/>
    <w:rsid w:val="00353DEE"/>
    <w:rsid w:val="00357799"/>
    <w:rsid w:val="003640C6"/>
    <w:rsid w:val="003657B7"/>
    <w:rsid w:val="00371F14"/>
    <w:rsid w:val="00373624"/>
    <w:rsid w:val="00373707"/>
    <w:rsid w:val="00375326"/>
    <w:rsid w:val="003811D2"/>
    <w:rsid w:val="00381508"/>
    <w:rsid w:val="0038534C"/>
    <w:rsid w:val="00390151"/>
    <w:rsid w:val="003938DB"/>
    <w:rsid w:val="00394576"/>
    <w:rsid w:val="0039500A"/>
    <w:rsid w:val="00397FD3"/>
    <w:rsid w:val="003A0B9C"/>
    <w:rsid w:val="003A3C17"/>
    <w:rsid w:val="003A4258"/>
    <w:rsid w:val="003B5080"/>
    <w:rsid w:val="003B7356"/>
    <w:rsid w:val="003C02EC"/>
    <w:rsid w:val="003C3268"/>
    <w:rsid w:val="003C6B27"/>
    <w:rsid w:val="003C6EC0"/>
    <w:rsid w:val="003D4750"/>
    <w:rsid w:val="003E38FA"/>
    <w:rsid w:val="003E395D"/>
    <w:rsid w:val="003E3E23"/>
    <w:rsid w:val="003E4507"/>
    <w:rsid w:val="003E6419"/>
    <w:rsid w:val="003F1390"/>
    <w:rsid w:val="003F18DF"/>
    <w:rsid w:val="003F4892"/>
    <w:rsid w:val="003F57C8"/>
    <w:rsid w:val="003F644B"/>
    <w:rsid w:val="003F6933"/>
    <w:rsid w:val="00401BE3"/>
    <w:rsid w:val="004020D2"/>
    <w:rsid w:val="00413A81"/>
    <w:rsid w:val="00414408"/>
    <w:rsid w:val="004169C5"/>
    <w:rsid w:val="00416BC0"/>
    <w:rsid w:val="0043053D"/>
    <w:rsid w:val="00431A34"/>
    <w:rsid w:val="00437F79"/>
    <w:rsid w:val="00447A1F"/>
    <w:rsid w:val="00447F44"/>
    <w:rsid w:val="004517CD"/>
    <w:rsid w:val="00452A97"/>
    <w:rsid w:val="00463B61"/>
    <w:rsid w:val="00463DB6"/>
    <w:rsid w:val="0046586D"/>
    <w:rsid w:val="0046731B"/>
    <w:rsid w:val="00476F87"/>
    <w:rsid w:val="004806FF"/>
    <w:rsid w:val="00481E10"/>
    <w:rsid w:val="004842F3"/>
    <w:rsid w:val="00490D81"/>
    <w:rsid w:val="004949B8"/>
    <w:rsid w:val="004A4854"/>
    <w:rsid w:val="004A6C7A"/>
    <w:rsid w:val="004B27A8"/>
    <w:rsid w:val="004B29B8"/>
    <w:rsid w:val="004B3256"/>
    <w:rsid w:val="004B42FC"/>
    <w:rsid w:val="004C112F"/>
    <w:rsid w:val="004C30D8"/>
    <w:rsid w:val="004C41CF"/>
    <w:rsid w:val="004C7851"/>
    <w:rsid w:val="004D490C"/>
    <w:rsid w:val="004D5577"/>
    <w:rsid w:val="004E68C3"/>
    <w:rsid w:val="004E7C91"/>
    <w:rsid w:val="004F0009"/>
    <w:rsid w:val="004F4689"/>
    <w:rsid w:val="004F7D99"/>
    <w:rsid w:val="005005F6"/>
    <w:rsid w:val="0050319B"/>
    <w:rsid w:val="00504E8B"/>
    <w:rsid w:val="005073D6"/>
    <w:rsid w:val="0051590C"/>
    <w:rsid w:val="00521087"/>
    <w:rsid w:val="00521808"/>
    <w:rsid w:val="00522192"/>
    <w:rsid w:val="005256AD"/>
    <w:rsid w:val="00526DEC"/>
    <w:rsid w:val="00530291"/>
    <w:rsid w:val="0053090F"/>
    <w:rsid w:val="005309EA"/>
    <w:rsid w:val="005324F3"/>
    <w:rsid w:val="00533F2F"/>
    <w:rsid w:val="005424EA"/>
    <w:rsid w:val="005433AD"/>
    <w:rsid w:val="0054342D"/>
    <w:rsid w:val="00546F45"/>
    <w:rsid w:val="0055463E"/>
    <w:rsid w:val="00556546"/>
    <w:rsid w:val="00556F93"/>
    <w:rsid w:val="0055774B"/>
    <w:rsid w:val="00572E2E"/>
    <w:rsid w:val="0057321C"/>
    <w:rsid w:val="00573398"/>
    <w:rsid w:val="00581D88"/>
    <w:rsid w:val="00582264"/>
    <w:rsid w:val="00582CFF"/>
    <w:rsid w:val="00584784"/>
    <w:rsid w:val="00584A05"/>
    <w:rsid w:val="00586102"/>
    <w:rsid w:val="00586DA1"/>
    <w:rsid w:val="00587A43"/>
    <w:rsid w:val="0059383F"/>
    <w:rsid w:val="00596BA2"/>
    <w:rsid w:val="005A2205"/>
    <w:rsid w:val="005A5144"/>
    <w:rsid w:val="005A5CD2"/>
    <w:rsid w:val="005B2456"/>
    <w:rsid w:val="005C0FA7"/>
    <w:rsid w:val="005C39CC"/>
    <w:rsid w:val="005D2AD4"/>
    <w:rsid w:val="005E43E8"/>
    <w:rsid w:val="005E7172"/>
    <w:rsid w:val="005F5DD6"/>
    <w:rsid w:val="00600D49"/>
    <w:rsid w:val="006044E2"/>
    <w:rsid w:val="00604D83"/>
    <w:rsid w:val="006076A6"/>
    <w:rsid w:val="00616909"/>
    <w:rsid w:val="0062613D"/>
    <w:rsid w:val="006270A3"/>
    <w:rsid w:val="00631F06"/>
    <w:rsid w:val="006360AD"/>
    <w:rsid w:val="00645758"/>
    <w:rsid w:val="00650A87"/>
    <w:rsid w:val="00651CA3"/>
    <w:rsid w:val="00655FB6"/>
    <w:rsid w:val="00662BD3"/>
    <w:rsid w:val="00663867"/>
    <w:rsid w:val="00663A11"/>
    <w:rsid w:val="00680811"/>
    <w:rsid w:val="006834DA"/>
    <w:rsid w:val="00683D71"/>
    <w:rsid w:val="006841E0"/>
    <w:rsid w:val="006930DE"/>
    <w:rsid w:val="006A2299"/>
    <w:rsid w:val="006A2FEF"/>
    <w:rsid w:val="006A387A"/>
    <w:rsid w:val="006A4449"/>
    <w:rsid w:val="006A4825"/>
    <w:rsid w:val="006A5369"/>
    <w:rsid w:val="006B60D3"/>
    <w:rsid w:val="006C4DB7"/>
    <w:rsid w:val="006C6550"/>
    <w:rsid w:val="006C6FA9"/>
    <w:rsid w:val="006D2EFE"/>
    <w:rsid w:val="006D41FE"/>
    <w:rsid w:val="006D50D8"/>
    <w:rsid w:val="006D52D5"/>
    <w:rsid w:val="006D786D"/>
    <w:rsid w:val="006E09E3"/>
    <w:rsid w:val="006E4F02"/>
    <w:rsid w:val="006F5255"/>
    <w:rsid w:val="006F702A"/>
    <w:rsid w:val="007028A4"/>
    <w:rsid w:val="00703ADC"/>
    <w:rsid w:val="0070640C"/>
    <w:rsid w:val="00711441"/>
    <w:rsid w:val="007116B3"/>
    <w:rsid w:val="00716335"/>
    <w:rsid w:val="00721981"/>
    <w:rsid w:val="00721EAE"/>
    <w:rsid w:val="00725D13"/>
    <w:rsid w:val="00733FFA"/>
    <w:rsid w:val="007343F2"/>
    <w:rsid w:val="007349F9"/>
    <w:rsid w:val="00735B49"/>
    <w:rsid w:val="00737712"/>
    <w:rsid w:val="00747EE9"/>
    <w:rsid w:val="00751B2D"/>
    <w:rsid w:val="00754167"/>
    <w:rsid w:val="00756914"/>
    <w:rsid w:val="0075732F"/>
    <w:rsid w:val="007608B6"/>
    <w:rsid w:val="00766160"/>
    <w:rsid w:val="007718F2"/>
    <w:rsid w:val="00772420"/>
    <w:rsid w:val="00774081"/>
    <w:rsid w:val="00774ACD"/>
    <w:rsid w:val="00782A29"/>
    <w:rsid w:val="00783B51"/>
    <w:rsid w:val="00785383"/>
    <w:rsid w:val="00790594"/>
    <w:rsid w:val="007926C5"/>
    <w:rsid w:val="00793103"/>
    <w:rsid w:val="007937EE"/>
    <w:rsid w:val="00795E56"/>
    <w:rsid w:val="00796C7A"/>
    <w:rsid w:val="007A2039"/>
    <w:rsid w:val="007A72FD"/>
    <w:rsid w:val="007B464B"/>
    <w:rsid w:val="007C162E"/>
    <w:rsid w:val="007C2C31"/>
    <w:rsid w:val="007C5BCA"/>
    <w:rsid w:val="007D1EF6"/>
    <w:rsid w:val="007D6EB4"/>
    <w:rsid w:val="007D750E"/>
    <w:rsid w:val="007E051B"/>
    <w:rsid w:val="007E0A1B"/>
    <w:rsid w:val="007E3765"/>
    <w:rsid w:val="007E4F51"/>
    <w:rsid w:val="007E65F4"/>
    <w:rsid w:val="007F5848"/>
    <w:rsid w:val="007F7902"/>
    <w:rsid w:val="00800DF5"/>
    <w:rsid w:val="00804885"/>
    <w:rsid w:val="00805345"/>
    <w:rsid w:val="0081279B"/>
    <w:rsid w:val="00815B62"/>
    <w:rsid w:val="00820D12"/>
    <w:rsid w:val="00822E73"/>
    <w:rsid w:val="00824CA0"/>
    <w:rsid w:val="0082798F"/>
    <w:rsid w:val="008314E8"/>
    <w:rsid w:val="0083163B"/>
    <w:rsid w:val="00845E31"/>
    <w:rsid w:val="00847037"/>
    <w:rsid w:val="00854341"/>
    <w:rsid w:val="0085597B"/>
    <w:rsid w:val="008613A1"/>
    <w:rsid w:val="00870FE9"/>
    <w:rsid w:val="00872C4F"/>
    <w:rsid w:val="00882B76"/>
    <w:rsid w:val="00882F08"/>
    <w:rsid w:val="00885CB4"/>
    <w:rsid w:val="008862C7"/>
    <w:rsid w:val="00890CF7"/>
    <w:rsid w:val="00891BB4"/>
    <w:rsid w:val="0089234E"/>
    <w:rsid w:val="00894850"/>
    <w:rsid w:val="008A06ED"/>
    <w:rsid w:val="008A37A5"/>
    <w:rsid w:val="008B1C7C"/>
    <w:rsid w:val="008B4E41"/>
    <w:rsid w:val="008B70C5"/>
    <w:rsid w:val="008B762B"/>
    <w:rsid w:val="008B76EC"/>
    <w:rsid w:val="008C26C5"/>
    <w:rsid w:val="008C3641"/>
    <w:rsid w:val="008C7DD1"/>
    <w:rsid w:val="008D5BF2"/>
    <w:rsid w:val="008D5D9B"/>
    <w:rsid w:val="008E082E"/>
    <w:rsid w:val="008E50A0"/>
    <w:rsid w:val="008E5290"/>
    <w:rsid w:val="008E6C19"/>
    <w:rsid w:val="008E6DEE"/>
    <w:rsid w:val="008E7E65"/>
    <w:rsid w:val="008F2E1A"/>
    <w:rsid w:val="008F5DE5"/>
    <w:rsid w:val="00901B2A"/>
    <w:rsid w:val="00902C39"/>
    <w:rsid w:val="00903C92"/>
    <w:rsid w:val="00904CB4"/>
    <w:rsid w:val="009067A7"/>
    <w:rsid w:val="0092107C"/>
    <w:rsid w:val="00933CEF"/>
    <w:rsid w:val="00935EA6"/>
    <w:rsid w:val="0094506C"/>
    <w:rsid w:val="009460C7"/>
    <w:rsid w:val="009465B7"/>
    <w:rsid w:val="009536B1"/>
    <w:rsid w:val="00953B9B"/>
    <w:rsid w:val="00960B19"/>
    <w:rsid w:val="009622E1"/>
    <w:rsid w:val="009659FF"/>
    <w:rsid w:val="00970F39"/>
    <w:rsid w:val="00976D64"/>
    <w:rsid w:val="00976E53"/>
    <w:rsid w:val="00983AA3"/>
    <w:rsid w:val="009856E4"/>
    <w:rsid w:val="00995514"/>
    <w:rsid w:val="009A2F08"/>
    <w:rsid w:val="009A3DB2"/>
    <w:rsid w:val="009A56C9"/>
    <w:rsid w:val="009A576F"/>
    <w:rsid w:val="009A6E8A"/>
    <w:rsid w:val="009B2B35"/>
    <w:rsid w:val="009B74E9"/>
    <w:rsid w:val="009C47E6"/>
    <w:rsid w:val="009C6933"/>
    <w:rsid w:val="009C6EF9"/>
    <w:rsid w:val="009D582D"/>
    <w:rsid w:val="009D59BD"/>
    <w:rsid w:val="009D66F4"/>
    <w:rsid w:val="009D7EEC"/>
    <w:rsid w:val="009E00C3"/>
    <w:rsid w:val="009E054C"/>
    <w:rsid w:val="009E063C"/>
    <w:rsid w:val="009E2948"/>
    <w:rsid w:val="009E2A0B"/>
    <w:rsid w:val="009E61E1"/>
    <w:rsid w:val="009F3200"/>
    <w:rsid w:val="009F7D03"/>
    <w:rsid w:val="00A019BC"/>
    <w:rsid w:val="00A03AE9"/>
    <w:rsid w:val="00A07767"/>
    <w:rsid w:val="00A12C9B"/>
    <w:rsid w:val="00A156F7"/>
    <w:rsid w:val="00A16730"/>
    <w:rsid w:val="00A16749"/>
    <w:rsid w:val="00A16D9D"/>
    <w:rsid w:val="00A32C0E"/>
    <w:rsid w:val="00A41C45"/>
    <w:rsid w:val="00A43150"/>
    <w:rsid w:val="00A43A28"/>
    <w:rsid w:val="00A4518B"/>
    <w:rsid w:val="00A45E81"/>
    <w:rsid w:val="00A46F04"/>
    <w:rsid w:val="00A52682"/>
    <w:rsid w:val="00A60327"/>
    <w:rsid w:val="00A61EF9"/>
    <w:rsid w:val="00A70304"/>
    <w:rsid w:val="00A70427"/>
    <w:rsid w:val="00A72142"/>
    <w:rsid w:val="00A72804"/>
    <w:rsid w:val="00A7385F"/>
    <w:rsid w:val="00A80734"/>
    <w:rsid w:val="00A879A9"/>
    <w:rsid w:val="00A93A65"/>
    <w:rsid w:val="00A952D3"/>
    <w:rsid w:val="00A97C37"/>
    <w:rsid w:val="00AA0D59"/>
    <w:rsid w:val="00AA53A5"/>
    <w:rsid w:val="00AA66AA"/>
    <w:rsid w:val="00AA708A"/>
    <w:rsid w:val="00AB1DF9"/>
    <w:rsid w:val="00AB25E5"/>
    <w:rsid w:val="00AC4A91"/>
    <w:rsid w:val="00AC4C17"/>
    <w:rsid w:val="00AC53A8"/>
    <w:rsid w:val="00AC6C18"/>
    <w:rsid w:val="00AD0E98"/>
    <w:rsid w:val="00AD1C15"/>
    <w:rsid w:val="00AD3DA8"/>
    <w:rsid w:val="00AF26FC"/>
    <w:rsid w:val="00AF3887"/>
    <w:rsid w:val="00AF628D"/>
    <w:rsid w:val="00B13181"/>
    <w:rsid w:val="00B13DD7"/>
    <w:rsid w:val="00B14958"/>
    <w:rsid w:val="00B21961"/>
    <w:rsid w:val="00B21E42"/>
    <w:rsid w:val="00B2368D"/>
    <w:rsid w:val="00B23C9B"/>
    <w:rsid w:val="00B260A1"/>
    <w:rsid w:val="00B261A6"/>
    <w:rsid w:val="00B268A4"/>
    <w:rsid w:val="00B268BD"/>
    <w:rsid w:val="00B27332"/>
    <w:rsid w:val="00B354E9"/>
    <w:rsid w:val="00B362A8"/>
    <w:rsid w:val="00B3757E"/>
    <w:rsid w:val="00B37E6B"/>
    <w:rsid w:val="00B4029E"/>
    <w:rsid w:val="00B41DFC"/>
    <w:rsid w:val="00B4529E"/>
    <w:rsid w:val="00B454F9"/>
    <w:rsid w:val="00B50D18"/>
    <w:rsid w:val="00B548A1"/>
    <w:rsid w:val="00B67EA7"/>
    <w:rsid w:val="00B71654"/>
    <w:rsid w:val="00B77410"/>
    <w:rsid w:val="00B860A8"/>
    <w:rsid w:val="00B90A29"/>
    <w:rsid w:val="00B931F8"/>
    <w:rsid w:val="00B9546B"/>
    <w:rsid w:val="00B95804"/>
    <w:rsid w:val="00B95C05"/>
    <w:rsid w:val="00B979C4"/>
    <w:rsid w:val="00BA0251"/>
    <w:rsid w:val="00BA02FE"/>
    <w:rsid w:val="00BA0C1A"/>
    <w:rsid w:val="00BB17C6"/>
    <w:rsid w:val="00BC269B"/>
    <w:rsid w:val="00BC52F0"/>
    <w:rsid w:val="00BC61A4"/>
    <w:rsid w:val="00BD35FC"/>
    <w:rsid w:val="00BD6459"/>
    <w:rsid w:val="00BE11F3"/>
    <w:rsid w:val="00BE4E92"/>
    <w:rsid w:val="00BE617B"/>
    <w:rsid w:val="00BE6A13"/>
    <w:rsid w:val="00BE743E"/>
    <w:rsid w:val="00BF1B29"/>
    <w:rsid w:val="00C027C6"/>
    <w:rsid w:val="00C04D41"/>
    <w:rsid w:val="00C06D70"/>
    <w:rsid w:val="00C06FE7"/>
    <w:rsid w:val="00C07A2B"/>
    <w:rsid w:val="00C1151A"/>
    <w:rsid w:val="00C11822"/>
    <w:rsid w:val="00C16B1F"/>
    <w:rsid w:val="00C20BFD"/>
    <w:rsid w:val="00C22401"/>
    <w:rsid w:val="00C24235"/>
    <w:rsid w:val="00C256AB"/>
    <w:rsid w:val="00C25901"/>
    <w:rsid w:val="00C30818"/>
    <w:rsid w:val="00C34696"/>
    <w:rsid w:val="00C35C3E"/>
    <w:rsid w:val="00C36A03"/>
    <w:rsid w:val="00C36D7B"/>
    <w:rsid w:val="00C36FBE"/>
    <w:rsid w:val="00C401AD"/>
    <w:rsid w:val="00C47C35"/>
    <w:rsid w:val="00C5435D"/>
    <w:rsid w:val="00C543E0"/>
    <w:rsid w:val="00C54DCF"/>
    <w:rsid w:val="00C57ECF"/>
    <w:rsid w:val="00C647A5"/>
    <w:rsid w:val="00C67F12"/>
    <w:rsid w:val="00C705D7"/>
    <w:rsid w:val="00C74134"/>
    <w:rsid w:val="00C80E9A"/>
    <w:rsid w:val="00C813B0"/>
    <w:rsid w:val="00C86CCF"/>
    <w:rsid w:val="00C91060"/>
    <w:rsid w:val="00C92EFB"/>
    <w:rsid w:val="00C93B3D"/>
    <w:rsid w:val="00C94CE0"/>
    <w:rsid w:val="00C94F10"/>
    <w:rsid w:val="00C960DF"/>
    <w:rsid w:val="00CA1A98"/>
    <w:rsid w:val="00CA596A"/>
    <w:rsid w:val="00CA6525"/>
    <w:rsid w:val="00CB18AA"/>
    <w:rsid w:val="00CB6C0F"/>
    <w:rsid w:val="00CC0FDD"/>
    <w:rsid w:val="00CC23CB"/>
    <w:rsid w:val="00CC60CE"/>
    <w:rsid w:val="00CC7B14"/>
    <w:rsid w:val="00CD2769"/>
    <w:rsid w:val="00CD2CBD"/>
    <w:rsid w:val="00CD4A95"/>
    <w:rsid w:val="00CE0F83"/>
    <w:rsid w:val="00CE3748"/>
    <w:rsid w:val="00CE4888"/>
    <w:rsid w:val="00CF1461"/>
    <w:rsid w:val="00CF19C0"/>
    <w:rsid w:val="00CF62DF"/>
    <w:rsid w:val="00CF72FB"/>
    <w:rsid w:val="00D00479"/>
    <w:rsid w:val="00D026FD"/>
    <w:rsid w:val="00D04702"/>
    <w:rsid w:val="00D06C13"/>
    <w:rsid w:val="00D10E2C"/>
    <w:rsid w:val="00D1397E"/>
    <w:rsid w:val="00D13BB2"/>
    <w:rsid w:val="00D16DDB"/>
    <w:rsid w:val="00D1777A"/>
    <w:rsid w:val="00D22809"/>
    <w:rsid w:val="00D2325E"/>
    <w:rsid w:val="00D25492"/>
    <w:rsid w:val="00D2752F"/>
    <w:rsid w:val="00D32055"/>
    <w:rsid w:val="00D32822"/>
    <w:rsid w:val="00D32F30"/>
    <w:rsid w:val="00D34532"/>
    <w:rsid w:val="00D3627E"/>
    <w:rsid w:val="00D36F4F"/>
    <w:rsid w:val="00D4666B"/>
    <w:rsid w:val="00D513A3"/>
    <w:rsid w:val="00D54D56"/>
    <w:rsid w:val="00D55066"/>
    <w:rsid w:val="00D5643A"/>
    <w:rsid w:val="00D62D24"/>
    <w:rsid w:val="00D641FF"/>
    <w:rsid w:val="00D6780A"/>
    <w:rsid w:val="00D70CD5"/>
    <w:rsid w:val="00D71EAE"/>
    <w:rsid w:val="00D73DB3"/>
    <w:rsid w:val="00D81FD2"/>
    <w:rsid w:val="00D82615"/>
    <w:rsid w:val="00D846FA"/>
    <w:rsid w:val="00D85065"/>
    <w:rsid w:val="00D85074"/>
    <w:rsid w:val="00D850DD"/>
    <w:rsid w:val="00D917CF"/>
    <w:rsid w:val="00D9195A"/>
    <w:rsid w:val="00D92B20"/>
    <w:rsid w:val="00D96DA3"/>
    <w:rsid w:val="00DA5CCB"/>
    <w:rsid w:val="00DB06C0"/>
    <w:rsid w:val="00DB1948"/>
    <w:rsid w:val="00DB20DB"/>
    <w:rsid w:val="00DD0E91"/>
    <w:rsid w:val="00DD5D9C"/>
    <w:rsid w:val="00DD64C5"/>
    <w:rsid w:val="00DD74FC"/>
    <w:rsid w:val="00DE0F6C"/>
    <w:rsid w:val="00DE1767"/>
    <w:rsid w:val="00DE1C5D"/>
    <w:rsid w:val="00DE3CF4"/>
    <w:rsid w:val="00DF1859"/>
    <w:rsid w:val="00DF37CC"/>
    <w:rsid w:val="00DF41A5"/>
    <w:rsid w:val="00DF65BD"/>
    <w:rsid w:val="00E02F38"/>
    <w:rsid w:val="00E0382A"/>
    <w:rsid w:val="00E10BA1"/>
    <w:rsid w:val="00E1311A"/>
    <w:rsid w:val="00E23AF7"/>
    <w:rsid w:val="00E25013"/>
    <w:rsid w:val="00E26E83"/>
    <w:rsid w:val="00E345F0"/>
    <w:rsid w:val="00E41632"/>
    <w:rsid w:val="00E441A6"/>
    <w:rsid w:val="00E448BE"/>
    <w:rsid w:val="00E477EE"/>
    <w:rsid w:val="00E538A1"/>
    <w:rsid w:val="00E53C60"/>
    <w:rsid w:val="00E5526A"/>
    <w:rsid w:val="00E56BC4"/>
    <w:rsid w:val="00E57BED"/>
    <w:rsid w:val="00E6799B"/>
    <w:rsid w:val="00E71F5B"/>
    <w:rsid w:val="00E74994"/>
    <w:rsid w:val="00E7505D"/>
    <w:rsid w:val="00E767FA"/>
    <w:rsid w:val="00E776B6"/>
    <w:rsid w:val="00E77947"/>
    <w:rsid w:val="00E77EA0"/>
    <w:rsid w:val="00E80DFE"/>
    <w:rsid w:val="00E8584C"/>
    <w:rsid w:val="00E87C8C"/>
    <w:rsid w:val="00EA0FE4"/>
    <w:rsid w:val="00EA49D2"/>
    <w:rsid w:val="00EB179E"/>
    <w:rsid w:val="00EB2EC9"/>
    <w:rsid w:val="00EB79A2"/>
    <w:rsid w:val="00EC340A"/>
    <w:rsid w:val="00EC361C"/>
    <w:rsid w:val="00EC6AD1"/>
    <w:rsid w:val="00ED30DA"/>
    <w:rsid w:val="00ED65A9"/>
    <w:rsid w:val="00ED65FC"/>
    <w:rsid w:val="00EE3DBD"/>
    <w:rsid w:val="00EE4FC9"/>
    <w:rsid w:val="00EE5792"/>
    <w:rsid w:val="00EE5B8A"/>
    <w:rsid w:val="00EE789D"/>
    <w:rsid w:val="00EE7CDB"/>
    <w:rsid w:val="00EF5264"/>
    <w:rsid w:val="00EF5765"/>
    <w:rsid w:val="00EF6794"/>
    <w:rsid w:val="00EF6948"/>
    <w:rsid w:val="00F0020E"/>
    <w:rsid w:val="00F021E2"/>
    <w:rsid w:val="00F053C9"/>
    <w:rsid w:val="00F06059"/>
    <w:rsid w:val="00F063AB"/>
    <w:rsid w:val="00F10F71"/>
    <w:rsid w:val="00F1295D"/>
    <w:rsid w:val="00F14CDB"/>
    <w:rsid w:val="00F163CD"/>
    <w:rsid w:val="00F1759F"/>
    <w:rsid w:val="00F2217B"/>
    <w:rsid w:val="00F270B1"/>
    <w:rsid w:val="00F306B5"/>
    <w:rsid w:val="00F31D50"/>
    <w:rsid w:val="00F36892"/>
    <w:rsid w:val="00F36DEB"/>
    <w:rsid w:val="00F41821"/>
    <w:rsid w:val="00F42513"/>
    <w:rsid w:val="00F45C03"/>
    <w:rsid w:val="00F47703"/>
    <w:rsid w:val="00F47EC5"/>
    <w:rsid w:val="00F53633"/>
    <w:rsid w:val="00F56A33"/>
    <w:rsid w:val="00F60CB9"/>
    <w:rsid w:val="00F61972"/>
    <w:rsid w:val="00F62EC7"/>
    <w:rsid w:val="00F63896"/>
    <w:rsid w:val="00F63E40"/>
    <w:rsid w:val="00F655FD"/>
    <w:rsid w:val="00F662C4"/>
    <w:rsid w:val="00F71B2C"/>
    <w:rsid w:val="00F75F75"/>
    <w:rsid w:val="00F76132"/>
    <w:rsid w:val="00F8619F"/>
    <w:rsid w:val="00F87354"/>
    <w:rsid w:val="00F91C79"/>
    <w:rsid w:val="00F9265C"/>
    <w:rsid w:val="00F93DB1"/>
    <w:rsid w:val="00F94782"/>
    <w:rsid w:val="00F96721"/>
    <w:rsid w:val="00FA5EAE"/>
    <w:rsid w:val="00FA71AC"/>
    <w:rsid w:val="00FB2526"/>
    <w:rsid w:val="00FB4BA6"/>
    <w:rsid w:val="00FB626E"/>
    <w:rsid w:val="00FB69A6"/>
    <w:rsid w:val="00FC00F6"/>
    <w:rsid w:val="00FC167A"/>
    <w:rsid w:val="00FC4A21"/>
    <w:rsid w:val="00FD6813"/>
    <w:rsid w:val="00FD6CE2"/>
    <w:rsid w:val="00FE507F"/>
    <w:rsid w:val="00FF0CE2"/>
    <w:rsid w:val="00FF34A5"/>
    <w:rsid w:val="00FF381A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B459"/>
  <w15:docId w15:val="{6CEEAFDD-FA2D-4434-9060-DFCBAEAE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38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9383F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E4F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7672</Words>
  <Characters>43733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Natalya Seraya</cp:lastModifiedBy>
  <cp:revision>3</cp:revision>
  <dcterms:created xsi:type="dcterms:W3CDTF">2021-12-12T11:38:00Z</dcterms:created>
  <dcterms:modified xsi:type="dcterms:W3CDTF">2021-12-12T11:38:00Z</dcterms:modified>
</cp:coreProperties>
</file>